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523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017"/>
      </w:tblGrid>
      <w:tr w:rsidR="002E7072" w:rsidRPr="00B15520" w:rsidTr="00F010E1">
        <w:trPr>
          <w:trHeight w:val="354"/>
          <w:jc w:val="center"/>
        </w:trPr>
        <w:tc>
          <w:tcPr>
            <w:tcW w:w="10017" w:type="dxa"/>
            <w:vAlign w:val="center"/>
          </w:tcPr>
          <w:p w:rsidR="002E7072" w:rsidRPr="00B15520" w:rsidRDefault="002E7072" w:rsidP="002E7072">
            <w:pPr>
              <w:jc w:val="center"/>
              <w:rPr>
                <w:b/>
                <w:sz w:val="32"/>
              </w:rPr>
            </w:pPr>
            <w:r w:rsidRPr="00B15520">
              <w:rPr>
                <w:b/>
                <w:sz w:val="32"/>
              </w:rPr>
              <w:t>T.C.</w:t>
            </w:r>
          </w:p>
          <w:p w:rsidR="002E7072" w:rsidRPr="00B15520" w:rsidRDefault="00205B13" w:rsidP="002E7072">
            <w:pPr>
              <w:jc w:val="center"/>
              <w:rPr>
                <w:b/>
                <w:sz w:val="32"/>
              </w:rPr>
            </w:pPr>
            <w:r w:rsidRPr="00205B13">
              <w:rPr>
                <w:b/>
                <w:sz w:val="32"/>
              </w:rPr>
              <w:t xml:space="preserve">ELAZIĞ VALİLİĞİ / </w:t>
            </w:r>
            <w:r w:rsidR="00F010E1">
              <w:rPr>
                <w:b/>
                <w:sz w:val="32"/>
              </w:rPr>
              <w:t>BASKİL K</w:t>
            </w:r>
            <w:r w:rsidRPr="00205B13">
              <w:rPr>
                <w:b/>
                <w:sz w:val="32"/>
              </w:rPr>
              <w:t>AYMAKAMLIĞI</w:t>
            </w:r>
          </w:p>
          <w:p w:rsidR="002E7072" w:rsidRPr="00205B13" w:rsidRDefault="00786ADE" w:rsidP="00F010E1">
            <w:pPr>
              <w:jc w:val="center"/>
              <w:rPr>
                <w:b/>
                <w:sz w:val="32"/>
              </w:rPr>
            </w:pPr>
            <w:r>
              <w:rPr>
                <w:b/>
                <w:sz w:val="32"/>
              </w:rPr>
              <w:t xml:space="preserve">Mustafa </w:t>
            </w:r>
            <w:proofErr w:type="spellStart"/>
            <w:r>
              <w:rPr>
                <w:b/>
                <w:sz w:val="32"/>
              </w:rPr>
              <w:t>Bilbay</w:t>
            </w:r>
            <w:proofErr w:type="spellEnd"/>
            <w:r>
              <w:rPr>
                <w:b/>
                <w:sz w:val="32"/>
              </w:rPr>
              <w:t xml:space="preserve"> İlk/</w:t>
            </w:r>
            <w:r w:rsidR="00F010E1">
              <w:rPr>
                <w:b/>
                <w:sz w:val="32"/>
              </w:rPr>
              <w:t xml:space="preserve">Ortaokulu </w:t>
            </w:r>
            <w:r w:rsidR="002E7072" w:rsidRPr="00B15520">
              <w:rPr>
                <w:b/>
                <w:sz w:val="32"/>
              </w:rPr>
              <w:t>Müdürlüğü</w:t>
            </w:r>
          </w:p>
        </w:tc>
      </w:tr>
      <w:tr w:rsidR="002E7072" w:rsidRPr="00B15520" w:rsidTr="00F010E1">
        <w:trPr>
          <w:trHeight w:val="3417"/>
          <w:jc w:val="center"/>
        </w:trPr>
        <w:tc>
          <w:tcPr>
            <w:tcW w:w="10017" w:type="dxa"/>
            <w:vAlign w:val="center"/>
          </w:tcPr>
          <w:p w:rsidR="00F010E1" w:rsidRDefault="00F010E1" w:rsidP="00E04CBF">
            <w:pPr>
              <w:pStyle w:val="AralkYok"/>
              <w:jc w:val="center"/>
              <w:rPr>
                <w:b/>
                <w:color w:val="C00000"/>
                <w:sz w:val="60"/>
                <w:szCs w:val="60"/>
              </w:rPr>
            </w:pPr>
          </w:p>
          <w:p w:rsidR="00F010E1" w:rsidRDefault="007B2AD1" w:rsidP="00E04CBF">
            <w:pPr>
              <w:pStyle w:val="AralkYok"/>
              <w:jc w:val="center"/>
              <w:rPr>
                <w:b/>
                <w:color w:val="C00000"/>
                <w:sz w:val="60"/>
                <w:szCs w:val="60"/>
              </w:rPr>
            </w:pPr>
            <w:r>
              <w:rPr>
                <w:noProof/>
              </w:rPr>
              <w:drawing>
                <wp:inline distT="0" distB="0" distL="0" distR="0">
                  <wp:extent cx="5838825" cy="4486275"/>
                  <wp:effectExtent l="19050" t="0" r="9525" b="0"/>
                  <wp:docPr id="2" name="Resim 1"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EB"/>
                          <pic:cNvPicPr>
                            <a:picLocks noChangeAspect="1" noChangeArrowheads="1"/>
                          </pic:cNvPicPr>
                        </pic:nvPicPr>
                        <pic:blipFill>
                          <a:blip r:embed="rId8"/>
                          <a:srcRect/>
                          <a:stretch>
                            <a:fillRect/>
                          </a:stretch>
                        </pic:blipFill>
                        <pic:spPr bwMode="auto">
                          <a:xfrm>
                            <a:off x="0" y="0"/>
                            <a:ext cx="5838825" cy="4486275"/>
                          </a:xfrm>
                          <a:prstGeom prst="rect">
                            <a:avLst/>
                          </a:prstGeom>
                          <a:noFill/>
                          <a:ln w="9525">
                            <a:noFill/>
                            <a:miter lim="800000"/>
                            <a:headEnd/>
                            <a:tailEnd/>
                          </a:ln>
                        </pic:spPr>
                      </pic:pic>
                    </a:graphicData>
                  </a:graphic>
                </wp:inline>
              </w:drawing>
            </w:r>
          </w:p>
          <w:p w:rsidR="00C82A85" w:rsidRPr="00B15520" w:rsidRDefault="00C82A85" w:rsidP="00E04CBF">
            <w:pPr>
              <w:pStyle w:val="AralkYok"/>
              <w:jc w:val="center"/>
              <w:rPr>
                <w:b/>
                <w:color w:val="C00000"/>
                <w:sz w:val="60"/>
                <w:szCs w:val="60"/>
              </w:rPr>
            </w:pPr>
          </w:p>
        </w:tc>
      </w:tr>
      <w:tr w:rsidR="002B59D0" w:rsidRPr="00B15520" w:rsidTr="00F010E1">
        <w:trPr>
          <w:trHeight w:val="1644"/>
          <w:jc w:val="center"/>
        </w:trPr>
        <w:tc>
          <w:tcPr>
            <w:tcW w:w="10017" w:type="dxa"/>
            <w:vAlign w:val="center"/>
          </w:tcPr>
          <w:p w:rsidR="002B59D0" w:rsidRPr="00B15520" w:rsidRDefault="00786ADE" w:rsidP="007B2AD1">
            <w:pPr>
              <w:pStyle w:val="AralkYok"/>
              <w:jc w:val="center"/>
              <w:rPr>
                <w:b/>
                <w:color w:val="C00000"/>
                <w:sz w:val="60"/>
                <w:szCs w:val="60"/>
              </w:rPr>
            </w:pPr>
            <w:r>
              <w:rPr>
                <w:b/>
                <w:color w:val="C00000"/>
                <w:sz w:val="60"/>
                <w:szCs w:val="60"/>
              </w:rPr>
              <w:t xml:space="preserve">Mustafa </w:t>
            </w:r>
            <w:proofErr w:type="spellStart"/>
            <w:r>
              <w:rPr>
                <w:b/>
                <w:color w:val="C00000"/>
                <w:sz w:val="60"/>
                <w:szCs w:val="60"/>
              </w:rPr>
              <w:t>Bilbay</w:t>
            </w:r>
            <w:proofErr w:type="spellEnd"/>
            <w:r>
              <w:rPr>
                <w:b/>
                <w:color w:val="C00000"/>
                <w:sz w:val="60"/>
                <w:szCs w:val="60"/>
              </w:rPr>
              <w:t xml:space="preserve"> İlk/</w:t>
            </w:r>
            <w:r w:rsidR="00F010E1">
              <w:rPr>
                <w:b/>
                <w:color w:val="C00000"/>
                <w:sz w:val="60"/>
                <w:szCs w:val="60"/>
              </w:rPr>
              <w:t xml:space="preserve">Ortaokulu </w:t>
            </w:r>
            <w:r w:rsidR="002B59D0" w:rsidRPr="00B15520">
              <w:rPr>
                <w:b/>
                <w:color w:val="C00000"/>
                <w:sz w:val="60"/>
                <w:szCs w:val="60"/>
              </w:rPr>
              <w:t>Müdürlüğü</w:t>
            </w:r>
          </w:p>
          <w:p w:rsidR="002B59D0" w:rsidRPr="00B15520" w:rsidRDefault="002B59D0" w:rsidP="005343C8">
            <w:pPr>
              <w:pStyle w:val="AralkYok"/>
              <w:jc w:val="center"/>
              <w:rPr>
                <w:b/>
                <w:color w:val="C00000"/>
                <w:sz w:val="60"/>
                <w:szCs w:val="60"/>
              </w:rPr>
            </w:pPr>
            <w:r w:rsidRPr="00B15520">
              <w:rPr>
                <w:b/>
                <w:color w:val="C00000"/>
                <w:sz w:val="60"/>
                <w:szCs w:val="60"/>
              </w:rPr>
              <w:t>2015-2019 Stratejik Planı</w:t>
            </w:r>
          </w:p>
        </w:tc>
      </w:tr>
      <w:tr w:rsidR="002B59D0" w:rsidRPr="00B15520" w:rsidTr="00F010E1">
        <w:trPr>
          <w:trHeight w:val="253"/>
          <w:jc w:val="center"/>
        </w:trPr>
        <w:tc>
          <w:tcPr>
            <w:tcW w:w="10017" w:type="dxa"/>
            <w:vAlign w:val="bottom"/>
          </w:tcPr>
          <w:p w:rsidR="002B59D0" w:rsidRPr="00B15520" w:rsidRDefault="007B2AD1" w:rsidP="007B2AD1">
            <w:pPr>
              <w:pStyle w:val="AralkYok"/>
              <w:jc w:val="center"/>
              <w:rPr>
                <w:b/>
                <w:sz w:val="28"/>
                <w:szCs w:val="34"/>
              </w:rPr>
            </w:pPr>
            <w:r>
              <w:rPr>
                <w:b/>
                <w:sz w:val="28"/>
                <w:szCs w:val="34"/>
              </w:rPr>
              <w:t>ARALIK</w:t>
            </w:r>
            <w:r w:rsidRPr="00B15520">
              <w:rPr>
                <w:b/>
                <w:sz w:val="28"/>
                <w:szCs w:val="34"/>
              </w:rPr>
              <w:t xml:space="preserve"> - 2015</w:t>
            </w:r>
          </w:p>
        </w:tc>
      </w:tr>
    </w:tbl>
    <w:p w:rsidR="006F2802" w:rsidRPr="00B15520" w:rsidRDefault="006F2802" w:rsidP="003712BD">
      <w:pPr>
        <w:jc w:val="center"/>
        <w:rPr>
          <w:b/>
          <w:sz w:val="32"/>
          <w:szCs w:val="32"/>
        </w:rPr>
        <w:sectPr w:rsidR="006F2802" w:rsidRPr="00B15520" w:rsidSect="00377FC5">
          <w:headerReference w:type="default" r:id="rId9"/>
          <w:pgSz w:w="11907" w:h="16840" w:code="9"/>
          <w:pgMar w:top="1134" w:right="1134" w:bottom="1134" w:left="1418" w:header="284" w:footer="284" w:gutter="0"/>
          <w:pgNumType w:fmt="upperRoman"/>
          <w:cols w:space="708"/>
          <w:vAlign w:val="center"/>
          <w:docGrid w:linePitch="360"/>
        </w:sectPr>
      </w:pPr>
      <w:bookmarkStart w:id="0" w:name="_Toc283900749"/>
    </w:p>
    <w:p w:rsidR="002B59D0" w:rsidRPr="002E7072" w:rsidRDefault="002B59D0" w:rsidP="002B59D0">
      <w:pPr>
        <w:jc w:val="center"/>
        <w:rPr>
          <w:rFonts w:ascii="Book Antiqua" w:hAnsi="Book Antiqua"/>
          <w:b/>
          <w:sz w:val="32"/>
          <w:szCs w:val="44"/>
        </w:rPr>
      </w:pPr>
      <w:r w:rsidRPr="002E7072">
        <w:rPr>
          <w:rFonts w:ascii="Book Antiqua" w:hAnsi="Book Antiqua"/>
          <w:b/>
          <w:noProof/>
          <w:sz w:val="32"/>
          <w:szCs w:val="44"/>
        </w:rPr>
        <w:lastRenderedPageBreak/>
        <w:drawing>
          <wp:inline distT="0" distB="0" distL="0" distR="0">
            <wp:extent cx="2413506" cy="3600000"/>
            <wp:effectExtent l="38100" t="76200" r="234444" b="229050"/>
            <wp:docPr id="57" name="Resim 57" descr="http://www.alirizahayat.com/wp-content/uploads/2013/02/atatu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lirizahayat.com/wp-content/uploads/2013/02/ataturk.png"/>
                    <pic:cNvPicPr>
                      <a:picLocks noChangeAspect="1" noChangeArrowheads="1"/>
                    </pic:cNvPicPr>
                  </pic:nvPicPr>
                  <pic:blipFill>
                    <a:blip r:embed="rId10" cstate="print"/>
                    <a:srcRect l="20942" t="6349" b="3968"/>
                    <a:stretch>
                      <a:fillRect/>
                    </a:stretch>
                  </pic:blipFill>
                  <pic:spPr bwMode="auto">
                    <a:xfrm>
                      <a:off x="0" y="0"/>
                      <a:ext cx="2413506" cy="360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47004B" w:rsidRPr="00B15520" w:rsidRDefault="0047004B" w:rsidP="00425539">
      <w:pPr>
        <w:spacing w:line="276" w:lineRule="auto"/>
        <w:ind w:firstLine="567"/>
        <w:jc w:val="both"/>
        <w:rPr>
          <w:b/>
          <w:sz w:val="32"/>
          <w:szCs w:val="32"/>
        </w:rPr>
      </w:pPr>
    </w:p>
    <w:p w:rsidR="0047004B" w:rsidRPr="00B15520" w:rsidRDefault="0047004B" w:rsidP="00425539">
      <w:pPr>
        <w:spacing w:line="276" w:lineRule="auto"/>
        <w:ind w:firstLine="567"/>
        <w:jc w:val="both"/>
        <w:rPr>
          <w:b/>
          <w:sz w:val="32"/>
          <w:szCs w:val="32"/>
        </w:rPr>
      </w:pPr>
    </w:p>
    <w:tbl>
      <w:tblPr>
        <w:tblStyle w:val="TabloKlavuzu"/>
        <w:tblW w:w="0" w:type="auto"/>
        <w:tblInd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tblGrid>
      <w:tr w:rsidR="00DA4B06" w:rsidRPr="00B15520" w:rsidTr="0047004B">
        <w:trPr>
          <w:trHeight w:val="1701"/>
        </w:trPr>
        <w:tc>
          <w:tcPr>
            <w:tcW w:w="4816" w:type="dxa"/>
          </w:tcPr>
          <w:p w:rsidR="005343C8" w:rsidRDefault="005343C8" w:rsidP="005343C8">
            <w:pPr>
              <w:rPr>
                <w:rFonts w:ascii="pt_sansregular" w:hAnsi="pt_sansregular"/>
                <w:color w:val="000000" w:themeColor="text1"/>
                <w:sz w:val="32"/>
                <w:szCs w:val="32"/>
              </w:rPr>
            </w:pPr>
            <w:r w:rsidRPr="005343C8">
              <w:rPr>
                <w:rFonts w:ascii="pt_sansregular" w:hAnsi="pt_sansregular"/>
                <w:color w:val="000000" w:themeColor="text1"/>
                <w:sz w:val="32"/>
                <w:szCs w:val="32"/>
              </w:rPr>
              <w:t>"Öğretmenler! Yeni nesil sizin eseriniz olacaktır."</w:t>
            </w:r>
          </w:p>
          <w:p w:rsidR="005343C8" w:rsidRDefault="005343C8" w:rsidP="005343C8">
            <w:pPr>
              <w:rPr>
                <w:b/>
                <w:sz w:val="32"/>
                <w:szCs w:val="32"/>
              </w:rPr>
            </w:pPr>
            <w:r w:rsidRPr="005343C8">
              <w:rPr>
                <w:rFonts w:ascii="pt_sansregular" w:hAnsi="pt_sansregular"/>
                <w:color w:val="000000" w:themeColor="text1"/>
                <w:sz w:val="32"/>
                <w:szCs w:val="32"/>
              </w:rPr>
              <w:t xml:space="preserve"> Mustafa Kemal ATATÜRK</w:t>
            </w:r>
            <w:r w:rsidR="002D4961">
              <w:rPr>
                <w:b/>
                <w:sz w:val="32"/>
                <w:szCs w:val="32"/>
              </w:rPr>
              <w:t>(1881-1938</w:t>
            </w:r>
            <w:r>
              <w:rPr>
                <w:b/>
                <w:sz w:val="32"/>
                <w:szCs w:val="32"/>
              </w:rPr>
              <w:t xml:space="preserve">) </w:t>
            </w:r>
          </w:p>
          <w:p w:rsidR="00DA4B06" w:rsidRPr="00B15520" w:rsidRDefault="00DA4B06" w:rsidP="00FE6DB1">
            <w:pPr>
              <w:jc w:val="center"/>
              <w:rPr>
                <w:b/>
                <w:sz w:val="32"/>
                <w:szCs w:val="32"/>
              </w:rPr>
            </w:pPr>
            <w:r w:rsidRPr="00B15520">
              <w:rPr>
                <w:b/>
                <w:noProof/>
                <w:sz w:val="32"/>
                <w:szCs w:val="32"/>
              </w:rPr>
              <w:drawing>
                <wp:inline distT="0" distB="0" distL="0" distR="0">
                  <wp:extent cx="2207559" cy="720000"/>
                  <wp:effectExtent l="0" t="0" r="2540" b="4445"/>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1" cstate="print">
                            <a:clrChange>
                              <a:clrFrom>
                                <a:srgbClr val="FFFFFF"/>
                              </a:clrFrom>
                              <a:clrTo>
                                <a:srgbClr val="FFFFFF">
                                  <a:alpha val="0"/>
                                </a:srgbClr>
                              </a:clrTo>
                            </a:clrChange>
                            <a:biLevel thresh="50000"/>
                          </a:blip>
                          <a:srcRect/>
                          <a:stretch>
                            <a:fillRect/>
                          </a:stretch>
                        </pic:blipFill>
                        <pic:spPr bwMode="auto">
                          <a:xfrm>
                            <a:off x="0" y="0"/>
                            <a:ext cx="2207559" cy="720000"/>
                          </a:xfrm>
                          <a:prstGeom prst="rect">
                            <a:avLst/>
                          </a:prstGeom>
                          <a:noFill/>
                          <a:ln w="9525">
                            <a:noFill/>
                            <a:miter lim="800000"/>
                            <a:headEnd/>
                            <a:tailEnd/>
                          </a:ln>
                        </pic:spPr>
                      </pic:pic>
                    </a:graphicData>
                  </a:graphic>
                </wp:inline>
              </w:drawing>
            </w:r>
          </w:p>
        </w:tc>
      </w:tr>
    </w:tbl>
    <w:p w:rsidR="006F2802" w:rsidRPr="00B15520" w:rsidRDefault="006F2802" w:rsidP="006F2802">
      <w:pPr>
        <w:spacing w:line="276" w:lineRule="auto"/>
        <w:jc w:val="both"/>
        <w:rPr>
          <w:b/>
          <w:sz w:val="32"/>
          <w:szCs w:val="32"/>
        </w:rPr>
        <w:sectPr w:rsidR="006F2802" w:rsidRPr="00B15520" w:rsidSect="00D24B56">
          <w:pgSz w:w="11907" w:h="16840" w:code="9"/>
          <w:pgMar w:top="1134" w:right="1134" w:bottom="1134" w:left="1418" w:header="312" w:footer="312" w:gutter="0"/>
          <w:pgNumType w:fmt="upperRoman"/>
          <w:cols w:space="708"/>
          <w:docGrid w:linePitch="360"/>
        </w:sectPr>
      </w:pPr>
    </w:p>
    <w:p w:rsidR="00377FC5" w:rsidRPr="00B15520" w:rsidRDefault="00205B13" w:rsidP="00D24B56">
      <w:pPr>
        <w:pStyle w:val="Balk1"/>
        <w:spacing w:after="240" w:line="240" w:lineRule="auto"/>
        <w:jc w:val="left"/>
        <w:rPr>
          <w:rFonts w:ascii="Times New Roman" w:hAnsi="Times New Roman" w:cs="Times New Roman"/>
          <w:color w:val="FF0000"/>
          <w:sz w:val="32"/>
          <w:szCs w:val="32"/>
        </w:rPr>
      </w:pPr>
      <w:bookmarkStart w:id="1" w:name="_Toc436828710"/>
      <w:r>
        <w:rPr>
          <w:rFonts w:ascii="Times New Roman" w:hAnsi="Times New Roman" w:cs="Times New Roman"/>
          <w:color w:val="FF0000"/>
          <w:sz w:val="32"/>
          <w:szCs w:val="32"/>
        </w:rPr>
        <w:lastRenderedPageBreak/>
        <w:t>OKUL MÜDÜRÜNÜN</w:t>
      </w:r>
      <w:r w:rsidR="00377FC5" w:rsidRPr="00B15520">
        <w:rPr>
          <w:rFonts w:ascii="Times New Roman" w:hAnsi="Times New Roman" w:cs="Times New Roman"/>
          <w:color w:val="FF0000"/>
          <w:sz w:val="32"/>
          <w:szCs w:val="32"/>
        </w:rPr>
        <w:t xml:space="preserve"> SUNUŞU</w:t>
      </w:r>
      <w:bookmarkEnd w:id="1"/>
    </w:p>
    <w:p w:rsidR="00EE72D4" w:rsidRPr="00B15520" w:rsidRDefault="00EE72D4" w:rsidP="00EE72D4">
      <w:pPr>
        <w:tabs>
          <w:tab w:val="left" w:pos="3840"/>
        </w:tabs>
        <w:spacing w:line="360" w:lineRule="auto"/>
        <w:jc w:val="center"/>
        <w:rPr>
          <w:b/>
          <w:sz w:val="28"/>
          <w:szCs w:val="20"/>
        </w:rPr>
      </w:pPr>
    </w:p>
    <w:p w:rsidR="00CC46DB" w:rsidRDefault="00CC46DB" w:rsidP="00CC46DB">
      <w:pPr>
        <w:tabs>
          <w:tab w:val="left" w:pos="2832"/>
        </w:tabs>
        <w:jc w:val="both"/>
        <w:rPr>
          <w:sz w:val="27"/>
          <w:szCs w:val="27"/>
        </w:rPr>
      </w:pPr>
    </w:p>
    <w:p w:rsidR="00501CC6" w:rsidRDefault="007B2AD1" w:rsidP="007B2AD1">
      <w:pPr>
        <w:tabs>
          <w:tab w:val="left" w:pos="2832"/>
        </w:tabs>
        <w:jc w:val="center"/>
        <w:rPr>
          <w:sz w:val="27"/>
          <w:szCs w:val="27"/>
        </w:rPr>
      </w:pPr>
      <w:r>
        <w:rPr>
          <w:b/>
          <w:noProof/>
        </w:rPr>
        <w:drawing>
          <wp:inline distT="0" distB="0" distL="0" distR="0">
            <wp:extent cx="4114800" cy="2933700"/>
            <wp:effectExtent l="19050" t="0" r="0" b="0"/>
            <wp:docPr id="6" name="Resim 6" descr="k_23092750_sam_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_23092750_sam_0879"/>
                    <pic:cNvPicPr>
                      <a:picLocks noChangeAspect="1" noChangeArrowheads="1"/>
                    </pic:cNvPicPr>
                  </pic:nvPicPr>
                  <pic:blipFill>
                    <a:blip r:embed="rId12"/>
                    <a:srcRect/>
                    <a:stretch>
                      <a:fillRect/>
                    </a:stretch>
                  </pic:blipFill>
                  <pic:spPr bwMode="auto">
                    <a:xfrm>
                      <a:off x="0" y="0"/>
                      <a:ext cx="4114800" cy="2933700"/>
                    </a:xfrm>
                    <a:prstGeom prst="rect">
                      <a:avLst/>
                    </a:prstGeom>
                    <a:noFill/>
                    <a:ln w="9525">
                      <a:noFill/>
                      <a:miter lim="800000"/>
                      <a:headEnd/>
                      <a:tailEnd/>
                    </a:ln>
                  </pic:spPr>
                </pic:pic>
              </a:graphicData>
            </a:graphic>
          </wp:inline>
        </w:drawing>
      </w:r>
    </w:p>
    <w:p w:rsidR="00501CC6" w:rsidRDefault="00501CC6" w:rsidP="00CC46DB">
      <w:pPr>
        <w:tabs>
          <w:tab w:val="left" w:pos="2832"/>
        </w:tabs>
        <w:jc w:val="both"/>
        <w:rPr>
          <w:sz w:val="27"/>
          <w:szCs w:val="27"/>
        </w:rPr>
      </w:pPr>
    </w:p>
    <w:p w:rsidR="00501CC6" w:rsidRDefault="00501CC6" w:rsidP="00CC46DB">
      <w:pPr>
        <w:tabs>
          <w:tab w:val="left" w:pos="2832"/>
        </w:tabs>
        <w:jc w:val="both"/>
        <w:rPr>
          <w:sz w:val="27"/>
          <w:szCs w:val="27"/>
        </w:rPr>
      </w:pPr>
    </w:p>
    <w:p w:rsidR="00501CC6" w:rsidRPr="00B15520" w:rsidRDefault="00501CC6" w:rsidP="00CC46DB">
      <w:pPr>
        <w:tabs>
          <w:tab w:val="left" w:pos="2832"/>
        </w:tabs>
        <w:jc w:val="both"/>
        <w:rPr>
          <w:sz w:val="27"/>
          <w:szCs w:val="27"/>
        </w:rPr>
      </w:pPr>
    </w:p>
    <w:p w:rsidR="00501CC6" w:rsidRDefault="007B2AD1" w:rsidP="00501CC6">
      <w:pPr>
        <w:jc w:val="both"/>
        <w:rPr>
          <w:b/>
          <w:bCs/>
          <w:color w:val="000000"/>
        </w:rPr>
      </w:pPr>
      <w:r>
        <w:rPr>
          <w:b/>
          <w:bCs/>
          <w:color w:val="000000"/>
        </w:rPr>
        <w:t xml:space="preserve">     </w:t>
      </w:r>
      <w:r w:rsidR="00501CC6" w:rsidRPr="00B72E31">
        <w:rPr>
          <w:b/>
          <w:bCs/>
          <w:color w:val="000000"/>
        </w:rPr>
        <w:t xml:space="preserve">Milli Eğitimin temel </w:t>
      </w:r>
      <w:r w:rsidR="00501CC6">
        <w:rPr>
          <w:b/>
          <w:bCs/>
          <w:color w:val="000000"/>
        </w:rPr>
        <w:t xml:space="preserve">ilkeleri çerçevesinde milli duyguları içselleştirip kendisine, devletine ve tüm insanlığa yararlı iyi bir birey olarak yetiştirmek temel görevlerimizdendir. Aynı zamanda değişen ve gelişen </w:t>
      </w:r>
      <w:r w:rsidR="00734021">
        <w:rPr>
          <w:b/>
          <w:bCs/>
          <w:color w:val="000000"/>
        </w:rPr>
        <w:t>teknoloji</w:t>
      </w:r>
      <w:r w:rsidR="00501CC6">
        <w:rPr>
          <w:b/>
          <w:bCs/>
          <w:color w:val="000000"/>
        </w:rPr>
        <w:t xml:space="preserve"> şartlarına ayak uyduran bir kurum olma amacında çalışmalarımızı artırarak devam ettireceğiz.</w:t>
      </w:r>
    </w:p>
    <w:p w:rsidR="00D540D3" w:rsidRDefault="00D540D3" w:rsidP="00501CC6">
      <w:pPr>
        <w:jc w:val="both"/>
        <w:rPr>
          <w:b/>
          <w:bCs/>
          <w:color w:val="000000"/>
        </w:rPr>
      </w:pPr>
    </w:p>
    <w:p w:rsidR="00501CC6" w:rsidRDefault="00501CC6" w:rsidP="00501CC6">
      <w:pPr>
        <w:jc w:val="both"/>
        <w:rPr>
          <w:b/>
          <w:bCs/>
          <w:color w:val="000000"/>
        </w:rPr>
      </w:pPr>
      <w:r>
        <w:rPr>
          <w:b/>
          <w:bCs/>
          <w:color w:val="000000"/>
        </w:rPr>
        <w:t xml:space="preserve">      Ülkemizin gelişip kalkınması ve dünyada hak ettiği yere gelebilmesi için üzerimize düşen görevin farkındayız. Okulumuzda oluşturacağımız eğitim anlayışı </w:t>
      </w:r>
      <w:r w:rsidR="00734021">
        <w:rPr>
          <w:b/>
          <w:bCs/>
          <w:color w:val="000000"/>
        </w:rPr>
        <w:t xml:space="preserve">geleceğimizi şekillendireceğinden, </w:t>
      </w:r>
      <w:r>
        <w:rPr>
          <w:b/>
          <w:bCs/>
          <w:color w:val="000000"/>
        </w:rPr>
        <w:t xml:space="preserve">yarının büyüğü olan çocuklarımızı geleceğe hazırlarken onların değerli olduklarını onlara hissettirmek temel </w:t>
      </w:r>
      <w:r w:rsidR="00734021">
        <w:rPr>
          <w:b/>
          <w:bCs/>
          <w:color w:val="000000"/>
        </w:rPr>
        <w:t>ama</w:t>
      </w:r>
      <w:r>
        <w:rPr>
          <w:b/>
          <w:bCs/>
          <w:color w:val="000000"/>
        </w:rPr>
        <w:t>çlarımızdandır. Çocuklarımızın sahip olduğu bireysel farklılıkları göz önüne alarak ve onları birer zenginlik olarak kabul etmek durumundayız. Okulumuzdaki başarının artırılması için veli işbirliğine önem vermekteyiz.</w:t>
      </w:r>
    </w:p>
    <w:p w:rsidR="00D540D3" w:rsidRDefault="00D540D3" w:rsidP="00501CC6">
      <w:pPr>
        <w:jc w:val="both"/>
        <w:rPr>
          <w:b/>
          <w:bCs/>
          <w:color w:val="000000"/>
        </w:rPr>
      </w:pPr>
    </w:p>
    <w:p w:rsidR="00501CC6" w:rsidRDefault="00501CC6" w:rsidP="00501CC6">
      <w:r>
        <w:rPr>
          <w:b/>
          <w:bCs/>
          <w:color w:val="000000"/>
        </w:rPr>
        <w:t xml:space="preserve">     2015-201</w:t>
      </w:r>
      <w:r w:rsidR="00EB100B">
        <w:rPr>
          <w:b/>
          <w:bCs/>
          <w:color w:val="000000"/>
        </w:rPr>
        <w:t>9</w:t>
      </w:r>
      <w:r w:rsidR="00734021">
        <w:rPr>
          <w:b/>
          <w:bCs/>
          <w:color w:val="000000"/>
        </w:rPr>
        <w:t xml:space="preserve"> Eğitim ve </w:t>
      </w:r>
      <w:r>
        <w:rPr>
          <w:b/>
          <w:bCs/>
          <w:color w:val="000000"/>
        </w:rPr>
        <w:t>Öğretim yıllarını kapsayacak stratejik planı</w:t>
      </w:r>
      <w:r w:rsidR="00D540D3">
        <w:rPr>
          <w:b/>
          <w:bCs/>
          <w:color w:val="000000"/>
        </w:rPr>
        <w:t>mızla</w:t>
      </w:r>
      <w:r>
        <w:rPr>
          <w:b/>
          <w:bCs/>
          <w:color w:val="000000"/>
        </w:rPr>
        <w:t xml:space="preserve"> kaynaklarımızı, dinamiklerimizi ve hizmet anlayışımızı en üst düzeye çıkararak ülkemizin geleceğine katkıda bulunmak gayretindeyiz.</w:t>
      </w:r>
    </w:p>
    <w:p w:rsidR="00377FC5" w:rsidRPr="00B15520" w:rsidRDefault="00377FC5" w:rsidP="00CC46DB">
      <w:pPr>
        <w:tabs>
          <w:tab w:val="left" w:pos="2832"/>
        </w:tabs>
        <w:jc w:val="both"/>
        <w:rPr>
          <w:sz w:val="27"/>
          <w:szCs w:val="27"/>
        </w:rPr>
      </w:pPr>
    </w:p>
    <w:p w:rsidR="00734021" w:rsidRDefault="00734021" w:rsidP="00CC46DB">
      <w:pPr>
        <w:tabs>
          <w:tab w:val="center" w:pos="7230"/>
        </w:tabs>
        <w:ind w:left="5670"/>
        <w:jc w:val="center"/>
        <w:rPr>
          <w:b/>
          <w:sz w:val="27"/>
          <w:szCs w:val="27"/>
        </w:rPr>
      </w:pPr>
    </w:p>
    <w:p w:rsidR="00734021" w:rsidRDefault="00734021" w:rsidP="00CC46DB">
      <w:pPr>
        <w:tabs>
          <w:tab w:val="center" w:pos="7230"/>
        </w:tabs>
        <w:ind w:left="5670"/>
        <w:jc w:val="center"/>
        <w:rPr>
          <w:b/>
          <w:sz w:val="27"/>
          <w:szCs w:val="27"/>
        </w:rPr>
      </w:pPr>
    </w:p>
    <w:p w:rsidR="00CC46DB" w:rsidRPr="00B15520" w:rsidRDefault="00786ADE" w:rsidP="00CC46DB">
      <w:pPr>
        <w:tabs>
          <w:tab w:val="center" w:pos="7230"/>
        </w:tabs>
        <w:ind w:left="5670"/>
        <w:jc w:val="center"/>
        <w:rPr>
          <w:b/>
          <w:sz w:val="27"/>
          <w:szCs w:val="27"/>
        </w:rPr>
      </w:pPr>
      <w:r>
        <w:rPr>
          <w:b/>
          <w:sz w:val="27"/>
          <w:szCs w:val="27"/>
        </w:rPr>
        <w:t>Mehmet GÜNEŞ</w:t>
      </w:r>
    </w:p>
    <w:p w:rsidR="00CC46DB" w:rsidRPr="00B15520" w:rsidRDefault="00205B13" w:rsidP="00CC46DB">
      <w:pPr>
        <w:tabs>
          <w:tab w:val="center" w:pos="7230"/>
        </w:tabs>
        <w:ind w:left="5670"/>
        <w:jc w:val="center"/>
        <w:rPr>
          <w:b/>
          <w:sz w:val="27"/>
          <w:szCs w:val="27"/>
        </w:rPr>
      </w:pPr>
      <w:r>
        <w:rPr>
          <w:b/>
          <w:sz w:val="27"/>
          <w:szCs w:val="27"/>
        </w:rPr>
        <w:t>Okul Müdürü</w:t>
      </w:r>
    </w:p>
    <w:p w:rsidR="006F2802" w:rsidRPr="00B15520" w:rsidRDefault="006F2802" w:rsidP="006F2802">
      <w:pPr>
        <w:spacing w:line="276" w:lineRule="auto"/>
        <w:jc w:val="both"/>
        <w:rPr>
          <w:b/>
          <w:sz w:val="32"/>
          <w:szCs w:val="32"/>
        </w:rPr>
        <w:sectPr w:rsidR="006F2802" w:rsidRPr="00B15520" w:rsidSect="00D24B56">
          <w:pgSz w:w="11907" w:h="16840" w:code="9"/>
          <w:pgMar w:top="1134" w:right="1134" w:bottom="1134" w:left="1418" w:header="312" w:footer="312" w:gutter="0"/>
          <w:pgNumType w:fmt="upperRoman"/>
          <w:cols w:space="708"/>
          <w:docGrid w:linePitch="360"/>
        </w:sectPr>
      </w:pPr>
    </w:p>
    <w:p w:rsidR="00982FF0" w:rsidRPr="00B15520" w:rsidRDefault="00982FF0" w:rsidP="005934ED">
      <w:pPr>
        <w:pStyle w:val="Balk1"/>
        <w:spacing w:after="240" w:line="240" w:lineRule="auto"/>
        <w:jc w:val="left"/>
        <w:rPr>
          <w:rFonts w:ascii="Times New Roman" w:hAnsi="Times New Roman" w:cs="Times New Roman"/>
          <w:color w:val="FF0000"/>
          <w:sz w:val="32"/>
          <w:szCs w:val="32"/>
        </w:rPr>
      </w:pPr>
      <w:bookmarkStart w:id="2" w:name="_Toc436828711"/>
      <w:r w:rsidRPr="00B15520">
        <w:rPr>
          <w:rFonts w:ascii="Times New Roman" w:hAnsi="Times New Roman" w:cs="Times New Roman"/>
          <w:color w:val="FF0000"/>
          <w:sz w:val="32"/>
          <w:szCs w:val="32"/>
        </w:rPr>
        <w:lastRenderedPageBreak/>
        <w:t>İÇİNDEKİLER</w:t>
      </w:r>
      <w:bookmarkEnd w:id="2"/>
    </w:p>
    <w:p w:rsidR="002B0D80" w:rsidRPr="00CE688C" w:rsidRDefault="004C26E4">
      <w:pPr>
        <w:pStyle w:val="T1"/>
        <w:rPr>
          <w:rFonts w:ascii="Times New Roman" w:eastAsiaTheme="minorEastAsia" w:hAnsi="Times New Roman"/>
          <w:b w:val="0"/>
          <w:lang w:eastAsia="tr-TR"/>
        </w:rPr>
      </w:pPr>
      <w:r w:rsidRPr="00CE688C">
        <w:rPr>
          <w:rFonts w:ascii="Times New Roman" w:eastAsia="Times New Roman" w:hAnsi="Times New Roman"/>
          <w:highlight w:val="yellow"/>
          <w:lang w:eastAsia="tr-TR"/>
        </w:rPr>
        <w:fldChar w:fldCharType="begin"/>
      </w:r>
      <w:r w:rsidR="00982FF0" w:rsidRPr="00CE688C">
        <w:rPr>
          <w:rFonts w:ascii="Times New Roman" w:eastAsia="Times New Roman" w:hAnsi="Times New Roman"/>
          <w:highlight w:val="yellow"/>
          <w:lang w:eastAsia="tr-TR"/>
        </w:rPr>
        <w:instrText xml:space="preserve"> TOC \o "1-2" \h \z \u </w:instrText>
      </w:r>
      <w:r w:rsidRPr="00CE688C">
        <w:rPr>
          <w:rFonts w:ascii="Times New Roman" w:eastAsia="Times New Roman" w:hAnsi="Times New Roman"/>
          <w:highlight w:val="yellow"/>
          <w:lang w:eastAsia="tr-TR"/>
        </w:rPr>
        <w:fldChar w:fldCharType="separate"/>
      </w:r>
      <w:hyperlink w:anchor="_Toc436828710" w:history="1">
        <w:r w:rsidR="002B0D80" w:rsidRPr="00CE688C">
          <w:rPr>
            <w:rStyle w:val="Kpr"/>
            <w:rFonts w:ascii="Times New Roman" w:hAnsi="Times New Roman"/>
            <w:b w:val="0"/>
          </w:rPr>
          <w:t>OKUL MÜDÜRÜNÜN SUNUŞU</w:t>
        </w:r>
        <w:r w:rsidR="002B0D80" w:rsidRPr="00CE688C">
          <w:rPr>
            <w:rFonts w:ascii="Times New Roman" w:hAnsi="Times New Roman"/>
            <w:b w:val="0"/>
            <w:webHidden/>
          </w:rPr>
          <w:tab/>
        </w:r>
        <w:r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_Toc436828710 \h </w:instrText>
        </w:r>
        <w:r w:rsidRPr="00CE688C">
          <w:rPr>
            <w:rFonts w:ascii="Times New Roman" w:hAnsi="Times New Roman"/>
            <w:b w:val="0"/>
            <w:webHidden/>
          </w:rPr>
        </w:r>
        <w:r w:rsidRPr="00CE688C">
          <w:rPr>
            <w:rFonts w:ascii="Times New Roman" w:hAnsi="Times New Roman"/>
            <w:b w:val="0"/>
            <w:webHidden/>
          </w:rPr>
          <w:fldChar w:fldCharType="separate"/>
        </w:r>
        <w:r w:rsidR="00C1079E">
          <w:rPr>
            <w:rFonts w:ascii="Times New Roman" w:hAnsi="Times New Roman"/>
            <w:b w:val="0"/>
            <w:webHidden/>
          </w:rPr>
          <w:t>III</w:t>
        </w:r>
        <w:r w:rsidRPr="00CE688C">
          <w:rPr>
            <w:rFonts w:ascii="Times New Roman" w:hAnsi="Times New Roman"/>
            <w:b w:val="0"/>
            <w:webHidden/>
          </w:rPr>
          <w:fldChar w:fldCharType="end"/>
        </w:r>
      </w:hyperlink>
    </w:p>
    <w:p w:rsidR="002B0D80" w:rsidRPr="00CE688C" w:rsidRDefault="00F924F2">
      <w:pPr>
        <w:pStyle w:val="T1"/>
        <w:rPr>
          <w:rFonts w:ascii="Times New Roman" w:eastAsiaTheme="minorEastAsia" w:hAnsi="Times New Roman"/>
          <w:b w:val="0"/>
          <w:lang w:eastAsia="tr-TR"/>
        </w:rPr>
      </w:pPr>
      <w:hyperlink w:anchor="_Toc436828711" w:history="1">
        <w:r w:rsidR="002B0D80" w:rsidRPr="00CE688C">
          <w:rPr>
            <w:rStyle w:val="Kpr"/>
            <w:rFonts w:ascii="Times New Roman" w:hAnsi="Times New Roman"/>
            <w:b w:val="0"/>
          </w:rPr>
          <w:t>İÇİNDEKİLER</w:t>
        </w:r>
        <w:r w:rsidR="002B0D80" w:rsidRPr="00CE688C">
          <w:rPr>
            <w:rFonts w:ascii="Times New Roman" w:hAnsi="Times New Roman"/>
            <w:b w:val="0"/>
            <w:webHidden/>
          </w:rPr>
          <w:tab/>
        </w:r>
        <w:r w:rsidR="004C26E4"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_Toc436828711 \h </w:instrText>
        </w:r>
        <w:r w:rsidR="004C26E4" w:rsidRPr="00CE688C">
          <w:rPr>
            <w:rFonts w:ascii="Times New Roman" w:hAnsi="Times New Roman"/>
            <w:b w:val="0"/>
            <w:webHidden/>
          </w:rPr>
        </w:r>
        <w:r w:rsidR="004C26E4" w:rsidRPr="00CE688C">
          <w:rPr>
            <w:rFonts w:ascii="Times New Roman" w:hAnsi="Times New Roman"/>
            <w:b w:val="0"/>
            <w:webHidden/>
          </w:rPr>
          <w:fldChar w:fldCharType="separate"/>
        </w:r>
        <w:r w:rsidR="00C1079E">
          <w:rPr>
            <w:rFonts w:ascii="Times New Roman" w:hAnsi="Times New Roman"/>
            <w:b w:val="0"/>
            <w:webHidden/>
          </w:rPr>
          <w:t>V</w:t>
        </w:r>
        <w:r w:rsidR="004C26E4" w:rsidRPr="00CE688C">
          <w:rPr>
            <w:rFonts w:ascii="Times New Roman" w:hAnsi="Times New Roman"/>
            <w:b w:val="0"/>
            <w:webHidden/>
          </w:rPr>
          <w:fldChar w:fldCharType="end"/>
        </w:r>
      </w:hyperlink>
    </w:p>
    <w:p w:rsidR="002B0D80" w:rsidRPr="00CE688C" w:rsidRDefault="00F924F2">
      <w:pPr>
        <w:pStyle w:val="T1"/>
        <w:rPr>
          <w:rFonts w:ascii="Times New Roman" w:eastAsiaTheme="minorEastAsia" w:hAnsi="Times New Roman"/>
          <w:b w:val="0"/>
          <w:lang w:eastAsia="tr-TR"/>
        </w:rPr>
      </w:pPr>
      <w:hyperlink w:anchor="_Toc436828712" w:history="1">
        <w:r w:rsidR="002B0D80" w:rsidRPr="00CE688C">
          <w:rPr>
            <w:rStyle w:val="Kpr"/>
            <w:rFonts w:ascii="Times New Roman" w:hAnsi="Times New Roman"/>
            <w:b w:val="0"/>
          </w:rPr>
          <w:t>TABLOLAR DİZİNİ</w:t>
        </w:r>
        <w:r w:rsidR="002B0D80" w:rsidRPr="00CE688C">
          <w:rPr>
            <w:rFonts w:ascii="Times New Roman" w:hAnsi="Times New Roman"/>
            <w:b w:val="0"/>
            <w:webHidden/>
          </w:rPr>
          <w:tab/>
        </w:r>
        <w:r w:rsidR="004C26E4"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_Toc436828712 \h </w:instrText>
        </w:r>
        <w:r w:rsidR="004C26E4" w:rsidRPr="00CE688C">
          <w:rPr>
            <w:rFonts w:ascii="Times New Roman" w:hAnsi="Times New Roman"/>
            <w:b w:val="0"/>
            <w:webHidden/>
          </w:rPr>
        </w:r>
        <w:r w:rsidR="004C26E4" w:rsidRPr="00CE688C">
          <w:rPr>
            <w:rFonts w:ascii="Times New Roman" w:hAnsi="Times New Roman"/>
            <w:b w:val="0"/>
            <w:webHidden/>
          </w:rPr>
          <w:fldChar w:fldCharType="separate"/>
        </w:r>
        <w:r w:rsidR="00C1079E">
          <w:rPr>
            <w:rFonts w:ascii="Times New Roman" w:hAnsi="Times New Roman"/>
            <w:b w:val="0"/>
            <w:webHidden/>
          </w:rPr>
          <w:t>VII</w:t>
        </w:r>
        <w:r w:rsidR="004C26E4" w:rsidRPr="00CE688C">
          <w:rPr>
            <w:rFonts w:ascii="Times New Roman" w:hAnsi="Times New Roman"/>
            <w:b w:val="0"/>
            <w:webHidden/>
          </w:rPr>
          <w:fldChar w:fldCharType="end"/>
        </w:r>
      </w:hyperlink>
    </w:p>
    <w:p w:rsidR="002B0D80" w:rsidRPr="00CE688C" w:rsidRDefault="00F924F2">
      <w:pPr>
        <w:pStyle w:val="T1"/>
        <w:rPr>
          <w:rFonts w:ascii="Times New Roman" w:eastAsiaTheme="minorEastAsia" w:hAnsi="Times New Roman"/>
          <w:b w:val="0"/>
          <w:lang w:eastAsia="tr-TR"/>
        </w:rPr>
      </w:pPr>
      <w:hyperlink w:anchor="_Toc436828713" w:history="1">
        <w:r w:rsidR="002B0D80" w:rsidRPr="00CE688C">
          <w:rPr>
            <w:rStyle w:val="Kpr"/>
            <w:rFonts w:ascii="Times New Roman" w:hAnsi="Times New Roman"/>
            <w:b w:val="0"/>
          </w:rPr>
          <w:t>ŞEKİLLER DİZİNİ</w:t>
        </w:r>
        <w:r w:rsidR="002B0D80" w:rsidRPr="00CE688C">
          <w:rPr>
            <w:rFonts w:ascii="Times New Roman" w:hAnsi="Times New Roman"/>
            <w:b w:val="0"/>
            <w:webHidden/>
          </w:rPr>
          <w:tab/>
        </w:r>
        <w:r w:rsidR="004C26E4"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_Toc436828713 \h </w:instrText>
        </w:r>
        <w:r w:rsidR="004C26E4" w:rsidRPr="00CE688C">
          <w:rPr>
            <w:rFonts w:ascii="Times New Roman" w:hAnsi="Times New Roman"/>
            <w:b w:val="0"/>
            <w:webHidden/>
          </w:rPr>
        </w:r>
        <w:r w:rsidR="004C26E4" w:rsidRPr="00CE688C">
          <w:rPr>
            <w:rFonts w:ascii="Times New Roman" w:hAnsi="Times New Roman"/>
            <w:b w:val="0"/>
            <w:webHidden/>
          </w:rPr>
          <w:fldChar w:fldCharType="separate"/>
        </w:r>
        <w:r w:rsidR="00C1079E">
          <w:rPr>
            <w:rFonts w:ascii="Times New Roman" w:hAnsi="Times New Roman"/>
            <w:b w:val="0"/>
            <w:webHidden/>
          </w:rPr>
          <w:t>VII</w:t>
        </w:r>
        <w:r w:rsidR="004C26E4" w:rsidRPr="00CE688C">
          <w:rPr>
            <w:rFonts w:ascii="Times New Roman" w:hAnsi="Times New Roman"/>
            <w:b w:val="0"/>
            <w:webHidden/>
          </w:rPr>
          <w:fldChar w:fldCharType="end"/>
        </w:r>
      </w:hyperlink>
    </w:p>
    <w:p w:rsidR="002B0D80" w:rsidRPr="00CE688C" w:rsidRDefault="00F924F2">
      <w:pPr>
        <w:pStyle w:val="T1"/>
        <w:rPr>
          <w:rFonts w:ascii="Times New Roman" w:eastAsiaTheme="minorEastAsia" w:hAnsi="Times New Roman"/>
          <w:b w:val="0"/>
          <w:lang w:eastAsia="tr-TR"/>
        </w:rPr>
      </w:pPr>
      <w:hyperlink w:anchor="_Toc436828714" w:history="1">
        <w:r w:rsidR="002B0D80" w:rsidRPr="00CE688C">
          <w:rPr>
            <w:rStyle w:val="Kpr"/>
            <w:rFonts w:ascii="Times New Roman" w:hAnsi="Times New Roman"/>
            <w:b w:val="0"/>
          </w:rPr>
          <w:t>KISALTMALAR</w:t>
        </w:r>
        <w:r w:rsidR="002B0D80" w:rsidRPr="00CE688C">
          <w:rPr>
            <w:rFonts w:ascii="Times New Roman" w:hAnsi="Times New Roman"/>
            <w:b w:val="0"/>
            <w:webHidden/>
          </w:rPr>
          <w:tab/>
        </w:r>
        <w:r w:rsidR="004C26E4"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_Toc436828714 \h </w:instrText>
        </w:r>
        <w:r w:rsidR="004C26E4" w:rsidRPr="00CE688C">
          <w:rPr>
            <w:rFonts w:ascii="Times New Roman" w:hAnsi="Times New Roman"/>
            <w:b w:val="0"/>
            <w:webHidden/>
          </w:rPr>
        </w:r>
        <w:r w:rsidR="004C26E4" w:rsidRPr="00CE688C">
          <w:rPr>
            <w:rFonts w:ascii="Times New Roman" w:hAnsi="Times New Roman"/>
            <w:b w:val="0"/>
            <w:webHidden/>
          </w:rPr>
          <w:fldChar w:fldCharType="separate"/>
        </w:r>
        <w:r w:rsidR="00C1079E">
          <w:rPr>
            <w:rFonts w:ascii="Times New Roman" w:hAnsi="Times New Roman"/>
            <w:b w:val="0"/>
            <w:webHidden/>
          </w:rPr>
          <w:t>VIII</w:t>
        </w:r>
        <w:r w:rsidR="004C26E4" w:rsidRPr="00CE688C">
          <w:rPr>
            <w:rFonts w:ascii="Times New Roman" w:hAnsi="Times New Roman"/>
            <w:b w:val="0"/>
            <w:webHidden/>
          </w:rPr>
          <w:fldChar w:fldCharType="end"/>
        </w:r>
      </w:hyperlink>
    </w:p>
    <w:p w:rsidR="002B0D80" w:rsidRPr="00CE688C" w:rsidRDefault="00F924F2">
      <w:pPr>
        <w:pStyle w:val="T1"/>
        <w:rPr>
          <w:rFonts w:ascii="Times New Roman" w:eastAsiaTheme="minorEastAsia" w:hAnsi="Times New Roman"/>
          <w:b w:val="0"/>
          <w:lang w:eastAsia="tr-TR"/>
        </w:rPr>
      </w:pPr>
      <w:hyperlink w:anchor="_Toc436828715" w:history="1">
        <w:r w:rsidR="002B0D80" w:rsidRPr="00CE688C">
          <w:rPr>
            <w:rStyle w:val="Kpr"/>
            <w:rFonts w:ascii="Times New Roman" w:hAnsi="Times New Roman"/>
            <w:b w:val="0"/>
          </w:rPr>
          <w:t>TANIMLAR</w:t>
        </w:r>
        <w:r w:rsidR="002B0D80" w:rsidRPr="00CE688C">
          <w:rPr>
            <w:rFonts w:ascii="Times New Roman" w:hAnsi="Times New Roman"/>
            <w:b w:val="0"/>
            <w:webHidden/>
          </w:rPr>
          <w:tab/>
        </w:r>
        <w:r w:rsidR="004C26E4"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_Toc436828715 \h </w:instrText>
        </w:r>
        <w:r w:rsidR="004C26E4" w:rsidRPr="00CE688C">
          <w:rPr>
            <w:rFonts w:ascii="Times New Roman" w:hAnsi="Times New Roman"/>
            <w:b w:val="0"/>
            <w:webHidden/>
          </w:rPr>
        </w:r>
        <w:r w:rsidR="004C26E4" w:rsidRPr="00CE688C">
          <w:rPr>
            <w:rFonts w:ascii="Times New Roman" w:hAnsi="Times New Roman"/>
            <w:b w:val="0"/>
            <w:webHidden/>
          </w:rPr>
          <w:fldChar w:fldCharType="separate"/>
        </w:r>
        <w:r w:rsidR="00C1079E">
          <w:rPr>
            <w:rFonts w:ascii="Times New Roman" w:hAnsi="Times New Roman"/>
            <w:b w:val="0"/>
            <w:webHidden/>
          </w:rPr>
          <w:t>IX</w:t>
        </w:r>
        <w:r w:rsidR="004C26E4" w:rsidRPr="00CE688C">
          <w:rPr>
            <w:rFonts w:ascii="Times New Roman" w:hAnsi="Times New Roman"/>
            <w:b w:val="0"/>
            <w:webHidden/>
          </w:rPr>
          <w:fldChar w:fldCharType="end"/>
        </w:r>
      </w:hyperlink>
    </w:p>
    <w:p w:rsidR="002B0D80" w:rsidRPr="00CE688C" w:rsidRDefault="00F924F2">
      <w:pPr>
        <w:pStyle w:val="T1"/>
        <w:rPr>
          <w:rFonts w:ascii="Times New Roman" w:eastAsiaTheme="minorEastAsia" w:hAnsi="Times New Roman"/>
          <w:b w:val="0"/>
          <w:lang w:eastAsia="tr-TR"/>
        </w:rPr>
      </w:pPr>
      <w:hyperlink w:anchor="_Toc436828716" w:history="1">
        <w:r w:rsidR="002B0D80" w:rsidRPr="00CE688C">
          <w:rPr>
            <w:rStyle w:val="Kpr"/>
            <w:rFonts w:ascii="Times New Roman" w:hAnsi="Times New Roman"/>
          </w:rPr>
          <w:t>BÖLÜM I: STRATEJİK PLAN HAZIRLIK SÜRECİ</w:t>
        </w:r>
        <w:r w:rsidR="002B0D80" w:rsidRPr="00CE688C">
          <w:rPr>
            <w:rFonts w:ascii="Times New Roman" w:hAnsi="Times New Roman"/>
            <w:webHidden/>
          </w:rPr>
          <w:tab/>
        </w:r>
        <w:r w:rsidR="004C26E4" w:rsidRPr="00CE688C">
          <w:rPr>
            <w:rFonts w:ascii="Times New Roman" w:hAnsi="Times New Roman"/>
            <w:webHidden/>
          </w:rPr>
          <w:fldChar w:fldCharType="begin"/>
        </w:r>
        <w:r w:rsidR="002B0D80" w:rsidRPr="00CE688C">
          <w:rPr>
            <w:rFonts w:ascii="Times New Roman" w:hAnsi="Times New Roman"/>
            <w:webHidden/>
          </w:rPr>
          <w:instrText xml:space="preserve"> PAGEREF _Toc436828716 \h </w:instrText>
        </w:r>
        <w:r w:rsidR="004C26E4" w:rsidRPr="00CE688C">
          <w:rPr>
            <w:rFonts w:ascii="Times New Roman" w:hAnsi="Times New Roman"/>
            <w:webHidden/>
          </w:rPr>
        </w:r>
        <w:r w:rsidR="004C26E4" w:rsidRPr="00CE688C">
          <w:rPr>
            <w:rFonts w:ascii="Times New Roman" w:hAnsi="Times New Roman"/>
            <w:webHidden/>
          </w:rPr>
          <w:fldChar w:fldCharType="separate"/>
        </w:r>
        <w:r w:rsidR="00C1079E">
          <w:rPr>
            <w:rFonts w:ascii="Times New Roman" w:hAnsi="Times New Roman"/>
            <w:webHidden/>
          </w:rPr>
          <w:t>1</w:t>
        </w:r>
        <w:r w:rsidR="004C26E4" w:rsidRPr="00CE688C">
          <w:rPr>
            <w:rFonts w:ascii="Times New Roman" w:hAnsi="Times New Roman"/>
            <w:webHidden/>
          </w:rPr>
          <w:fldChar w:fldCharType="end"/>
        </w:r>
      </w:hyperlink>
    </w:p>
    <w:p w:rsidR="002B0D80" w:rsidRPr="00CE688C" w:rsidRDefault="00F924F2">
      <w:pPr>
        <w:pStyle w:val="T1"/>
        <w:rPr>
          <w:rFonts w:ascii="Times New Roman" w:eastAsiaTheme="minorEastAsia" w:hAnsi="Times New Roman"/>
          <w:b w:val="0"/>
          <w:lang w:eastAsia="tr-TR"/>
        </w:rPr>
      </w:pPr>
      <w:hyperlink w:anchor="_Toc436828717" w:history="1">
        <w:r w:rsidR="002B0D80" w:rsidRPr="00CE688C">
          <w:rPr>
            <w:rStyle w:val="Kpr"/>
            <w:rFonts w:ascii="Times New Roman" w:hAnsi="Times New Roman"/>
          </w:rPr>
          <w:t>BÖLÜM II: DURUM ANALİZİ</w:t>
        </w:r>
        <w:r w:rsidR="002B0D80" w:rsidRPr="00CE688C">
          <w:rPr>
            <w:rFonts w:ascii="Times New Roman" w:hAnsi="Times New Roman"/>
            <w:webHidden/>
          </w:rPr>
          <w:tab/>
        </w:r>
        <w:r w:rsidR="004C26E4" w:rsidRPr="00CE688C">
          <w:rPr>
            <w:rFonts w:ascii="Times New Roman" w:hAnsi="Times New Roman"/>
            <w:webHidden/>
          </w:rPr>
          <w:fldChar w:fldCharType="begin"/>
        </w:r>
        <w:r w:rsidR="002B0D80" w:rsidRPr="00CE688C">
          <w:rPr>
            <w:rFonts w:ascii="Times New Roman" w:hAnsi="Times New Roman"/>
            <w:webHidden/>
          </w:rPr>
          <w:instrText xml:space="preserve"> PAGEREF _Toc436828717 \h </w:instrText>
        </w:r>
        <w:r w:rsidR="004C26E4" w:rsidRPr="00CE688C">
          <w:rPr>
            <w:rFonts w:ascii="Times New Roman" w:hAnsi="Times New Roman"/>
            <w:webHidden/>
          </w:rPr>
        </w:r>
        <w:r w:rsidR="004C26E4" w:rsidRPr="00CE688C">
          <w:rPr>
            <w:rFonts w:ascii="Times New Roman" w:hAnsi="Times New Roman"/>
            <w:webHidden/>
          </w:rPr>
          <w:fldChar w:fldCharType="separate"/>
        </w:r>
        <w:r w:rsidR="00C1079E">
          <w:rPr>
            <w:rFonts w:ascii="Times New Roman" w:hAnsi="Times New Roman"/>
            <w:webHidden/>
          </w:rPr>
          <w:t>5</w:t>
        </w:r>
        <w:r w:rsidR="004C26E4" w:rsidRPr="00CE688C">
          <w:rPr>
            <w:rFonts w:ascii="Times New Roman" w:hAnsi="Times New Roman"/>
            <w:webHidden/>
          </w:rPr>
          <w:fldChar w:fldCharType="end"/>
        </w:r>
      </w:hyperlink>
    </w:p>
    <w:p w:rsidR="002B0D80" w:rsidRPr="00CE688C" w:rsidRDefault="00F924F2">
      <w:pPr>
        <w:pStyle w:val="T2"/>
        <w:rPr>
          <w:rFonts w:eastAsiaTheme="minorEastAsia" w:cs="Times New Roman"/>
          <w:noProof/>
          <w:sz w:val="23"/>
          <w:szCs w:val="23"/>
          <w:lang w:eastAsia="tr-TR"/>
        </w:rPr>
      </w:pPr>
      <w:hyperlink w:anchor="_Toc436828718" w:history="1">
        <w:r w:rsidR="002B0D80" w:rsidRPr="00CE688C">
          <w:rPr>
            <w:rStyle w:val="Kpr"/>
            <w:rFonts w:cs="Times New Roman"/>
            <w:noProof/>
            <w:sz w:val="23"/>
            <w:szCs w:val="23"/>
          </w:rPr>
          <w:t>A. OKUL/ KURUM TARİHİ GELİŞİM</w:t>
        </w:r>
        <w:r w:rsidR="002B0D80" w:rsidRPr="00CE688C">
          <w:rPr>
            <w:rFonts w:cs="Times New Roman"/>
            <w:noProof/>
            <w:webHidden/>
            <w:sz w:val="23"/>
            <w:szCs w:val="23"/>
          </w:rPr>
          <w:tab/>
        </w:r>
        <w:r w:rsidR="004C26E4"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_Toc436828718 \h </w:instrText>
        </w:r>
        <w:r w:rsidR="004C26E4" w:rsidRPr="00CE688C">
          <w:rPr>
            <w:rFonts w:cs="Times New Roman"/>
            <w:noProof/>
            <w:webHidden/>
            <w:sz w:val="23"/>
            <w:szCs w:val="23"/>
          </w:rPr>
        </w:r>
        <w:r w:rsidR="004C26E4" w:rsidRPr="00CE688C">
          <w:rPr>
            <w:rFonts w:cs="Times New Roman"/>
            <w:noProof/>
            <w:webHidden/>
            <w:sz w:val="23"/>
            <w:szCs w:val="23"/>
          </w:rPr>
          <w:fldChar w:fldCharType="separate"/>
        </w:r>
        <w:r w:rsidR="00C1079E">
          <w:rPr>
            <w:rFonts w:cs="Times New Roman"/>
            <w:noProof/>
            <w:webHidden/>
            <w:sz w:val="23"/>
            <w:szCs w:val="23"/>
          </w:rPr>
          <w:t>6</w:t>
        </w:r>
        <w:r w:rsidR="004C26E4" w:rsidRPr="00CE688C">
          <w:rPr>
            <w:rFonts w:cs="Times New Roman"/>
            <w:noProof/>
            <w:webHidden/>
            <w:sz w:val="23"/>
            <w:szCs w:val="23"/>
          </w:rPr>
          <w:fldChar w:fldCharType="end"/>
        </w:r>
      </w:hyperlink>
    </w:p>
    <w:p w:rsidR="002B0D80" w:rsidRPr="00CE688C" w:rsidRDefault="00F924F2">
      <w:pPr>
        <w:pStyle w:val="T2"/>
        <w:rPr>
          <w:rFonts w:eastAsiaTheme="minorEastAsia" w:cs="Times New Roman"/>
          <w:noProof/>
          <w:sz w:val="23"/>
          <w:szCs w:val="23"/>
          <w:lang w:eastAsia="tr-TR"/>
        </w:rPr>
      </w:pPr>
      <w:hyperlink w:anchor="_Toc436828719" w:history="1">
        <w:r w:rsidR="002B0D80" w:rsidRPr="00CE688C">
          <w:rPr>
            <w:rStyle w:val="Kpr"/>
            <w:rFonts w:cs="Times New Roman"/>
            <w:noProof/>
            <w:sz w:val="23"/>
            <w:szCs w:val="23"/>
          </w:rPr>
          <w:t>B. YASAL YÜKÜMLÜLÜKLER VE MEVZUAT ANALİZİ</w:t>
        </w:r>
        <w:r w:rsidR="002B0D80" w:rsidRPr="00CE688C">
          <w:rPr>
            <w:rFonts w:cs="Times New Roman"/>
            <w:noProof/>
            <w:webHidden/>
            <w:sz w:val="23"/>
            <w:szCs w:val="23"/>
          </w:rPr>
          <w:tab/>
        </w:r>
        <w:r w:rsidR="004C26E4"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_Toc436828719 \h </w:instrText>
        </w:r>
        <w:r w:rsidR="004C26E4" w:rsidRPr="00CE688C">
          <w:rPr>
            <w:rFonts w:cs="Times New Roman"/>
            <w:noProof/>
            <w:webHidden/>
            <w:sz w:val="23"/>
            <w:szCs w:val="23"/>
          </w:rPr>
        </w:r>
        <w:r w:rsidR="004C26E4" w:rsidRPr="00CE688C">
          <w:rPr>
            <w:rFonts w:cs="Times New Roman"/>
            <w:noProof/>
            <w:webHidden/>
            <w:sz w:val="23"/>
            <w:szCs w:val="23"/>
          </w:rPr>
          <w:fldChar w:fldCharType="separate"/>
        </w:r>
        <w:r w:rsidR="00C1079E">
          <w:rPr>
            <w:rFonts w:cs="Times New Roman"/>
            <w:noProof/>
            <w:webHidden/>
            <w:sz w:val="23"/>
            <w:szCs w:val="23"/>
          </w:rPr>
          <w:t>6</w:t>
        </w:r>
        <w:r w:rsidR="004C26E4" w:rsidRPr="00CE688C">
          <w:rPr>
            <w:rFonts w:cs="Times New Roman"/>
            <w:noProof/>
            <w:webHidden/>
            <w:sz w:val="23"/>
            <w:szCs w:val="23"/>
          </w:rPr>
          <w:fldChar w:fldCharType="end"/>
        </w:r>
      </w:hyperlink>
    </w:p>
    <w:p w:rsidR="002B0D80" w:rsidRPr="00CE688C" w:rsidRDefault="00F924F2">
      <w:pPr>
        <w:pStyle w:val="T2"/>
        <w:rPr>
          <w:rFonts w:eastAsiaTheme="minorEastAsia" w:cs="Times New Roman"/>
          <w:noProof/>
          <w:sz w:val="23"/>
          <w:szCs w:val="23"/>
          <w:lang w:eastAsia="tr-TR"/>
        </w:rPr>
      </w:pPr>
      <w:hyperlink w:anchor="_Toc436828720" w:history="1">
        <w:r w:rsidR="002B0D80" w:rsidRPr="00CE688C">
          <w:rPr>
            <w:rStyle w:val="Kpr"/>
            <w:rFonts w:cs="Times New Roman"/>
            <w:noProof/>
            <w:sz w:val="23"/>
            <w:szCs w:val="23"/>
          </w:rPr>
          <w:t>C. FAALİYET ALANLARI İLE ÜRÜN VE HİZMETLER</w:t>
        </w:r>
        <w:r w:rsidR="002B0D80" w:rsidRPr="00CE688C">
          <w:rPr>
            <w:rFonts w:cs="Times New Roman"/>
            <w:noProof/>
            <w:webHidden/>
            <w:sz w:val="23"/>
            <w:szCs w:val="23"/>
          </w:rPr>
          <w:tab/>
        </w:r>
        <w:r w:rsidR="004C26E4"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_Toc436828720 \h </w:instrText>
        </w:r>
        <w:r w:rsidR="004C26E4" w:rsidRPr="00CE688C">
          <w:rPr>
            <w:rFonts w:cs="Times New Roman"/>
            <w:noProof/>
            <w:webHidden/>
            <w:sz w:val="23"/>
            <w:szCs w:val="23"/>
          </w:rPr>
        </w:r>
        <w:r w:rsidR="004C26E4" w:rsidRPr="00CE688C">
          <w:rPr>
            <w:rFonts w:cs="Times New Roman"/>
            <w:noProof/>
            <w:webHidden/>
            <w:sz w:val="23"/>
            <w:szCs w:val="23"/>
          </w:rPr>
          <w:fldChar w:fldCharType="separate"/>
        </w:r>
        <w:r w:rsidR="00C1079E">
          <w:rPr>
            <w:rFonts w:cs="Times New Roman"/>
            <w:noProof/>
            <w:webHidden/>
            <w:sz w:val="23"/>
            <w:szCs w:val="23"/>
          </w:rPr>
          <w:t>6</w:t>
        </w:r>
        <w:r w:rsidR="004C26E4" w:rsidRPr="00CE688C">
          <w:rPr>
            <w:rFonts w:cs="Times New Roman"/>
            <w:noProof/>
            <w:webHidden/>
            <w:sz w:val="23"/>
            <w:szCs w:val="23"/>
          </w:rPr>
          <w:fldChar w:fldCharType="end"/>
        </w:r>
      </w:hyperlink>
    </w:p>
    <w:p w:rsidR="002B0D80" w:rsidRPr="00CE688C" w:rsidRDefault="00F924F2">
      <w:pPr>
        <w:pStyle w:val="T2"/>
        <w:rPr>
          <w:rFonts w:eastAsiaTheme="minorEastAsia" w:cs="Times New Roman"/>
          <w:noProof/>
          <w:sz w:val="23"/>
          <w:szCs w:val="23"/>
          <w:lang w:eastAsia="tr-TR"/>
        </w:rPr>
      </w:pPr>
      <w:hyperlink w:anchor="_Toc436828721" w:history="1">
        <w:r w:rsidR="002B0D80" w:rsidRPr="00CE688C">
          <w:rPr>
            <w:rStyle w:val="Kpr"/>
            <w:rFonts w:cs="Times New Roman"/>
            <w:noProof/>
            <w:sz w:val="23"/>
            <w:szCs w:val="23"/>
          </w:rPr>
          <w:t>D. PAYDAŞ ANALİZİ</w:t>
        </w:r>
        <w:r w:rsidR="002B0D80" w:rsidRPr="00CE688C">
          <w:rPr>
            <w:rFonts w:cs="Times New Roman"/>
            <w:noProof/>
            <w:webHidden/>
            <w:sz w:val="23"/>
            <w:szCs w:val="23"/>
          </w:rPr>
          <w:tab/>
        </w:r>
        <w:r w:rsidR="004C26E4"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_Toc436828721 \h </w:instrText>
        </w:r>
        <w:r w:rsidR="004C26E4" w:rsidRPr="00CE688C">
          <w:rPr>
            <w:rFonts w:cs="Times New Roman"/>
            <w:noProof/>
            <w:webHidden/>
            <w:sz w:val="23"/>
            <w:szCs w:val="23"/>
          </w:rPr>
        </w:r>
        <w:r w:rsidR="004C26E4" w:rsidRPr="00CE688C">
          <w:rPr>
            <w:rFonts w:cs="Times New Roman"/>
            <w:noProof/>
            <w:webHidden/>
            <w:sz w:val="23"/>
            <w:szCs w:val="23"/>
          </w:rPr>
          <w:fldChar w:fldCharType="separate"/>
        </w:r>
        <w:r w:rsidR="00C1079E">
          <w:rPr>
            <w:rFonts w:cs="Times New Roman"/>
            <w:noProof/>
            <w:webHidden/>
            <w:sz w:val="23"/>
            <w:szCs w:val="23"/>
          </w:rPr>
          <w:t>7</w:t>
        </w:r>
        <w:r w:rsidR="004C26E4" w:rsidRPr="00CE688C">
          <w:rPr>
            <w:rFonts w:cs="Times New Roman"/>
            <w:noProof/>
            <w:webHidden/>
            <w:sz w:val="23"/>
            <w:szCs w:val="23"/>
          </w:rPr>
          <w:fldChar w:fldCharType="end"/>
        </w:r>
      </w:hyperlink>
    </w:p>
    <w:p w:rsidR="002B0D80" w:rsidRPr="00CE688C" w:rsidRDefault="00F924F2">
      <w:pPr>
        <w:pStyle w:val="T2"/>
        <w:rPr>
          <w:rFonts w:eastAsiaTheme="minorEastAsia" w:cs="Times New Roman"/>
          <w:noProof/>
          <w:sz w:val="23"/>
          <w:szCs w:val="23"/>
          <w:lang w:eastAsia="tr-TR"/>
        </w:rPr>
      </w:pPr>
      <w:hyperlink w:anchor="_Toc436828722" w:history="1">
        <w:r w:rsidR="002B0D80" w:rsidRPr="00CE688C">
          <w:rPr>
            <w:rStyle w:val="Kpr"/>
            <w:rFonts w:cs="Times New Roman"/>
            <w:noProof/>
            <w:sz w:val="23"/>
            <w:szCs w:val="23"/>
          </w:rPr>
          <w:t>E. KURUM İÇİ VE DIŞI ANALİZ</w:t>
        </w:r>
        <w:r w:rsidR="002B0D80" w:rsidRPr="00CE688C">
          <w:rPr>
            <w:rFonts w:cs="Times New Roman"/>
            <w:noProof/>
            <w:webHidden/>
            <w:sz w:val="23"/>
            <w:szCs w:val="23"/>
          </w:rPr>
          <w:tab/>
        </w:r>
        <w:r w:rsidR="004C26E4"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_Toc436828722 \h </w:instrText>
        </w:r>
        <w:r w:rsidR="004C26E4" w:rsidRPr="00CE688C">
          <w:rPr>
            <w:rFonts w:cs="Times New Roman"/>
            <w:noProof/>
            <w:webHidden/>
            <w:sz w:val="23"/>
            <w:szCs w:val="23"/>
          </w:rPr>
        </w:r>
        <w:r w:rsidR="004C26E4" w:rsidRPr="00CE688C">
          <w:rPr>
            <w:rFonts w:cs="Times New Roman"/>
            <w:noProof/>
            <w:webHidden/>
            <w:sz w:val="23"/>
            <w:szCs w:val="23"/>
          </w:rPr>
          <w:fldChar w:fldCharType="separate"/>
        </w:r>
        <w:r w:rsidR="00C1079E">
          <w:rPr>
            <w:rFonts w:cs="Times New Roman"/>
            <w:noProof/>
            <w:webHidden/>
            <w:sz w:val="23"/>
            <w:szCs w:val="23"/>
          </w:rPr>
          <w:t>7</w:t>
        </w:r>
        <w:r w:rsidR="004C26E4" w:rsidRPr="00CE688C">
          <w:rPr>
            <w:rFonts w:cs="Times New Roman"/>
            <w:noProof/>
            <w:webHidden/>
            <w:sz w:val="23"/>
            <w:szCs w:val="23"/>
          </w:rPr>
          <w:fldChar w:fldCharType="end"/>
        </w:r>
      </w:hyperlink>
    </w:p>
    <w:p w:rsidR="002B0D80" w:rsidRPr="00CE688C" w:rsidRDefault="00F924F2">
      <w:pPr>
        <w:pStyle w:val="T2"/>
        <w:rPr>
          <w:rFonts w:eastAsiaTheme="minorEastAsia" w:cs="Times New Roman"/>
          <w:noProof/>
          <w:sz w:val="23"/>
          <w:szCs w:val="23"/>
          <w:lang w:eastAsia="tr-TR"/>
        </w:rPr>
      </w:pPr>
      <w:hyperlink w:anchor="_Toc436828723" w:history="1">
        <w:r w:rsidR="002B0D80" w:rsidRPr="00CE688C">
          <w:rPr>
            <w:rStyle w:val="Kpr"/>
            <w:rFonts w:cs="Times New Roman"/>
            <w:noProof/>
            <w:sz w:val="23"/>
            <w:szCs w:val="23"/>
          </w:rPr>
          <w:t>F. EĞİTİM VE ÖĞRETİM SİSTEMİNİN SORUN VE GELİŞİM ALANLARI</w:t>
        </w:r>
        <w:r w:rsidR="002B0D80" w:rsidRPr="00CE688C">
          <w:rPr>
            <w:rFonts w:cs="Times New Roman"/>
            <w:noProof/>
            <w:webHidden/>
            <w:sz w:val="23"/>
            <w:szCs w:val="23"/>
          </w:rPr>
          <w:tab/>
        </w:r>
        <w:r w:rsidR="004C26E4"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_Toc436828723 \h </w:instrText>
        </w:r>
        <w:r w:rsidR="004C26E4" w:rsidRPr="00CE688C">
          <w:rPr>
            <w:rFonts w:cs="Times New Roman"/>
            <w:noProof/>
            <w:webHidden/>
            <w:sz w:val="23"/>
            <w:szCs w:val="23"/>
          </w:rPr>
        </w:r>
        <w:r w:rsidR="004C26E4" w:rsidRPr="00CE688C">
          <w:rPr>
            <w:rFonts w:cs="Times New Roman"/>
            <w:noProof/>
            <w:webHidden/>
            <w:sz w:val="23"/>
            <w:szCs w:val="23"/>
          </w:rPr>
          <w:fldChar w:fldCharType="separate"/>
        </w:r>
        <w:r w:rsidR="00C1079E">
          <w:rPr>
            <w:rFonts w:cs="Times New Roman"/>
            <w:noProof/>
            <w:webHidden/>
            <w:sz w:val="23"/>
            <w:szCs w:val="23"/>
          </w:rPr>
          <w:t>13</w:t>
        </w:r>
        <w:r w:rsidR="004C26E4" w:rsidRPr="00CE688C">
          <w:rPr>
            <w:rFonts w:cs="Times New Roman"/>
            <w:noProof/>
            <w:webHidden/>
            <w:sz w:val="23"/>
            <w:szCs w:val="23"/>
          </w:rPr>
          <w:fldChar w:fldCharType="end"/>
        </w:r>
      </w:hyperlink>
    </w:p>
    <w:p w:rsidR="002B0D80" w:rsidRPr="00CE688C" w:rsidRDefault="00F924F2">
      <w:pPr>
        <w:pStyle w:val="T2"/>
        <w:rPr>
          <w:rFonts w:eastAsiaTheme="minorEastAsia" w:cs="Times New Roman"/>
          <w:noProof/>
          <w:sz w:val="23"/>
          <w:szCs w:val="23"/>
          <w:lang w:eastAsia="tr-TR"/>
        </w:rPr>
      </w:pPr>
      <w:hyperlink w:anchor="_Toc436828724" w:history="1">
        <w:r w:rsidR="002B0D80" w:rsidRPr="00CE688C">
          <w:rPr>
            <w:rStyle w:val="Kpr"/>
            <w:rFonts w:cs="Times New Roman"/>
            <w:noProof/>
            <w:sz w:val="23"/>
            <w:szCs w:val="23"/>
          </w:rPr>
          <w:t>G. STRATEJİK PLAN MİMARİSİ</w:t>
        </w:r>
        <w:r w:rsidR="002B0D80" w:rsidRPr="00CE688C">
          <w:rPr>
            <w:rFonts w:cs="Times New Roman"/>
            <w:noProof/>
            <w:webHidden/>
            <w:sz w:val="23"/>
            <w:szCs w:val="23"/>
          </w:rPr>
          <w:tab/>
        </w:r>
        <w:r w:rsidR="004C26E4"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_Toc436828724 \h </w:instrText>
        </w:r>
        <w:r w:rsidR="004C26E4" w:rsidRPr="00CE688C">
          <w:rPr>
            <w:rFonts w:cs="Times New Roman"/>
            <w:noProof/>
            <w:webHidden/>
            <w:sz w:val="23"/>
            <w:szCs w:val="23"/>
          </w:rPr>
        </w:r>
        <w:r w:rsidR="004C26E4" w:rsidRPr="00CE688C">
          <w:rPr>
            <w:rFonts w:cs="Times New Roman"/>
            <w:noProof/>
            <w:webHidden/>
            <w:sz w:val="23"/>
            <w:szCs w:val="23"/>
          </w:rPr>
          <w:fldChar w:fldCharType="separate"/>
        </w:r>
        <w:r w:rsidR="00C1079E">
          <w:rPr>
            <w:rFonts w:cs="Times New Roman"/>
            <w:noProof/>
            <w:webHidden/>
            <w:sz w:val="23"/>
            <w:szCs w:val="23"/>
          </w:rPr>
          <w:t>14</w:t>
        </w:r>
        <w:r w:rsidR="004C26E4" w:rsidRPr="00CE688C">
          <w:rPr>
            <w:rFonts w:cs="Times New Roman"/>
            <w:noProof/>
            <w:webHidden/>
            <w:sz w:val="23"/>
            <w:szCs w:val="23"/>
          </w:rPr>
          <w:fldChar w:fldCharType="end"/>
        </w:r>
      </w:hyperlink>
    </w:p>
    <w:p w:rsidR="002B0D80" w:rsidRPr="00CE688C" w:rsidRDefault="00F924F2">
      <w:pPr>
        <w:pStyle w:val="T1"/>
        <w:rPr>
          <w:rFonts w:ascii="Times New Roman" w:eastAsiaTheme="minorEastAsia" w:hAnsi="Times New Roman"/>
          <w:b w:val="0"/>
          <w:lang w:eastAsia="tr-TR"/>
        </w:rPr>
      </w:pPr>
      <w:hyperlink w:anchor="_Toc436828725" w:history="1">
        <w:r w:rsidR="002B0D80" w:rsidRPr="00CE688C">
          <w:rPr>
            <w:rStyle w:val="Kpr"/>
            <w:rFonts w:ascii="Times New Roman" w:hAnsi="Times New Roman"/>
          </w:rPr>
          <w:t>BÖLÜM III: GELEEĞE YÖNELİM</w:t>
        </w:r>
        <w:r w:rsidR="002B0D80" w:rsidRPr="00CE688C">
          <w:rPr>
            <w:rFonts w:ascii="Times New Roman" w:hAnsi="Times New Roman"/>
            <w:webHidden/>
          </w:rPr>
          <w:tab/>
        </w:r>
        <w:r w:rsidR="004C26E4" w:rsidRPr="00CE688C">
          <w:rPr>
            <w:rFonts w:ascii="Times New Roman" w:hAnsi="Times New Roman"/>
            <w:webHidden/>
          </w:rPr>
          <w:fldChar w:fldCharType="begin"/>
        </w:r>
        <w:r w:rsidR="002B0D80" w:rsidRPr="00CE688C">
          <w:rPr>
            <w:rFonts w:ascii="Times New Roman" w:hAnsi="Times New Roman"/>
            <w:webHidden/>
          </w:rPr>
          <w:instrText xml:space="preserve"> PAGEREF _Toc436828725 \h </w:instrText>
        </w:r>
        <w:r w:rsidR="004C26E4" w:rsidRPr="00CE688C">
          <w:rPr>
            <w:rFonts w:ascii="Times New Roman" w:hAnsi="Times New Roman"/>
            <w:webHidden/>
          </w:rPr>
        </w:r>
        <w:r w:rsidR="004C26E4" w:rsidRPr="00CE688C">
          <w:rPr>
            <w:rFonts w:ascii="Times New Roman" w:hAnsi="Times New Roman"/>
            <w:webHidden/>
          </w:rPr>
          <w:fldChar w:fldCharType="separate"/>
        </w:r>
        <w:r w:rsidR="00C1079E">
          <w:rPr>
            <w:rFonts w:ascii="Times New Roman" w:hAnsi="Times New Roman"/>
            <w:webHidden/>
          </w:rPr>
          <w:t>15</w:t>
        </w:r>
        <w:r w:rsidR="004C26E4" w:rsidRPr="00CE688C">
          <w:rPr>
            <w:rFonts w:ascii="Times New Roman" w:hAnsi="Times New Roman"/>
            <w:webHidden/>
          </w:rPr>
          <w:fldChar w:fldCharType="end"/>
        </w:r>
      </w:hyperlink>
    </w:p>
    <w:p w:rsidR="002B0D80" w:rsidRPr="00CE688C" w:rsidRDefault="00F924F2">
      <w:pPr>
        <w:pStyle w:val="T2"/>
        <w:rPr>
          <w:rFonts w:eastAsiaTheme="minorEastAsia" w:cs="Times New Roman"/>
          <w:noProof/>
          <w:sz w:val="23"/>
          <w:szCs w:val="23"/>
          <w:lang w:eastAsia="tr-TR"/>
        </w:rPr>
      </w:pPr>
      <w:hyperlink w:anchor="_Toc436828726" w:history="1">
        <w:r w:rsidR="002B0D80" w:rsidRPr="00CE688C">
          <w:rPr>
            <w:rStyle w:val="Kpr"/>
            <w:rFonts w:cs="Times New Roman"/>
            <w:noProof/>
            <w:sz w:val="23"/>
            <w:szCs w:val="23"/>
          </w:rPr>
          <w:t>A. VİZYON, MİSYON VE TEMEL DEĞERLER</w:t>
        </w:r>
        <w:r w:rsidR="002B0D80" w:rsidRPr="00CE688C">
          <w:rPr>
            <w:rFonts w:cs="Times New Roman"/>
            <w:noProof/>
            <w:webHidden/>
            <w:sz w:val="23"/>
            <w:szCs w:val="23"/>
          </w:rPr>
          <w:tab/>
        </w:r>
        <w:r w:rsidR="004C26E4"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_Toc436828726 \h </w:instrText>
        </w:r>
        <w:r w:rsidR="004C26E4" w:rsidRPr="00CE688C">
          <w:rPr>
            <w:rFonts w:cs="Times New Roman"/>
            <w:noProof/>
            <w:webHidden/>
            <w:sz w:val="23"/>
            <w:szCs w:val="23"/>
          </w:rPr>
        </w:r>
        <w:r w:rsidR="004C26E4" w:rsidRPr="00CE688C">
          <w:rPr>
            <w:rFonts w:cs="Times New Roman"/>
            <w:noProof/>
            <w:webHidden/>
            <w:sz w:val="23"/>
            <w:szCs w:val="23"/>
          </w:rPr>
          <w:fldChar w:fldCharType="separate"/>
        </w:r>
        <w:r w:rsidR="00C1079E">
          <w:rPr>
            <w:rFonts w:cs="Times New Roman"/>
            <w:noProof/>
            <w:webHidden/>
            <w:sz w:val="23"/>
            <w:szCs w:val="23"/>
          </w:rPr>
          <w:t>16</w:t>
        </w:r>
        <w:r w:rsidR="004C26E4" w:rsidRPr="00CE688C">
          <w:rPr>
            <w:rFonts w:cs="Times New Roman"/>
            <w:noProof/>
            <w:webHidden/>
            <w:sz w:val="23"/>
            <w:szCs w:val="23"/>
          </w:rPr>
          <w:fldChar w:fldCharType="end"/>
        </w:r>
      </w:hyperlink>
    </w:p>
    <w:p w:rsidR="002B0D80" w:rsidRPr="00CE688C" w:rsidRDefault="00F924F2">
      <w:pPr>
        <w:pStyle w:val="T2"/>
        <w:rPr>
          <w:rFonts w:eastAsiaTheme="minorEastAsia" w:cs="Times New Roman"/>
          <w:noProof/>
          <w:sz w:val="23"/>
          <w:szCs w:val="23"/>
          <w:lang w:eastAsia="tr-TR"/>
        </w:rPr>
      </w:pPr>
      <w:hyperlink w:anchor="_Toc436828727" w:history="1">
        <w:r w:rsidR="002B0D80" w:rsidRPr="00CE688C">
          <w:rPr>
            <w:rStyle w:val="Kpr"/>
            <w:rFonts w:cs="Times New Roman"/>
            <w:noProof/>
            <w:sz w:val="23"/>
            <w:szCs w:val="23"/>
          </w:rPr>
          <w:t>B. STRATEJİK PLAN GENEL TABLOSU</w:t>
        </w:r>
        <w:r w:rsidR="002B0D80" w:rsidRPr="00CE688C">
          <w:rPr>
            <w:rFonts w:cs="Times New Roman"/>
            <w:noProof/>
            <w:webHidden/>
            <w:sz w:val="23"/>
            <w:szCs w:val="23"/>
          </w:rPr>
          <w:tab/>
        </w:r>
        <w:r w:rsidR="004C26E4"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_Toc436828727 \h </w:instrText>
        </w:r>
        <w:r w:rsidR="004C26E4" w:rsidRPr="00CE688C">
          <w:rPr>
            <w:rFonts w:cs="Times New Roman"/>
            <w:noProof/>
            <w:webHidden/>
            <w:sz w:val="23"/>
            <w:szCs w:val="23"/>
          </w:rPr>
        </w:r>
        <w:r w:rsidR="004C26E4" w:rsidRPr="00CE688C">
          <w:rPr>
            <w:rFonts w:cs="Times New Roman"/>
            <w:noProof/>
            <w:webHidden/>
            <w:sz w:val="23"/>
            <w:szCs w:val="23"/>
          </w:rPr>
          <w:fldChar w:fldCharType="separate"/>
        </w:r>
        <w:r w:rsidR="00C1079E">
          <w:rPr>
            <w:rFonts w:cs="Times New Roman"/>
            <w:noProof/>
            <w:webHidden/>
            <w:sz w:val="23"/>
            <w:szCs w:val="23"/>
          </w:rPr>
          <w:t>16</w:t>
        </w:r>
        <w:r w:rsidR="004C26E4" w:rsidRPr="00CE688C">
          <w:rPr>
            <w:rFonts w:cs="Times New Roman"/>
            <w:noProof/>
            <w:webHidden/>
            <w:sz w:val="23"/>
            <w:szCs w:val="23"/>
          </w:rPr>
          <w:fldChar w:fldCharType="end"/>
        </w:r>
      </w:hyperlink>
    </w:p>
    <w:p w:rsidR="002B0D80" w:rsidRPr="00CE688C" w:rsidRDefault="00F924F2">
      <w:pPr>
        <w:pStyle w:val="T2"/>
        <w:rPr>
          <w:rFonts w:eastAsiaTheme="minorEastAsia" w:cs="Times New Roman"/>
          <w:noProof/>
          <w:sz w:val="23"/>
          <w:szCs w:val="23"/>
          <w:lang w:eastAsia="tr-TR"/>
        </w:rPr>
      </w:pPr>
      <w:hyperlink w:anchor="_Toc436828728" w:history="1">
        <w:r w:rsidR="002B0D80" w:rsidRPr="00CE688C">
          <w:rPr>
            <w:rStyle w:val="Kpr"/>
            <w:rFonts w:cs="Times New Roman"/>
            <w:noProof/>
            <w:sz w:val="23"/>
            <w:szCs w:val="23"/>
          </w:rPr>
          <w:t>C. STRATEJİK AMAÇ, HEDEF VE TEDBİRLER</w:t>
        </w:r>
        <w:r w:rsidR="002B0D80" w:rsidRPr="00CE688C">
          <w:rPr>
            <w:rFonts w:cs="Times New Roman"/>
            <w:noProof/>
            <w:webHidden/>
            <w:sz w:val="23"/>
            <w:szCs w:val="23"/>
          </w:rPr>
          <w:tab/>
        </w:r>
        <w:r w:rsidR="004C26E4"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_Toc436828728 \h </w:instrText>
        </w:r>
        <w:r w:rsidR="004C26E4" w:rsidRPr="00CE688C">
          <w:rPr>
            <w:rFonts w:cs="Times New Roman"/>
            <w:noProof/>
            <w:webHidden/>
            <w:sz w:val="23"/>
            <w:szCs w:val="23"/>
          </w:rPr>
        </w:r>
        <w:r w:rsidR="004C26E4" w:rsidRPr="00CE688C">
          <w:rPr>
            <w:rFonts w:cs="Times New Roman"/>
            <w:noProof/>
            <w:webHidden/>
            <w:sz w:val="23"/>
            <w:szCs w:val="23"/>
          </w:rPr>
          <w:fldChar w:fldCharType="separate"/>
        </w:r>
        <w:r w:rsidR="00C1079E">
          <w:rPr>
            <w:rFonts w:cs="Times New Roman"/>
            <w:noProof/>
            <w:webHidden/>
            <w:sz w:val="23"/>
            <w:szCs w:val="23"/>
          </w:rPr>
          <w:t>17</w:t>
        </w:r>
        <w:r w:rsidR="004C26E4" w:rsidRPr="00CE688C">
          <w:rPr>
            <w:rFonts w:cs="Times New Roman"/>
            <w:noProof/>
            <w:webHidden/>
            <w:sz w:val="23"/>
            <w:szCs w:val="23"/>
          </w:rPr>
          <w:fldChar w:fldCharType="end"/>
        </w:r>
      </w:hyperlink>
    </w:p>
    <w:p w:rsidR="002B0D80" w:rsidRPr="00CE688C" w:rsidRDefault="00F924F2">
      <w:pPr>
        <w:pStyle w:val="T1"/>
        <w:rPr>
          <w:rFonts w:ascii="Times New Roman" w:eastAsiaTheme="minorEastAsia" w:hAnsi="Times New Roman"/>
          <w:b w:val="0"/>
          <w:lang w:eastAsia="tr-TR"/>
        </w:rPr>
      </w:pPr>
      <w:hyperlink w:anchor="_Toc436828729" w:history="1">
        <w:r w:rsidR="002B0D80" w:rsidRPr="00CE688C">
          <w:rPr>
            <w:rStyle w:val="Kpr"/>
            <w:rFonts w:ascii="Times New Roman" w:hAnsi="Times New Roman"/>
          </w:rPr>
          <w:t>BÖLÜM IV: MALİYETLENDİRME</w:t>
        </w:r>
        <w:r w:rsidR="002B0D80" w:rsidRPr="00CE688C">
          <w:rPr>
            <w:rFonts w:ascii="Times New Roman" w:hAnsi="Times New Roman"/>
            <w:webHidden/>
          </w:rPr>
          <w:tab/>
        </w:r>
        <w:r w:rsidR="004C26E4" w:rsidRPr="00CE688C">
          <w:rPr>
            <w:rFonts w:ascii="Times New Roman" w:hAnsi="Times New Roman"/>
            <w:webHidden/>
          </w:rPr>
          <w:fldChar w:fldCharType="begin"/>
        </w:r>
        <w:r w:rsidR="002B0D80" w:rsidRPr="00CE688C">
          <w:rPr>
            <w:rFonts w:ascii="Times New Roman" w:hAnsi="Times New Roman"/>
            <w:webHidden/>
          </w:rPr>
          <w:instrText xml:space="preserve"> PAGEREF _Toc436828729 \h </w:instrText>
        </w:r>
        <w:r w:rsidR="004C26E4" w:rsidRPr="00CE688C">
          <w:rPr>
            <w:rFonts w:ascii="Times New Roman" w:hAnsi="Times New Roman"/>
            <w:webHidden/>
          </w:rPr>
        </w:r>
        <w:r w:rsidR="004C26E4" w:rsidRPr="00CE688C">
          <w:rPr>
            <w:rFonts w:ascii="Times New Roman" w:hAnsi="Times New Roman"/>
            <w:webHidden/>
          </w:rPr>
          <w:fldChar w:fldCharType="separate"/>
        </w:r>
        <w:r w:rsidR="00C1079E">
          <w:rPr>
            <w:rFonts w:ascii="Times New Roman" w:hAnsi="Times New Roman"/>
            <w:webHidden/>
          </w:rPr>
          <w:t>29</w:t>
        </w:r>
        <w:r w:rsidR="004C26E4" w:rsidRPr="00CE688C">
          <w:rPr>
            <w:rFonts w:ascii="Times New Roman" w:hAnsi="Times New Roman"/>
            <w:webHidden/>
          </w:rPr>
          <w:fldChar w:fldCharType="end"/>
        </w:r>
      </w:hyperlink>
    </w:p>
    <w:p w:rsidR="002B0D80" w:rsidRPr="00CE688C" w:rsidRDefault="00F924F2">
      <w:pPr>
        <w:pStyle w:val="T1"/>
        <w:rPr>
          <w:rFonts w:ascii="Times New Roman" w:eastAsiaTheme="minorEastAsia" w:hAnsi="Times New Roman"/>
          <w:b w:val="0"/>
          <w:lang w:eastAsia="tr-TR"/>
        </w:rPr>
      </w:pPr>
      <w:hyperlink w:anchor="_Toc436828730" w:history="1">
        <w:r w:rsidR="002B0D80" w:rsidRPr="00CE688C">
          <w:rPr>
            <w:rStyle w:val="Kpr"/>
            <w:rFonts w:ascii="Times New Roman" w:hAnsi="Times New Roman"/>
          </w:rPr>
          <w:t>BÖLÜM V: İZLEME ve DEĞERLENDİRME</w:t>
        </w:r>
        <w:r w:rsidR="002B0D80" w:rsidRPr="00CE688C">
          <w:rPr>
            <w:rFonts w:ascii="Times New Roman" w:hAnsi="Times New Roman"/>
            <w:webHidden/>
          </w:rPr>
          <w:tab/>
        </w:r>
        <w:r w:rsidR="004C26E4" w:rsidRPr="00CE688C">
          <w:rPr>
            <w:rFonts w:ascii="Times New Roman" w:hAnsi="Times New Roman"/>
            <w:webHidden/>
          </w:rPr>
          <w:fldChar w:fldCharType="begin"/>
        </w:r>
        <w:r w:rsidR="002B0D80" w:rsidRPr="00CE688C">
          <w:rPr>
            <w:rFonts w:ascii="Times New Roman" w:hAnsi="Times New Roman"/>
            <w:webHidden/>
          </w:rPr>
          <w:instrText xml:space="preserve"> PAGEREF _Toc436828730 \h </w:instrText>
        </w:r>
        <w:r w:rsidR="004C26E4" w:rsidRPr="00CE688C">
          <w:rPr>
            <w:rFonts w:ascii="Times New Roman" w:hAnsi="Times New Roman"/>
            <w:webHidden/>
          </w:rPr>
        </w:r>
        <w:r w:rsidR="004C26E4" w:rsidRPr="00CE688C">
          <w:rPr>
            <w:rFonts w:ascii="Times New Roman" w:hAnsi="Times New Roman"/>
            <w:webHidden/>
          </w:rPr>
          <w:fldChar w:fldCharType="separate"/>
        </w:r>
        <w:r w:rsidR="00C1079E">
          <w:rPr>
            <w:rFonts w:ascii="Times New Roman" w:hAnsi="Times New Roman"/>
            <w:webHidden/>
          </w:rPr>
          <w:t>31</w:t>
        </w:r>
        <w:r w:rsidR="004C26E4" w:rsidRPr="00CE688C">
          <w:rPr>
            <w:rFonts w:ascii="Times New Roman" w:hAnsi="Times New Roman"/>
            <w:webHidden/>
          </w:rPr>
          <w:fldChar w:fldCharType="end"/>
        </w:r>
      </w:hyperlink>
    </w:p>
    <w:p w:rsidR="002B0D80" w:rsidRPr="00CE688C" w:rsidRDefault="00F924F2">
      <w:pPr>
        <w:pStyle w:val="T2"/>
        <w:rPr>
          <w:rFonts w:eastAsiaTheme="minorEastAsia" w:cs="Times New Roman"/>
          <w:noProof/>
          <w:sz w:val="23"/>
          <w:szCs w:val="23"/>
          <w:lang w:eastAsia="tr-TR"/>
        </w:rPr>
      </w:pPr>
      <w:hyperlink w:anchor="_Toc436828731" w:history="1">
        <w:r w:rsidR="002B0D80" w:rsidRPr="00CE688C">
          <w:rPr>
            <w:rStyle w:val="Kpr"/>
            <w:rFonts w:cs="Times New Roman"/>
            <w:noProof/>
            <w:sz w:val="23"/>
            <w:szCs w:val="23"/>
          </w:rPr>
          <w:t>A. 2015-2019 STRATEJİK PLANI İZLEME VE DEĞERLENDİRME MODELİ</w:t>
        </w:r>
        <w:r w:rsidR="002B0D80" w:rsidRPr="00CE688C">
          <w:rPr>
            <w:rFonts w:cs="Times New Roman"/>
            <w:noProof/>
            <w:webHidden/>
            <w:sz w:val="23"/>
            <w:szCs w:val="23"/>
          </w:rPr>
          <w:tab/>
        </w:r>
        <w:r w:rsidR="004C26E4"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_Toc436828731 \h </w:instrText>
        </w:r>
        <w:r w:rsidR="004C26E4" w:rsidRPr="00CE688C">
          <w:rPr>
            <w:rFonts w:cs="Times New Roman"/>
            <w:noProof/>
            <w:webHidden/>
            <w:sz w:val="23"/>
            <w:szCs w:val="23"/>
          </w:rPr>
        </w:r>
        <w:r w:rsidR="004C26E4" w:rsidRPr="00CE688C">
          <w:rPr>
            <w:rFonts w:cs="Times New Roman"/>
            <w:noProof/>
            <w:webHidden/>
            <w:sz w:val="23"/>
            <w:szCs w:val="23"/>
          </w:rPr>
          <w:fldChar w:fldCharType="separate"/>
        </w:r>
        <w:r w:rsidR="00C1079E">
          <w:rPr>
            <w:rFonts w:cs="Times New Roman"/>
            <w:noProof/>
            <w:webHidden/>
            <w:sz w:val="23"/>
            <w:szCs w:val="23"/>
          </w:rPr>
          <w:t>32</w:t>
        </w:r>
        <w:r w:rsidR="004C26E4" w:rsidRPr="00CE688C">
          <w:rPr>
            <w:rFonts w:cs="Times New Roman"/>
            <w:noProof/>
            <w:webHidden/>
            <w:sz w:val="23"/>
            <w:szCs w:val="23"/>
          </w:rPr>
          <w:fldChar w:fldCharType="end"/>
        </w:r>
      </w:hyperlink>
    </w:p>
    <w:p w:rsidR="002B0D80" w:rsidRPr="00CE688C" w:rsidRDefault="00F924F2">
      <w:pPr>
        <w:pStyle w:val="T2"/>
        <w:rPr>
          <w:rFonts w:eastAsiaTheme="minorEastAsia" w:cs="Times New Roman"/>
          <w:noProof/>
          <w:sz w:val="23"/>
          <w:szCs w:val="23"/>
          <w:lang w:eastAsia="tr-TR"/>
        </w:rPr>
      </w:pPr>
      <w:hyperlink w:anchor="_Toc436828732" w:history="1">
        <w:r w:rsidR="002B0D80" w:rsidRPr="00CE688C">
          <w:rPr>
            <w:rStyle w:val="Kpr"/>
            <w:rFonts w:cs="Times New Roman"/>
            <w:noProof/>
            <w:sz w:val="23"/>
            <w:szCs w:val="23"/>
          </w:rPr>
          <w:t>B. 2015-2019 STRATEJİK PLANI BİRİM SORUMLULUKLARI TABLOSU</w:t>
        </w:r>
        <w:r w:rsidR="002B0D80" w:rsidRPr="00CE688C">
          <w:rPr>
            <w:rFonts w:cs="Times New Roman"/>
            <w:noProof/>
            <w:webHidden/>
            <w:sz w:val="23"/>
            <w:szCs w:val="23"/>
          </w:rPr>
          <w:tab/>
        </w:r>
        <w:r w:rsidR="004C26E4"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_Toc436828732 \h </w:instrText>
        </w:r>
        <w:r w:rsidR="004C26E4" w:rsidRPr="00CE688C">
          <w:rPr>
            <w:rFonts w:cs="Times New Roman"/>
            <w:noProof/>
            <w:webHidden/>
            <w:sz w:val="23"/>
            <w:szCs w:val="23"/>
          </w:rPr>
        </w:r>
        <w:r w:rsidR="004C26E4" w:rsidRPr="00CE688C">
          <w:rPr>
            <w:rFonts w:cs="Times New Roman"/>
            <w:noProof/>
            <w:webHidden/>
            <w:sz w:val="23"/>
            <w:szCs w:val="23"/>
          </w:rPr>
          <w:fldChar w:fldCharType="separate"/>
        </w:r>
        <w:r w:rsidR="00C1079E">
          <w:rPr>
            <w:rFonts w:cs="Times New Roman"/>
            <w:noProof/>
            <w:webHidden/>
            <w:sz w:val="23"/>
            <w:szCs w:val="23"/>
          </w:rPr>
          <w:t>34</w:t>
        </w:r>
        <w:r w:rsidR="004C26E4" w:rsidRPr="00CE688C">
          <w:rPr>
            <w:rFonts w:cs="Times New Roman"/>
            <w:noProof/>
            <w:webHidden/>
            <w:sz w:val="23"/>
            <w:szCs w:val="23"/>
          </w:rPr>
          <w:fldChar w:fldCharType="end"/>
        </w:r>
      </w:hyperlink>
    </w:p>
    <w:p w:rsidR="00CA3847" w:rsidRPr="00B15520" w:rsidRDefault="004C26E4" w:rsidP="00CA3847">
      <w:pPr>
        <w:spacing w:after="200" w:line="276" w:lineRule="auto"/>
        <w:jc w:val="center"/>
        <w:rPr>
          <w:color w:val="C00000"/>
          <w:sz w:val="28"/>
        </w:rPr>
        <w:sectPr w:rsidR="00CA3847" w:rsidRPr="00B15520" w:rsidSect="00317186">
          <w:type w:val="oddPage"/>
          <w:pgSz w:w="11907" w:h="16840" w:code="9"/>
          <w:pgMar w:top="1134" w:right="1134" w:bottom="1134" w:left="1418" w:header="312" w:footer="312" w:gutter="0"/>
          <w:pgNumType w:fmt="upperRoman"/>
          <w:cols w:space="708"/>
          <w:docGrid w:linePitch="360"/>
        </w:sectPr>
      </w:pPr>
      <w:r w:rsidRPr="00CE688C">
        <w:rPr>
          <w:sz w:val="23"/>
          <w:szCs w:val="23"/>
          <w:highlight w:val="yellow"/>
        </w:rPr>
        <w:fldChar w:fldCharType="end"/>
      </w:r>
    </w:p>
    <w:p w:rsidR="00F15CD1" w:rsidRPr="00B15520" w:rsidRDefault="00F15CD1" w:rsidP="00B15520">
      <w:pPr>
        <w:pStyle w:val="Balk1"/>
        <w:spacing w:after="240" w:line="240" w:lineRule="auto"/>
        <w:jc w:val="left"/>
        <w:rPr>
          <w:rFonts w:ascii="Times New Roman" w:hAnsi="Times New Roman" w:cs="Times New Roman"/>
          <w:color w:val="FF0000"/>
          <w:sz w:val="32"/>
          <w:szCs w:val="32"/>
        </w:rPr>
      </w:pPr>
      <w:bookmarkStart w:id="3" w:name="_Toc436828712"/>
      <w:r w:rsidRPr="00B15520">
        <w:rPr>
          <w:rFonts w:ascii="Times New Roman" w:hAnsi="Times New Roman" w:cs="Times New Roman"/>
          <w:color w:val="FF0000"/>
          <w:sz w:val="32"/>
          <w:szCs w:val="32"/>
        </w:rPr>
        <w:lastRenderedPageBreak/>
        <w:t>TABLOLAR DİZİNİ</w:t>
      </w:r>
      <w:bookmarkEnd w:id="3"/>
    </w:p>
    <w:p w:rsidR="00CE688C" w:rsidRPr="00CE688C" w:rsidRDefault="004C26E4">
      <w:pPr>
        <w:pStyle w:val="ekillerTablosu"/>
        <w:rPr>
          <w:rFonts w:ascii="Times New Roman" w:eastAsiaTheme="minorEastAsia" w:hAnsi="Times New Roman" w:cs="Times New Roman"/>
          <w:lang w:eastAsia="tr-TR"/>
        </w:rPr>
      </w:pPr>
      <w:r w:rsidRPr="00CE688C">
        <w:rPr>
          <w:rFonts w:ascii="Times New Roman" w:hAnsi="Times New Roman" w:cs="Times New Roman"/>
        </w:rPr>
        <w:fldChar w:fldCharType="begin"/>
      </w:r>
      <w:r w:rsidR="00F15CD1" w:rsidRPr="00CE688C">
        <w:rPr>
          <w:rFonts w:ascii="Times New Roman" w:hAnsi="Times New Roman" w:cs="Times New Roman"/>
        </w:rPr>
        <w:instrText xml:space="preserve"> TOC \h \z \c "Tablo" </w:instrText>
      </w:r>
      <w:r w:rsidRPr="00CE688C">
        <w:rPr>
          <w:rFonts w:ascii="Times New Roman" w:hAnsi="Times New Roman" w:cs="Times New Roman"/>
        </w:rPr>
        <w:fldChar w:fldCharType="separate"/>
      </w:r>
      <w:hyperlink w:anchor="_Toc436830080" w:history="1">
        <w:r w:rsidR="00CE688C" w:rsidRPr="00CE688C">
          <w:rPr>
            <w:rStyle w:val="Kpr"/>
            <w:rFonts w:ascii="Times New Roman" w:hAnsi="Times New Roman" w:cs="Times New Roman"/>
          </w:rPr>
          <w:t>Tablo 1: Stratejik Planlama Üst Kurulu</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_Toc436830080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C1079E">
          <w:rPr>
            <w:rFonts w:ascii="Times New Roman" w:hAnsi="Times New Roman" w:cs="Times New Roman"/>
            <w:webHidden/>
          </w:rPr>
          <w:t>4</w:t>
        </w:r>
        <w:r w:rsidRPr="00CE688C">
          <w:rPr>
            <w:rFonts w:ascii="Times New Roman" w:hAnsi="Times New Roman" w:cs="Times New Roman"/>
            <w:webHidden/>
          </w:rPr>
          <w:fldChar w:fldCharType="end"/>
        </w:r>
      </w:hyperlink>
    </w:p>
    <w:p w:rsidR="00CE688C" w:rsidRPr="00CE688C" w:rsidRDefault="00F924F2">
      <w:pPr>
        <w:pStyle w:val="ekillerTablosu"/>
        <w:rPr>
          <w:rFonts w:ascii="Times New Roman" w:eastAsiaTheme="minorEastAsia" w:hAnsi="Times New Roman" w:cs="Times New Roman"/>
          <w:lang w:eastAsia="tr-TR"/>
        </w:rPr>
      </w:pPr>
      <w:hyperlink w:anchor="_Toc436830081" w:history="1">
        <w:r w:rsidR="00CE688C" w:rsidRPr="00CE688C">
          <w:rPr>
            <w:rStyle w:val="Kpr"/>
            <w:rFonts w:ascii="Times New Roman" w:hAnsi="Times New Roman" w:cs="Times New Roman"/>
          </w:rPr>
          <w:t>Tablo 2: Stratejik Planlama Ekibi</w:t>
        </w:r>
        <w:r w:rsidR="00CE688C" w:rsidRPr="00CE688C">
          <w:rPr>
            <w:rFonts w:ascii="Times New Roman" w:hAnsi="Times New Roman" w:cs="Times New Roman"/>
            <w:webHidden/>
          </w:rPr>
          <w:tab/>
        </w:r>
        <w:r w:rsidR="004C26E4"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_Toc436830081 \h </w:instrText>
        </w:r>
        <w:r w:rsidR="004C26E4" w:rsidRPr="00CE688C">
          <w:rPr>
            <w:rFonts w:ascii="Times New Roman" w:hAnsi="Times New Roman" w:cs="Times New Roman"/>
            <w:webHidden/>
          </w:rPr>
        </w:r>
        <w:r w:rsidR="004C26E4" w:rsidRPr="00CE688C">
          <w:rPr>
            <w:rFonts w:ascii="Times New Roman" w:hAnsi="Times New Roman" w:cs="Times New Roman"/>
            <w:webHidden/>
          </w:rPr>
          <w:fldChar w:fldCharType="separate"/>
        </w:r>
        <w:r w:rsidR="00C1079E">
          <w:rPr>
            <w:rFonts w:ascii="Times New Roman" w:hAnsi="Times New Roman" w:cs="Times New Roman"/>
            <w:webHidden/>
          </w:rPr>
          <w:t>4</w:t>
        </w:r>
        <w:r w:rsidR="004C26E4" w:rsidRPr="00CE688C">
          <w:rPr>
            <w:rFonts w:ascii="Times New Roman" w:hAnsi="Times New Roman" w:cs="Times New Roman"/>
            <w:webHidden/>
          </w:rPr>
          <w:fldChar w:fldCharType="end"/>
        </w:r>
      </w:hyperlink>
    </w:p>
    <w:p w:rsidR="00CE688C" w:rsidRPr="00CE688C" w:rsidRDefault="00F924F2">
      <w:pPr>
        <w:pStyle w:val="ekillerTablosu"/>
        <w:rPr>
          <w:rFonts w:ascii="Times New Roman" w:eastAsiaTheme="minorEastAsia" w:hAnsi="Times New Roman" w:cs="Times New Roman"/>
          <w:lang w:eastAsia="tr-TR"/>
        </w:rPr>
      </w:pPr>
      <w:hyperlink w:anchor="_Toc436830082" w:history="1">
        <w:r w:rsidR="00CE688C" w:rsidRPr="00CE688C">
          <w:rPr>
            <w:rStyle w:val="Kpr"/>
            <w:rFonts w:ascii="Times New Roman" w:hAnsi="Times New Roman" w:cs="Times New Roman"/>
          </w:rPr>
          <w:t>Tablo 3: Müdürlüğümüz Organizasyon Şeması</w:t>
        </w:r>
        <w:r w:rsidR="00CE688C" w:rsidRPr="00CE688C">
          <w:rPr>
            <w:rFonts w:ascii="Times New Roman" w:hAnsi="Times New Roman" w:cs="Times New Roman"/>
            <w:webHidden/>
          </w:rPr>
          <w:tab/>
        </w:r>
        <w:r w:rsidR="004C26E4"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_Toc436830082 \h </w:instrText>
        </w:r>
        <w:r w:rsidR="004C26E4" w:rsidRPr="00CE688C">
          <w:rPr>
            <w:rFonts w:ascii="Times New Roman" w:hAnsi="Times New Roman" w:cs="Times New Roman"/>
            <w:webHidden/>
          </w:rPr>
        </w:r>
        <w:r w:rsidR="004C26E4" w:rsidRPr="00CE688C">
          <w:rPr>
            <w:rFonts w:ascii="Times New Roman" w:hAnsi="Times New Roman" w:cs="Times New Roman"/>
            <w:webHidden/>
          </w:rPr>
          <w:fldChar w:fldCharType="separate"/>
        </w:r>
        <w:r w:rsidR="00C1079E">
          <w:rPr>
            <w:rFonts w:ascii="Times New Roman" w:hAnsi="Times New Roman" w:cs="Times New Roman"/>
            <w:webHidden/>
          </w:rPr>
          <w:t>8</w:t>
        </w:r>
        <w:r w:rsidR="004C26E4" w:rsidRPr="00CE688C">
          <w:rPr>
            <w:rFonts w:ascii="Times New Roman" w:hAnsi="Times New Roman" w:cs="Times New Roman"/>
            <w:webHidden/>
          </w:rPr>
          <w:fldChar w:fldCharType="end"/>
        </w:r>
      </w:hyperlink>
    </w:p>
    <w:p w:rsidR="00CE688C" w:rsidRPr="00CE688C" w:rsidRDefault="00F924F2">
      <w:pPr>
        <w:pStyle w:val="ekillerTablosu"/>
        <w:rPr>
          <w:rFonts w:ascii="Times New Roman" w:eastAsiaTheme="minorEastAsia" w:hAnsi="Times New Roman" w:cs="Times New Roman"/>
          <w:lang w:eastAsia="tr-TR"/>
        </w:rPr>
      </w:pPr>
      <w:hyperlink w:anchor="_Toc436830083" w:history="1">
        <w:r w:rsidR="00CE688C" w:rsidRPr="00CE688C">
          <w:rPr>
            <w:rStyle w:val="Kpr"/>
            <w:rFonts w:ascii="Times New Roman" w:hAnsi="Times New Roman" w:cs="Times New Roman"/>
          </w:rPr>
          <w:t>Tablo 4: Kurullar ve Komisyonlar</w:t>
        </w:r>
        <w:r w:rsidR="00CE688C" w:rsidRPr="00CE688C">
          <w:rPr>
            <w:rFonts w:ascii="Times New Roman" w:hAnsi="Times New Roman" w:cs="Times New Roman"/>
            <w:webHidden/>
          </w:rPr>
          <w:tab/>
        </w:r>
        <w:r w:rsidR="004C26E4"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_Toc436830083 \h </w:instrText>
        </w:r>
        <w:r w:rsidR="004C26E4" w:rsidRPr="00CE688C">
          <w:rPr>
            <w:rFonts w:ascii="Times New Roman" w:hAnsi="Times New Roman" w:cs="Times New Roman"/>
            <w:webHidden/>
          </w:rPr>
        </w:r>
        <w:r w:rsidR="004C26E4" w:rsidRPr="00CE688C">
          <w:rPr>
            <w:rFonts w:ascii="Times New Roman" w:hAnsi="Times New Roman" w:cs="Times New Roman"/>
            <w:webHidden/>
          </w:rPr>
          <w:fldChar w:fldCharType="separate"/>
        </w:r>
        <w:r w:rsidR="00C1079E">
          <w:rPr>
            <w:rFonts w:ascii="Times New Roman" w:hAnsi="Times New Roman" w:cs="Times New Roman"/>
            <w:webHidden/>
          </w:rPr>
          <w:t>9</w:t>
        </w:r>
        <w:r w:rsidR="004C26E4" w:rsidRPr="00CE688C">
          <w:rPr>
            <w:rFonts w:ascii="Times New Roman" w:hAnsi="Times New Roman" w:cs="Times New Roman"/>
            <w:webHidden/>
          </w:rPr>
          <w:fldChar w:fldCharType="end"/>
        </w:r>
      </w:hyperlink>
    </w:p>
    <w:p w:rsidR="00CE688C" w:rsidRPr="00CE688C" w:rsidRDefault="00F924F2">
      <w:pPr>
        <w:pStyle w:val="ekillerTablosu"/>
        <w:rPr>
          <w:rFonts w:ascii="Times New Roman" w:eastAsiaTheme="minorEastAsia" w:hAnsi="Times New Roman" w:cs="Times New Roman"/>
          <w:lang w:eastAsia="tr-TR"/>
        </w:rPr>
      </w:pPr>
      <w:hyperlink w:anchor="_Toc436830084" w:history="1">
        <w:r w:rsidR="00CE688C" w:rsidRPr="00CE688C">
          <w:rPr>
            <w:rStyle w:val="Kpr"/>
            <w:rFonts w:ascii="Times New Roman" w:hAnsi="Times New Roman" w:cs="Times New Roman"/>
          </w:rPr>
          <w:t>Tablo 5: Kurum Personel Durumu</w:t>
        </w:r>
        <w:r w:rsidR="00CE688C" w:rsidRPr="00CE688C">
          <w:rPr>
            <w:rFonts w:ascii="Times New Roman" w:hAnsi="Times New Roman" w:cs="Times New Roman"/>
            <w:webHidden/>
          </w:rPr>
          <w:tab/>
        </w:r>
        <w:r w:rsidR="004C26E4"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_Toc436830084 \h </w:instrText>
        </w:r>
        <w:r w:rsidR="004C26E4" w:rsidRPr="00CE688C">
          <w:rPr>
            <w:rFonts w:ascii="Times New Roman" w:hAnsi="Times New Roman" w:cs="Times New Roman"/>
            <w:webHidden/>
          </w:rPr>
        </w:r>
        <w:r w:rsidR="004C26E4" w:rsidRPr="00CE688C">
          <w:rPr>
            <w:rFonts w:ascii="Times New Roman" w:hAnsi="Times New Roman" w:cs="Times New Roman"/>
            <w:webHidden/>
          </w:rPr>
          <w:fldChar w:fldCharType="separate"/>
        </w:r>
        <w:r w:rsidR="00C1079E">
          <w:rPr>
            <w:rFonts w:ascii="Times New Roman" w:hAnsi="Times New Roman" w:cs="Times New Roman"/>
            <w:webHidden/>
          </w:rPr>
          <w:t>10</w:t>
        </w:r>
        <w:r w:rsidR="004C26E4" w:rsidRPr="00CE688C">
          <w:rPr>
            <w:rFonts w:ascii="Times New Roman" w:hAnsi="Times New Roman" w:cs="Times New Roman"/>
            <w:webHidden/>
          </w:rPr>
          <w:fldChar w:fldCharType="end"/>
        </w:r>
      </w:hyperlink>
    </w:p>
    <w:p w:rsidR="00CE688C" w:rsidRPr="00CE688C" w:rsidRDefault="00F924F2">
      <w:pPr>
        <w:pStyle w:val="ekillerTablosu"/>
        <w:rPr>
          <w:rFonts w:ascii="Times New Roman" w:eastAsiaTheme="minorEastAsia" w:hAnsi="Times New Roman" w:cs="Times New Roman"/>
          <w:lang w:eastAsia="tr-TR"/>
        </w:rPr>
      </w:pPr>
      <w:hyperlink w:anchor="_Toc436830085" w:history="1">
        <w:r w:rsidR="00CE688C" w:rsidRPr="00CE688C">
          <w:rPr>
            <w:rStyle w:val="Kpr"/>
            <w:rFonts w:ascii="Times New Roman" w:hAnsi="Times New Roman" w:cs="Times New Roman"/>
          </w:rPr>
          <w:t>Tablo 6: 2014-2015 Eğitim ve Öğretim Yılı Öğrenci ve Öğretmen Sayıları</w:t>
        </w:r>
        <w:r w:rsidR="00CE688C" w:rsidRPr="00CE688C">
          <w:rPr>
            <w:rFonts w:ascii="Times New Roman" w:hAnsi="Times New Roman" w:cs="Times New Roman"/>
            <w:webHidden/>
          </w:rPr>
          <w:tab/>
        </w:r>
        <w:r w:rsidR="004C26E4"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_Toc436830085 \h </w:instrText>
        </w:r>
        <w:r w:rsidR="004C26E4" w:rsidRPr="00CE688C">
          <w:rPr>
            <w:rFonts w:ascii="Times New Roman" w:hAnsi="Times New Roman" w:cs="Times New Roman"/>
            <w:webHidden/>
          </w:rPr>
        </w:r>
        <w:r w:rsidR="004C26E4" w:rsidRPr="00CE688C">
          <w:rPr>
            <w:rFonts w:ascii="Times New Roman" w:hAnsi="Times New Roman" w:cs="Times New Roman"/>
            <w:webHidden/>
          </w:rPr>
          <w:fldChar w:fldCharType="separate"/>
        </w:r>
        <w:r w:rsidR="00C1079E">
          <w:rPr>
            <w:rFonts w:ascii="Times New Roman" w:hAnsi="Times New Roman" w:cs="Times New Roman"/>
            <w:webHidden/>
          </w:rPr>
          <w:t>10</w:t>
        </w:r>
        <w:r w:rsidR="004C26E4" w:rsidRPr="00CE688C">
          <w:rPr>
            <w:rFonts w:ascii="Times New Roman" w:hAnsi="Times New Roman" w:cs="Times New Roman"/>
            <w:webHidden/>
          </w:rPr>
          <w:fldChar w:fldCharType="end"/>
        </w:r>
      </w:hyperlink>
    </w:p>
    <w:p w:rsidR="00CE688C" w:rsidRPr="00CE688C" w:rsidRDefault="00F924F2">
      <w:pPr>
        <w:pStyle w:val="ekillerTablosu"/>
        <w:rPr>
          <w:rFonts w:ascii="Times New Roman" w:eastAsiaTheme="minorEastAsia" w:hAnsi="Times New Roman" w:cs="Times New Roman"/>
          <w:lang w:eastAsia="tr-TR"/>
        </w:rPr>
      </w:pPr>
      <w:hyperlink w:anchor="_Toc436830086" w:history="1">
        <w:r w:rsidR="00CE688C" w:rsidRPr="00CE688C">
          <w:rPr>
            <w:rStyle w:val="Kpr"/>
            <w:rFonts w:ascii="Times New Roman" w:hAnsi="Times New Roman" w:cs="Times New Roman"/>
          </w:rPr>
          <w:t>Tablo 7: 2014-2015 Eğitim ve Öğretim Yılı Okul / Derslik / Şube Sayıları</w:t>
        </w:r>
        <w:r w:rsidR="00CE688C" w:rsidRPr="00CE688C">
          <w:rPr>
            <w:rFonts w:ascii="Times New Roman" w:hAnsi="Times New Roman" w:cs="Times New Roman"/>
            <w:webHidden/>
          </w:rPr>
          <w:tab/>
        </w:r>
        <w:r w:rsidR="004C26E4"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_Toc436830086 \h </w:instrText>
        </w:r>
        <w:r w:rsidR="004C26E4" w:rsidRPr="00CE688C">
          <w:rPr>
            <w:rFonts w:ascii="Times New Roman" w:hAnsi="Times New Roman" w:cs="Times New Roman"/>
            <w:webHidden/>
          </w:rPr>
        </w:r>
        <w:r w:rsidR="004C26E4" w:rsidRPr="00CE688C">
          <w:rPr>
            <w:rFonts w:ascii="Times New Roman" w:hAnsi="Times New Roman" w:cs="Times New Roman"/>
            <w:webHidden/>
          </w:rPr>
          <w:fldChar w:fldCharType="separate"/>
        </w:r>
        <w:r w:rsidR="00C1079E">
          <w:rPr>
            <w:rFonts w:ascii="Times New Roman" w:hAnsi="Times New Roman" w:cs="Times New Roman"/>
            <w:webHidden/>
          </w:rPr>
          <w:t>10</w:t>
        </w:r>
        <w:r w:rsidR="004C26E4" w:rsidRPr="00CE688C">
          <w:rPr>
            <w:rFonts w:ascii="Times New Roman" w:hAnsi="Times New Roman" w:cs="Times New Roman"/>
            <w:webHidden/>
          </w:rPr>
          <w:fldChar w:fldCharType="end"/>
        </w:r>
      </w:hyperlink>
    </w:p>
    <w:p w:rsidR="00CE688C" w:rsidRPr="00CE688C" w:rsidRDefault="00F924F2">
      <w:pPr>
        <w:pStyle w:val="ekillerTablosu"/>
        <w:rPr>
          <w:rFonts w:ascii="Times New Roman" w:eastAsiaTheme="minorEastAsia" w:hAnsi="Times New Roman" w:cs="Times New Roman"/>
          <w:lang w:eastAsia="tr-TR"/>
        </w:rPr>
      </w:pPr>
      <w:hyperlink w:anchor="_Toc436830087" w:history="1">
        <w:r w:rsidR="00CE688C" w:rsidRPr="00CE688C">
          <w:rPr>
            <w:rStyle w:val="Kpr"/>
            <w:rFonts w:ascii="Times New Roman" w:hAnsi="Times New Roman" w:cs="Times New Roman"/>
          </w:rPr>
          <w:t>Tablo 8: Eğitimi Destekleme ve Yetiştirme Kurs Bilgileri</w:t>
        </w:r>
        <w:r w:rsidR="00CE688C" w:rsidRPr="00CE688C">
          <w:rPr>
            <w:rFonts w:ascii="Times New Roman" w:hAnsi="Times New Roman" w:cs="Times New Roman"/>
            <w:webHidden/>
          </w:rPr>
          <w:tab/>
        </w:r>
        <w:r w:rsidR="004C26E4"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_Toc436830087 \h </w:instrText>
        </w:r>
        <w:r w:rsidR="004C26E4" w:rsidRPr="00CE688C">
          <w:rPr>
            <w:rFonts w:ascii="Times New Roman" w:hAnsi="Times New Roman" w:cs="Times New Roman"/>
            <w:webHidden/>
          </w:rPr>
        </w:r>
        <w:r w:rsidR="004C26E4" w:rsidRPr="00CE688C">
          <w:rPr>
            <w:rFonts w:ascii="Times New Roman" w:hAnsi="Times New Roman" w:cs="Times New Roman"/>
            <w:webHidden/>
          </w:rPr>
          <w:fldChar w:fldCharType="separate"/>
        </w:r>
        <w:r w:rsidR="00C1079E">
          <w:rPr>
            <w:rFonts w:ascii="Times New Roman" w:hAnsi="Times New Roman" w:cs="Times New Roman"/>
            <w:webHidden/>
          </w:rPr>
          <w:t>10</w:t>
        </w:r>
        <w:r w:rsidR="004C26E4" w:rsidRPr="00CE688C">
          <w:rPr>
            <w:rFonts w:ascii="Times New Roman" w:hAnsi="Times New Roman" w:cs="Times New Roman"/>
            <w:webHidden/>
          </w:rPr>
          <w:fldChar w:fldCharType="end"/>
        </w:r>
      </w:hyperlink>
    </w:p>
    <w:p w:rsidR="00CE688C" w:rsidRPr="00CE688C" w:rsidRDefault="00F924F2">
      <w:pPr>
        <w:pStyle w:val="ekillerTablosu"/>
        <w:rPr>
          <w:rFonts w:ascii="Times New Roman" w:eastAsiaTheme="minorEastAsia" w:hAnsi="Times New Roman" w:cs="Times New Roman"/>
          <w:lang w:eastAsia="tr-TR"/>
        </w:rPr>
      </w:pPr>
      <w:hyperlink w:anchor="_Toc436830088" w:history="1">
        <w:r w:rsidR="00CE688C" w:rsidRPr="00CE688C">
          <w:rPr>
            <w:rStyle w:val="Kpr"/>
            <w:rFonts w:ascii="Times New Roman" w:hAnsi="Times New Roman" w:cs="Times New Roman"/>
          </w:rPr>
          <w:t>Tablo 9: 2014-2015 Eğitim ve Öğretim Yılı Taşıma Eğitim Bilgileri</w:t>
        </w:r>
        <w:r w:rsidR="00CE688C" w:rsidRPr="00CE688C">
          <w:rPr>
            <w:rFonts w:ascii="Times New Roman" w:hAnsi="Times New Roman" w:cs="Times New Roman"/>
            <w:webHidden/>
          </w:rPr>
          <w:tab/>
        </w:r>
        <w:r w:rsidR="004C26E4"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_Toc436830088 \h </w:instrText>
        </w:r>
        <w:r w:rsidR="004C26E4" w:rsidRPr="00CE688C">
          <w:rPr>
            <w:rFonts w:ascii="Times New Roman" w:hAnsi="Times New Roman" w:cs="Times New Roman"/>
            <w:webHidden/>
          </w:rPr>
        </w:r>
        <w:r w:rsidR="004C26E4" w:rsidRPr="00CE688C">
          <w:rPr>
            <w:rFonts w:ascii="Times New Roman" w:hAnsi="Times New Roman" w:cs="Times New Roman"/>
            <w:webHidden/>
          </w:rPr>
          <w:fldChar w:fldCharType="separate"/>
        </w:r>
        <w:r w:rsidR="00C1079E">
          <w:rPr>
            <w:rFonts w:ascii="Times New Roman" w:hAnsi="Times New Roman" w:cs="Times New Roman"/>
            <w:webHidden/>
          </w:rPr>
          <w:t>10</w:t>
        </w:r>
        <w:r w:rsidR="004C26E4" w:rsidRPr="00CE688C">
          <w:rPr>
            <w:rFonts w:ascii="Times New Roman" w:hAnsi="Times New Roman" w:cs="Times New Roman"/>
            <w:webHidden/>
          </w:rPr>
          <w:fldChar w:fldCharType="end"/>
        </w:r>
      </w:hyperlink>
    </w:p>
    <w:p w:rsidR="00CE688C" w:rsidRPr="00CE688C" w:rsidRDefault="00F924F2">
      <w:pPr>
        <w:pStyle w:val="ekillerTablosu"/>
        <w:rPr>
          <w:rFonts w:ascii="Times New Roman" w:eastAsiaTheme="minorEastAsia" w:hAnsi="Times New Roman" w:cs="Times New Roman"/>
          <w:lang w:eastAsia="tr-TR"/>
        </w:rPr>
      </w:pPr>
      <w:hyperlink w:anchor="_Toc436830089" w:history="1">
        <w:r w:rsidR="00CE688C" w:rsidRPr="00CE688C">
          <w:rPr>
            <w:rStyle w:val="Kpr"/>
            <w:rFonts w:ascii="Times New Roman" w:hAnsi="Times New Roman" w:cs="Times New Roman"/>
          </w:rPr>
          <w:t>Tablo 10: 2014-2015 Eğitim ve Öğretim Hayat Boyu Öğrenme Kapsamında Açılan Kurslar ve Kurslara Katılarak Belge Alan Kursiyer Sayısı</w:t>
        </w:r>
        <w:r w:rsidR="00CE688C" w:rsidRPr="00CE688C">
          <w:rPr>
            <w:rFonts w:ascii="Times New Roman" w:hAnsi="Times New Roman" w:cs="Times New Roman"/>
            <w:webHidden/>
          </w:rPr>
          <w:tab/>
        </w:r>
      </w:hyperlink>
      <w:r w:rsidR="007B2AD1">
        <w:t>10</w:t>
      </w:r>
    </w:p>
    <w:p w:rsidR="00CE688C" w:rsidRPr="00CE688C" w:rsidRDefault="00F924F2">
      <w:pPr>
        <w:pStyle w:val="ekillerTablosu"/>
        <w:rPr>
          <w:rFonts w:ascii="Times New Roman" w:eastAsiaTheme="minorEastAsia" w:hAnsi="Times New Roman" w:cs="Times New Roman"/>
          <w:lang w:eastAsia="tr-TR"/>
        </w:rPr>
      </w:pPr>
      <w:hyperlink w:anchor="_Toc436830090" w:history="1">
        <w:r w:rsidR="00CE688C" w:rsidRPr="00CE688C">
          <w:rPr>
            <w:rStyle w:val="Kpr"/>
            <w:rFonts w:ascii="Times New Roman" w:hAnsi="Times New Roman" w:cs="Times New Roman"/>
          </w:rPr>
          <w:t>Tablo 11: 2014-2015 Eğitim ve Öğretim Yılı Pansiyon Yatak Kapasitesi ve Yatılı Öğrenci Sayıları</w:t>
        </w:r>
        <w:r w:rsidR="00CE688C" w:rsidRPr="00CE688C">
          <w:rPr>
            <w:rFonts w:ascii="Times New Roman" w:hAnsi="Times New Roman" w:cs="Times New Roman"/>
            <w:webHidden/>
          </w:rPr>
          <w:tab/>
        </w:r>
        <w:r w:rsidR="004C26E4"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_Toc436830090 \h </w:instrText>
        </w:r>
        <w:r w:rsidR="004C26E4" w:rsidRPr="00CE688C">
          <w:rPr>
            <w:rFonts w:ascii="Times New Roman" w:hAnsi="Times New Roman" w:cs="Times New Roman"/>
            <w:webHidden/>
          </w:rPr>
        </w:r>
        <w:r w:rsidR="004C26E4" w:rsidRPr="00CE688C">
          <w:rPr>
            <w:rFonts w:ascii="Times New Roman" w:hAnsi="Times New Roman" w:cs="Times New Roman"/>
            <w:webHidden/>
          </w:rPr>
          <w:fldChar w:fldCharType="separate"/>
        </w:r>
        <w:r w:rsidR="00C1079E">
          <w:rPr>
            <w:rFonts w:ascii="Times New Roman" w:hAnsi="Times New Roman" w:cs="Times New Roman"/>
            <w:webHidden/>
          </w:rPr>
          <w:t>10</w:t>
        </w:r>
        <w:r w:rsidR="004C26E4" w:rsidRPr="00CE688C">
          <w:rPr>
            <w:rFonts w:ascii="Times New Roman" w:hAnsi="Times New Roman" w:cs="Times New Roman"/>
            <w:webHidden/>
          </w:rPr>
          <w:fldChar w:fldCharType="end"/>
        </w:r>
      </w:hyperlink>
    </w:p>
    <w:p w:rsidR="00CE688C" w:rsidRPr="00CE688C" w:rsidRDefault="00F924F2">
      <w:pPr>
        <w:pStyle w:val="ekillerTablosu"/>
        <w:rPr>
          <w:rFonts w:ascii="Times New Roman" w:eastAsiaTheme="minorEastAsia" w:hAnsi="Times New Roman" w:cs="Times New Roman"/>
          <w:lang w:eastAsia="tr-TR"/>
        </w:rPr>
      </w:pPr>
      <w:hyperlink w:anchor="_Toc436830091" w:history="1">
        <w:r w:rsidR="00CE688C" w:rsidRPr="00CE688C">
          <w:rPr>
            <w:rStyle w:val="Kpr"/>
            <w:rFonts w:ascii="Times New Roman" w:hAnsi="Times New Roman" w:cs="Times New Roman"/>
          </w:rPr>
          <w:t>Tablo 12: 2014-2015 Eğitim ve Öğretim Yılı Burslu Öğrenci Sayıları</w:t>
        </w:r>
        <w:r w:rsidR="00CE688C" w:rsidRPr="00CE688C">
          <w:rPr>
            <w:rFonts w:ascii="Times New Roman" w:hAnsi="Times New Roman" w:cs="Times New Roman"/>
            <w:webHidden/>
          </w:rPr>
          <w:tab/>
        </w:r>
        <w:r w:rsidR="004C26E4"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_Toc436830091 \h </w:instrText>
        </w:r>
        <w:r w:rsidR="004C26E4" w:rsidRPr="00CE688C">
          <w:rPr>
            <w:rFonts w:ascii="Times New Roman" w:hAnsi="Times New Roman" w:cs="Times New Roman"/>
            <w:webHidden/>
          </w:rPr>
        </w:r>
        <w:r w:rsidR="004C26E4" w:rsidRPr="00CE688C">
          <w:rPr>
            <w:rFonts w:ascii="Times New Roman" w:hAnsi="Times New Roman" w:cs="Times New Roman"/>
            <w:webHidden/>
          </w:rPr>
          <w:fldChar w:fldCharType="separate"/>
        </w:r>
        <w:r w:rsidR="00C1079E">
          <w:rPr>
            <w:rFonts w:ascii="Times New Roman" w:hAnsi="Times New Roman" w:cs="Times New Roman"/>
            <w:webHidden/>
          </w:rPr>
          <w:t>11</w:t>
        </w:r>
        <w:r w:rsidR="004C26E4" w:rsidRPr="00CE688C">
          <w:rPr>
            <w:rFonts w:ascii="Times New Roman" w:hAnsi="Times New Roman" w:cs="Times New Roman"/>
            <w:webHidden/>
          </w:rPr>
          <w:fldChar w:fldCharType="end"/>
        </w:r>
      </w:hyperlink>
    </w:p>
    <w:p w:rsidR="00CE688C" w:rsidRPr="00CE688C" w:rsidRDefault="00F924F2">
      <w:pPr>
        <w:pStyle w:val="ekillerTablosu"/>
        <w:rPr>
          <w:rFonts w:ascii="Times New Roman" w:eastAsiaTheme="minorEastAsia" w:hAnsi="Times New Roman" w:cs="Times New Roman"/>
          <w:lang w:eastAsia="tr-TR"/>
        </w:rPr>
      </w:pPr>
      <w:hyperlink w:anchor="_Toc436830092" w:history="1">
        <w:r w:rsidR="00CE688C" w:rsidRPr="00CE688C">
          <w:rPr>
            <w:rStyle w:val="Kpr"/>
            <w:rFonts w:ascii="Times New Roman" w:hAnsi="Times New Roman" w:cs="Times New Roman"/>
          </w:rPr>
          <w:t>Tablo 13: Yıllara Göre Proje Sayıları</w:t>
        </w:r>
        <w:r w:rsidR="00CE688C" w:rsidRPr="00CE688C">
          <w:rPr>
            <w:rFonts w:ascii="Times New Roman" w:hAnsi="Times New Roman" w:cs="Times New Roman"/>
            <w:webHidden/>
          </w:rPr>
          <w:tab/>
        </w:r>
        <w:r w:rsidR="004C26E4"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_Toc436830092 \h </w:instrText>
        </w:r>
        <w:r w:rsidR="004C26E4" w:rsidRPr="00CE688C">
          <w:rPr>
            <w:rFonts w:ascii="Times New Roman" w:hAnsi="Times New Roman" w:cs="Times New Roman"/>
            <w:webHidden/>
          </w:rPr>
        </w:r>
        <w:r w:rsidR="004C26E4" w:rsidRPr="00CE688C">
          <w:rPr>
            <w:rFonts w:ascii="Times New Roman" w:hAnsi="Times New Roman" w:cs="Times New Roman"/>
            <w:webHidden/>
          </w:rPr>
          <w:fldChar w:fldCharType="separate"/>
        </w:r>
        <w:r w:rsidR="00C1079E">
          <w:rPr>
            <w:rFonts w:ascii="Times New Roman" w:hAnsi="Times New Roman" w:cs="Times New Roman"/>
            <w:webHidden/>
          </w:rPr>
          <w:t>11</w:t>
        </w:r>
        <w:r w:rsidR="004C26E4" w:rsidRPr="00CE688C">
          <w:rPr>
            <w:rFonts w:ascii="Times New Roman" w:hAnsi="Times New Roman" w:cs="Times New Roman"/>
            <w:webHidden/>
          </w:rPr>
          <w:fldChar w:fldCharType="end"/>
        </w:r>
      </w:hyperlink>
    </w:p>
    <w:p w:rsidR="00CE688C" w:rsidRPr="00CE688C" w:rsidRDefault="00F924F2">
      <w:pPr>
        <w:pStyle w:val="ekillerTablosu"/>
        <w:rPr>
          <w:rFonts w:ascii="Times New Roman" w:eastAsiaTheme="minorEastAsia" w:hAnsi="Times New Roman" w:cs="Times New Roman"/>
          <w:lang w:eastAsia="tr-TR"/>
        </w:rPr>
      </w:pPr>
      <w:hyperlink w:anchor="_Toc436830093" w:history="1">
        <w:r w:rsidR="00CE688C" w:rsidRPr="00CE688C">
          <w:rPr>
            <w:rStyle w:val="Kpr"/>
            <w:rFonts w:ascii="Times New Roman" w:hAnsi="Times New Roman" w:cs="Times New Roman"/>
          </w:rPr>
          <w:t>Tablo 14: 2015-2019 Dönemi Tahmini Maliyet Tablosu</w:t>
        </w:r>
        <w:r w:rsidR="00CE688C" w:rsidRPr="00CE688C">
          <w:rPr>
            <w:rFonts w:ascii="Times New Roman" w:hAnsi="Times New Roman" w:cs="Times New Roman"/>
            <w:webHidden/>
          </w:rPr>
          <w:tab/>
        </w:r>
        <w:r w:rsidR="004C26E4"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_Toc436830093 \h </w:instrText>
        </w:r>
        <w:r w:rsidR="004C26E4" w:rsidRPr="00CE688C">
          <w:rPr>
            <w:rFonts w:ascii="Times New Roman" w:hAnsi="Times New Roman" w:cs="Times New Roman"/>
            <w:webHidden/>
          </w:rPr>
        </w:r>
        <w:r w:rsidR="004C26E4" w:rsidRPr="00CE688C">
          <w:rPr>
            <w:rFonts w:ascii="Times New Roman" w:hAnsi="Times New Roman" w:cs="Times New Roman"/>
            <w:webHidden/>
          </w:rPr>
          <w:fldChar w:fldCharType="separate"/>
        </w:r>
        <w:r w:rsidR="00C1079E">
          <w:rPr>
            <w:rFonts w:ascii="Times New Roman" w:hAnsi="Times New Roman" w:cs="Times New Roman"/>
            <w:webHidden/>
          </w:rPr>
          <w:t>30</w:t>
        </w:r>
        <w:r w:rsidR="004C26E4" w:rsidRPr="00CE688C">
          <w:rPr>
            <w:rFonts w:ascii="Times New Roman" w:hAnsi="Times New Roman" w:cs="Times New Roman"/>
            <w:webHidden/>
          </w:rPr>
          <w:fldChar w:fldCharType="end"/>
        </w:r>
      </w:hyperlink>
    </w:p>
    <w:p w:rsidR="00765AC9" w:rsidRPr="00B15520" w:rsidRDefault="004C26E4" w:rsidP="002775E5">
      <w:pPr>
        <w:pStyle w:val="ekillerTablosu"/>
        <w:spacing w:line="22" w:lineRule="atLeast"/>
        <w:ind w:left="851" w:hanging="851"/>
        <w:jc w:val="left"/>
        <w:rPr>
          <w:rFonts w:ascii="Times New Roman" w:hAnsi="Times New Roman" w:cs="Times New Roman"/>
        </w:rPr>
      </w:pPr>
      <w:r w:rsidRPr="00CE688C">
        <w:rPr>
          <w:rFonts w:ascii="Times New Roman" w:hAnsi="Times New Roman" w:cs="Times New Roman"/>
        </w:rPr>
        <w:fldChar w:fldCharType="end"/>
      </w:r>
    </w:p>
    <w:p w:rsidR="00F15CD1" w:rsidRPr="00B15520" w:rsidRDefault="00F15CD1" w:rsidP="005934ED">
      <w:pPr>
        <w:pStyle w:val="Balk1"/>
        <w:spacing w:after="240" w:line="240" w:lineRule="auto"/>
        <w:jc w:val="left"/>
        <w:rPr>
          <w:rFonts w:ascii="Times New Roman" w:hAnsi="Times New Roman" w:cs="Times New Roman"/>
          <w:color w:val="FF0000"/>
          <w:sz w:val="32"/>
          <w:szCs w:val="32"/>
        </w:rPr>
      </w:pPr>
      <w:bookmarkStart w:id="4" w:name="_Toc436828713"/>
      <w:r w:rsidRPr="00B15520">
        <w:rPr>
          <w:rFonts w:ascii="Times New Roman" w:hAnsi="Times New Roman" w:cs="Times New Roman"/>
          <w:color w:val="FF0000"/>
          <w:sz w:val="32"/>
          <w:szCs w:val="32"/>
        </w:rPr>
        <w:t>ŞEKİLLER DİZİNİ</w:t>
      </w:r>
      <w:bookmarkEnd w:id="4"/>
    </w:p>
    <w:p w:rsidR="00CE688C" w:rsidRPr="00CE688C" w:rsidRDefault="004C26E4">
      <w:pPr>
        <w:pStyle w:val="ekillerTablosu"/>
        <w:rPr>
          <w:rFonts w:ascii="Times New Roman" w:eastAsiaTheme="minorEastAsia" w:hAnsi="Times New Roman" w:cs="Times New Roman"/>
          <w:lang w:eastAsia="tr-TR"/>
        </w:rPr>
      </w:pPr>
      <w:r w:rsidRPr="00CE688C">
        <w:rPr>
          <w:rStyle w:val="Kpr"/>
          <w:rFonts w:ascii="Times New Roman" w:hAnsi="Times New Roman" w:cs="Times New Roman"/>
        </w:rPr>
        <w:fldChar w:fldCharType="begin"/>
      </w:r>
      <w:r w:rsidR="00F15CD1" w:rsidRPr="00CE688C">
        <w:rPr>
          <w:rStyle w:val="Kpr"/>
          <w:rFonts w:ascii="Times New Roman" w:hAnsi="Times New Roman" w:cs="Times New Roman"/>
        </w:rPr>
        <w:instrText xml:space="preserve"> TOC \h \z \c "Şekil" </w:instrText>
      </w:r>
      <w:r w:rsidRPr="00CE688C">
        <w:rPr>
          <w:rStyle w:val="Kpr"/>
          <w:rFonts w:ascii="Times New Roman" w:hAnsi="Times New Roman" w:cs="Times New Roman"/>
        </w:rPr>
        <w:fldChar w:fldCharType="separate"/>
      </w:r>
      <w:hyperlink w:anchor="_Toc436830094" w:history="1">
        <w:r w:rsidR="00CE688C" w:rsidRPr="00CE688C">
          <w:rPr>
            <w:rStyle w:val="Kpr"/>
            <w:rFonts w:ascii="Times New Roman" w:hAnsi="Times New Roman" w:cs="Times New Roman"/>
          </w:rPr>
          <w:t>Şekil 1: Stratejik Plan Oluşum Şeması</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_Toc436830094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C1079E">
          <w:rPr>
            <w:rFonts w:ascii="Times New Roman" w:hAnsi="Times New Roman" w:cs="Times New Roman"/>
            <w:webHidden/>
          </w:rPr>
          <w:t>2</w:t>
        </w:r>
        <w:r w:rsidRPr="00CE688C">
          <w:rPr>
            <w:rFonts w:ascii="Times New Roman" w:hAnsi="Times New Roman" w:cs="Times New Roman"/>
            <w:webHidden/>
          </w:rPr>
          <w:fldChar w:fldCharType="end"/>
        </w:r>
      </w:hyperlink>
    </w:p>
    <w:p w:rsidR="00CE688C" w:rsidRPr="00CE688C" w:rsidRDefault="00F924F2">
      <w:pPr>
        <w:pStyle w:val="ekillerTablosu"/>
        <w:rPr>
          <w:rFonts w:ascii="Times New Roman" w:eastAsiaTheme="minorEastAsia" w:hAnsi="Times New Roman" w:cs="Times New Roman"/>
          <w:lang w:eastAsia="tr-TR"/>
        </w:rPr>
      </w:pPr>
      <w:hyperlink w:anchor="_Toc436830095" w:history="1">
        <w:r w:rsidR="00CE688C" w:rsidRPr="00CE688C">
          <w:rPr>
            <w:rStyle w:val="Kpr"/>
            <w:rFonts w:ascii="Times New Roman" w:hAnsi="Times New Roman" w:cs="Times New Roman"/>
          </w:rPr>
          <w:t>Şekil 2: Elazığ Milli Eğitim Müdürü Stratejik Planlama Modeli</w:t>
        </w:r>
        <w:r w:rsidR="00CE688C" w:rsidRPr="00CE688C">
          <w:rPr>
            <w:rFonts w:ascii="Times New Roman" w:hAnsi="Times New Roman" w:cs="Times New Roman"/>
            <w:webHidden/>
          </w:rPr>
          <w:tab/>
        </w:r>
        <w:r w:rsidR="004C26E4"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_Toc436830095 \h </w:instrText>
        </w:r>
        <w:r w:rsidR="004C26E4" w:rsidRPr="00CE688C">
          <w:rPr>
            <w:rFonts w:ascii="Times New Roman" w:hAnsi="Times New Roman" w:cs="Times New Roman"/>
            <w:webHidden/>
          </w:rPr>
        </w:r>
        <w:r w:rsidR="004C26E4" w:rsidRPr="00CE688C">
          <w:rPr>
            <w:rFonts w:ascii="Times New Roman" w:hAnsi="Times New Roman" w:cs="Times New Roman"/>
            <w:webHidden/>
          </w:rPr>
          <w:fldChar w:fldCharType="separate"/>
        </w:r>
        <w:r w:rsidR="00C1079E">
          <w:rPr>
            <w:rFonts w:ascii="Times New Roman" w:hAnsi="Times New Roman" w:cs="Times New Roman"/>
            <w:webHidden/>
          </w:rPr>
          <w:t>3</w:t>
        </w:r>
        <w:r w:rsidR="004C26E4" w:rsidRPr="00CE688C">
          <w:rPr>
            <w:rFonts w:ascii="Times New Roman" w:hAnsi="Times New Roman" w:cs="Times New Roman"/>
            <w:webHidden/>
          </w:rPr>
          <w:fldChar w:fldCharType="end"/>
        </w:r>
      </w:hyperlink>
    </w:p>
    <w:p w:rsidR="00CE688C" w:rsidRPr="00CE688C" w:rsidRDefault="00F924F2">
      <w:pPr>
        <w:pStyle w:val="ekillerTablosu"/>
        <w:rPr>
          <w:rFonts w:ascii="Times New Roman" w:eastAsiaTheme="minorEastAsia" w:hAnsi="Times New Roman" w:cs="Times New Roman"/>
          <w:lang w:eastAsia="tr-TR"/>
        </w:rPr>
      </w:pPr>
      <w:hyperlink w:anchor="_Toc436830096" w:history="1">
        <w:r w:rsidR="00CE688C" w:rsidRPr="00CE688C">
          <w:rPr>
            <w:rStyle w:val="Kpr"/>
            <w:rFonts w:ascii="Times New Roman" w:hAnsi="Times New Roman" w:cs="Times New Roman"/>
          </w:rPr>
          <w:t>Şekil 3: Teşkilat Şeması</w:t>
        </w:r>
        <w:r w:rsidR="00CE688C" w:rsidRPr="00CE688C">
          <w:rPr>
            <w:rFonts w:ascii="Times New Roman" w:hAnsi="Times New Roman" w:cs="Times New Roman"/>
            <w:webHidden/>
          </w:rPr>
          <w:tab/>
        </w:r>
        <w:r w:rsidR="004C26E4"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_Toc436830096 \h </w:instrText>
        </w:r>
        <w:r w:rsidR="004C26E4" w:rsidRPr="00CE688C">
          <w:rPr>
            <w:rFonts w:ascii="Times New Roman" w:hAnsi="Times New Roman" w:cs="Times New Roman"/>
            <w:webHidden/>
          </w:rPr>
        </w:r>
        <w:r w:rsidR="004C26E4" w:rsidRPr="00CE688C">
          <w:rPr>
            <w:rFonts w:ascii="Times New Roman" w:hAnsi="Times New Roman" w:cs="Times New Roman"/>
            <w:webHidden/>
          </w:rPr>
          <w:fldChar w:fldCharType="separate"/>
        </w:r>
        <w:r w:rsidR="00C1079E">
          <w:rPr>
            <w:rFonts w:ascii="Times New Roman" w:hAnsi="Times New Roman" w:cs="Times New Roman"/>
            <w:webHidden/>
          </w:rPr>
          <w:t>9</w:t>
        </w:r>
        <w:r w:rsidR="004C26E4" w:rsidRPr="00CE688C">
          <w:rPr>
            <w:rFonts w:ascii="Times New Roman" w:hAnsi="Times New Roman" w:cs="Times New Roman"/>
            <w:webHidden/>
          </w:rPr>
          <w:fldChar w:fldCharType="end"/>
        </w:r>
      </w:hyperlink>
    </w:p>
    <w:p w:rsidR="00CE688C" w:rsidRPr="00CE688C" w:rsidRDefault="00F924F2">
      <w:pPr>
        <w:pStyle w:val="ekillerTablosu"/>
        <w:rPr>
          <w:rFonts w:ascii="Times New Roman" w:eastAsiaTheme="minorEastAsia" w:hAnsi="Times New Roman" w:cs="Times New Roman"/>
          <w:lang w:eastAsia="tr-TR"/>
        </w:rPr>
      </w:pPr>
      <w:hyperlink w:anchor="_Toc436830097" w:history="1">
        <w:r w:rsidR="00CE688C" w:rsidRPr="00CE688C">
          <w:rPr>
            <w:rStyle w:val="Kpr"/>
            <w:rFonts w:ascii="Times New Roman" w:hAnsi="Times New Roman" w:cs="Times New Roman"/>
          </w:rPr>
          <w:t>Şekil 4: 2015–2019 Stratejik Planı İzleme ve Değerlendirme Modeli</w:t>
        </w:r>
        <w:r w:rsidR="00CE688C" w:rsidRPr="00CE688C">
          <w:rPr>
            <w:rFonts w:ascii="Times New Roman" w:hAnsi="Times New Roman" w:cs="Times New Roman"/>
            <w:webHidden/>
          </w:rPr>
          <w:tab/>
        </w:r>
        <w:r w:rsidR="004C26E4"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_Toc436830097 \h </w:instrText>
        </w:r>
        <w:r w:rsidR="004C26E4" w:rsidRPr="00CE688C">
          <w:rPr>
            <w:rFonts w:ascii="Times New Roman" w:hAnsi="Times New Roman" w:cs="Times New Roman"/>
            <w:webHidden/>
          </w:rPr>
        </w:r>
        <w:r w:rsidR="004C26E4" w:rsidRPr="00CE688C">
          <w:rPr>
            <w:rFonts w:ascii="Times New Roman" w:hAnsi="Times New Roman" w:cs="Times New Roman"/>
            <w:webHidden/>
          </w:rPr>
          <w:fldChar w:fldCharType="separate"/>
        </w:r>
        <w:r w:rsidR="00C1079E">
          <w:rPr>
            <w:rFonts w:ascii="Times New Roman" w:hAnsi="Times New Roman" w:cs="Times New Roman"/>
            <w:webHidden/>
          </w:rPr>
          <w:t>33</w:t>
        </w:r>
        <w:r w:rsidR="004C26E4" w:rsidRPr="00CE688C">
          <w:rPr>
            <w:rFonts w:ascii="Times New Roman" w:hAnsi="Times New Roman" w:cs="Times New Roman"/>
            <w:webHidden/>
          </w:rPr>
          <w:fldChar w:fldCharType="end"/>
        </w:r>
      </w:hyperlink>
    </w:p>
    <w:p w:rsidR="005E7C1B" w:rsidRPr="00B15520" w:rsidRDefault="004C26E4" w:rsidP="00740DC1">
      <w:pPr>
        <w:pStyle w:val="ekillerTablosu"/>
        <w:spacing w:line="264" w:lineRule="auto"/>
        <w:rPr>
          <w:rFonts w:ascii="Times New Roman" w:hAnsi="Times New Roman" w:cs="Times New Roman"/>
          <w:sz w:val="21"/>
          <w:szCs w:val="21"/>
        </w:rPr>
        <w:sectPr w:rsidR="005E7C1B" w:rsidRPr="00B15520" w:rsidSect="00CA3847">
          <w:type w:val="oddPage"/>
          <w:pgSz w:w="11907" w:h="16840" w:code="9"/>
          <w:pgMar w:top="1134" w:right="1134" w:bottom="1134" w:left="1418" w:header="312" w:footer="312" w:gutter="0"/>
          <w:pgNumType w:fmt="upperRoman"/>
          <w:cols w:space="708"/>
          <w:docGrid w:linePitch="360"/>
        </w:sectPr>
      </w:pPr>
      <w:r w:rsidRPr="00CE688C">
        <w:rPr>
          <w:rStyle w:val="Kpr"/>
          <w:rFonts w:ascii="Times New Roman" w:hAnsi="Times New Roman" w:cs="Times New Roman"/>
        </w:rPr>
        <w:fldChar w:fldCharType="end"/>
      </w:r>
      <w:bookmarkEnd w:id="0"/>
    </w:p>
    <w:p w:rsidR="004F02CE" w:rsidRPr="00B15520" w:rsidRDefault="004F02CE" w:rsidP="005934ED">
      <w:pPr>
        <w:pStyle w:val="Balk1"/>
        <w:spacing w:after="240" w:line="240" w:lineRule="auto"/>
        <w:jc w:val="left"/>
        <w:rPr>
          <w:rFonts w:ascii="Times New Roman" w:hAnsi="Times New Roman" w:cs="Times New Roman"/>
          <w:color w:val="FF0000"/>
          <w:sz w:val="32"/>
          <w:szCs w:val="32"/>
        </w:rPr>
      </w:pPr>
      <w:bookmarkStart w:id="5" w:name="_Toc436828714"/>
      <w:r w:rsidRPr="00B15520">
        <w:rPr>
          <w:rFonts w:ascii="Times New Roman" w:hAnsi="Times New Roman" w:cs="Times New Roman"/>
          <w:color w:val="FF0000"/>
          <w:sz w:val="32"/>
          <w:szCs w:val="32"/>
        </w:rPr>
        <w:lastRenderedPageBreak/>
        <w:t>KISALTMALAR</w:t>
      </w:r>
      <w:bookmarkEnd w:id="5"/>
    </w:p>
    <w:tbl>
      <w:tblPr>
        <w:tblStyle w:val="ListeTablo2-Vurgu61"/>
        <w:tblW w:w="9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1418"/>
        <w:gridCol w:w="7937"/>
      </w:tblGrid>
      <w:tr w:rsidR="004F02CE" w:rsidRPr="00B15520" w:rsidTr="00E569E6">
        <w:trPr>
          <w:cnfStyle w:val="100000000000" w:firstRow="1" w:lastRow="0" w:firstColumn="0" w:lastColumn="0" w:oddVBand="0" w:evenVBand="0" w:oddHBand="0"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162BAA" w:rsidRPr="00B15520" w:rsidRDefault="004F02CE" w:rsidP="00EE72D4">
            <w:pPr>
              <w:spacing w:line="276" w:lineRule="auto"/>
              <w:contextualSpacing/>
              <w:jc w:val="left"/>
              <w:rPr>
                <w:rFonts w:eastAsiaTheme="minorHAnsi"/>
                <w:b w:val="0"/>
                <w:sz w:val="22"/>
                <w:szCs w:val="22"/>
                <w:lang w:eastAsia="en-US"/>
              </w:rPr>
            </w:pPr>
            <w:r w:rsidRPr="00B15520">
              <w:rPr>
                <w:rFonts w:eastAsiaTheme="minorHAnsi"/>
                <w:b w:val="0"/>
                <w:sz w:val="22"/>
                <w:szCs w:val="22"/>
                <w:lang w:eastAsia="en-US"/>
              </w:rPr>
              <w:t>MEB</w:t>
            </w:r>
          </w:p>
        </w:tc>
        <w:tc>
          <w:tcPr>
            <w:tcW w:w="7937" w:type="dxa"/>
          </w:tcPr>
          <w:p w:rsidR="004F02CE" w:rsidRPr="00B15520" w:rsidRDefault="004F02CE" w:rsidP="00B15520">
            <w:pPr>
              <w:pStyle w:val="ListeParagraf"/>
              <w:numPr>
                <w:ilvl w:val="0"/>
                <w:numId w:val="30"/>
              </w:numPr>
              <w:spacing w:after="0"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15520">
              <w:rPr>
                <w:rFonts w:ascii="Times New Roman" w:hAnsi="Times New Roman" w:cs="Times New Roman"/>
                <w:b w:val="0"/>
              </w:rPr>
              <w:t>Millî Eğitim Bakanlığı</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MEM</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Millî Eğitim Müdürlüğü</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SGB</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Strateji Geliştirme Başkanlığı</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İKB</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İnsan Kaynakları Bölümü</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SP</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Stratejik Plan</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AR-GE</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Araştırma, Geliştirme</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AB</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Avrupa Birliği</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TÜBİTAK</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Türkiye Bilimsel ve Teknolojik Araştırma Kurumu</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MEBBİS</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Millî Eğitim Bakanlığı Bilişim Sistemleri</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E-okul</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Okul Yönetim Bilgi Sistemi</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FATİH</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Fırsatları Artırma ve Teknolojiyi İyileştirme Hareketi</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DPT</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Devlet Planlama Teşkilatı</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KHK</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Kanun Hükmünde Kararname</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TEOG</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Temel Eğitimden Ortaöğretime Geçiş</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HBÖ</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Hayat Boyu Öğrenme</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İHL</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İmam-Hatip Lisesi</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MTE</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Mesleki ve Teknik Eğitim</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SWOT</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B15520">
              <w:rPr>
                <w:rFonts w:ascii="Times New Roman" w:hAnsi="Times New Roman" w:cs="Times New Roman"/>
              </w:rPr>
              <w:t>Strenghts</w:t>
            </w:r>
            <w:proofErr w:type="spellEnd"/>
            <w:r w:rsidRPr="00B15520">
              <w:rPr>
                <w:rFonts w:ascii="Times New Roman" w:hAnsi="Times New Roman" w:cs="Times New Roman"/>
              </w:rPr>
              <w:t xml:space="preserve">, </w:t>
            </w:r>
            <w:proofErr w:type="spellStart"/>
            <w:r w:rsidRPr="00B15520">
              <w:rPr>
                <w:rFonts w:ascii="Times New Roman" w:hAnsi="Times New Roman" w:cs="Times New Roman"/>
              </w:rPr>
              <w:t>Weaknesses</w:t>
            </w:r>
            <w:proofErr w:type="spellEnd"/>
            <w:r w:rsidRPr="00B15520">
              <w:rPr>
                <w:rFonts w:ascii="Times New Roman" w:hAnsi="Times New Roman" w:cs="Times New Roman"/>
              </w:rPr>
              <w:t xml:space="preserve">, </w:t>
            </w:r>
            <w:proofErr w:type="spellStart"/>
            <w:r w:rsidRPr="00B15520">
              <w:rPr>
                <w:rFonts w:ascii="Times New Roman" w:hAnsi="Times New Roman" w:cs="Times New Roman"/>
              </w:rPr>
              <w:t>Opportunıtıes</w:t>
            </w:r>
            <w:proofErr w:type="spellEnd"/>
            <w:r w:rsidRPr="00B15520">
              <w:rPr>
                <w:rFonts w:ascii="Times New Roman" w:hAnsi="Times New Roman" w:cs="Times New Roman"/>
              </w:rPr>
              <w:t xml:space="preserve">, </w:t>
            </w:r>
            <w:proofErr w:type="spellStart"/>
            <w:r w:rsidRPr="00B15520">
              <w:rPr>
                <w:rFonts w:ascii="Times New Roman" w:hAnsi="Times New Roman" w:cs="Times New Roman"/>
              </w:rPr>
              <w:t>Threats</w:t>
            </w:r>
            <w:proofErr w:type="spellEnd"/>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PEST</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Politik, Ekonomik, Sosyolojik, Teknolojik</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GZFT</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Güçlü, Zayıf, Fırsat, Tehdit</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TÜİK</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Türkiye İstatistik Kurumu</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STK</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Sivil Toplum Kuruluşları</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proofErr w:type="gramStart"/>
            <w:r w:rsidRPr="00B15520">
              <w:rPr>
                <w:rFonts w:eastAsiaTheme="minorHAnsi"/>
                <w:sz w:val="22"/>
                <w:szCs w:val="22"/>
                <w:lang w:eastAsia="en-US"/>
              </w:rPr>
              <w:t>vs.</w:t>
            </w:r>
            <w:proofErr w:type="gramEnd"/>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B15520">
              <w:rPr>
                <w:rFonts w:ascii="Times New Roman" w:hAnsi="Times New Roman" w:cs="Times New Roman"/>
              </w:rPr>
              <w:t>vesaire</w:t>
            </w:r>
            <w:proofErr w:type="gramEnd"/>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proofErr w:type="gramStart"/>
            <w:r w:rsidRPr="00B15520">
              <w:rPr>
                <w:rFonts w:eastAsiaTheme="minorHAnsi"/>
                <w:sz w:val="22"/>
                <w:szCs w:val="22"/>
                <w:lang w:eastAsia="en-US"/>
              </w:rPr>
              <w:t>vb.</w:t>
            </w:r>
            <w:proofErr w:type="gramEnd"/>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B15520">
              <w:rPr>
                <w:rFonts w:ascii="Times New Roman" w:hAnsi="Times New Roman" w:cs="Times New Roman"/>
              </w:rPr>
              <w:t>ve</w:t>
            </w:r>
            <w:proofErr w:type="gramEnd"/>
            <w:r w:rsidRPr="00B15520">
              <w:rPr>
                <w:rFonts w:ascii="Times New Roman" w:hAnsi="Times New Roman" w:cs="Times New Roman"/>
              </w:rPr>
              <w:t xml:space="preserve"> benzeri</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proofErr w:type="gramStart"/>
            <w:r w:rsidRPr="00B15520">
              <w:rPr>
                <w:rFonts w:eastAsiaTheme="minorHAnsi"/>
                <w:sz w:val="22"/>
                <w:szCs w:val="22"/>
                <w:lang w:eastAsia="en-US"/>
              </w:rPr>
              <w:t>s</w:t>
            </w:r>
            <w:proofErr w:type="gramEnd"/>
            <w:r w:rsidRPr="00B15520">
              <w:rPr>
                <w:rFonts w:eastAsiaTheme="minorHAnsi"/>
                <w:sz w:val="22"/>
                <w:szCs w:val="22"/>
                <w:lang w:eastAsia="en-US"/>
              </w:rPr>
              <w:t>.</w:t>
            </w:r>
          </w:p>
        </w:tc>
        <w:tc>
          <w:tcPr>
            <w:tcW w:w="7937" w:type="dxa"/>
          </w:tcPr>
          <w:p w:rsidR="004F02CE" w:rsidRPr="00B15520" w:rsidRDefault="00644CA3"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S</w:t>
            </w:r>
            <w:r w:rsidR="004F02CE" w:rsidRPr="00B15520">
              <w:rPr>
                <w:rFonts w:ascii="Times New Roman" w:hAnsi="Times New Roman" w:cs="Times New Roman"/>
              </w:rPr>
              <w:t>ayfa</w:t>
            </w:r>
          </w:p>
        </w:tc>
      </w:tr>
    </w:tbl>
    <w:p w:rsidR="005E7C1B" w:rsidRPr="00B15520" w:rsidRDefault="005E7C1B" w:rsidP="00B15520">
      <w:pPr>
        <w:pStyle w:val="ListeParagraf"/>
        <w:numPr>
          <w:ilvl w:val="0"/>
          <w:numId w:val="30"/>
        </w:numPr>
        <w:spacing w:after="0" w:line="264" w:lineRule="auto"/>
        <w:jc w:val="both"/>
        <w:rPr>
          <w:rFonts w:ascii="Times New Roman" w:hAnsi="Times New Roman" w:cs="Times New Roman"/>
          <w:kern w:val="24"/>
          <w:sz w:val="23"/>
          <w:szCs w:val="23"/>
        </w:rPr>
        <w:sectPr w:rsidR="005E7C1B" w:rsidRPr="00B15520" w:rsidSect="008A499C">
          <w:pgSz w:w="11907" w:h="16840" w:code="9"/>
          <w:pgMar w:top="1134" w:right="1134" w:bottom="1134" w:left="1418" w:header="312" w:footer="312" w:gutter="0"/>
          <w:pgNumType w:fmt="upperRoman"/>
          <w:cols w:space="708"/>
          <w:docGrid w:linePitch="360"/>
        </w:sectPr>
      </w:pPr>
      <w:bookmarkStart w:id="6" w:name="_Toc416353978"/>
    </w:p>
    <w:p w:rsidR="0010612B" w:rsidRPr="00B15520" w:rsidRDefault="0010612B" w:rsidP="00443EDE">
      <w:pPr>
        <w:pStyle w:val="Balk1"/>
        <w:spacing w:after="240" w:line="240" w:lineRule="auto"/>
        <w:jc w:val="left"/>
        <w:rPr>
          <w:rFonts w:ascii="Times New Roman" w:hAnsi="Times New Roman" w:cs="Times New Roman"/>
          <w:color w:val="FF0000"/>
          <w:sz w:val="32"/>
          <w:szCs w:val="32"/>
        </w:rPr>
      </w:pPr>
      <w:bookmarkStart w:id="7" w:name="_Toc436828715"/>
      <w:r w:rsidRPr="00B15520">
        <w:rPr>
          <w:rFonts w:ascii="Times New Roman" w:hAnsi="Times New Roman" w:cs="Times New Roman"/>
          <w:color w:val="FF0000"/>
          <w:sz w:val="32"/>
          <w:szCs w:val="32"/>
        </w:rPr>
        <w:lastRenderedPageBreak/>
        <w:t>TANIMLAR</w:t>
      </w:r>
      <w:bookmarkEnd w:id="6"/>
      <w:bookmarkEnd w:id="7"/>
    </w:p>
    <w:p w:rsidR="0010612B" w:rsidRPr="00B15520" w:rsidRDefault="0010612B" w:rsidP="00E04CBF">
      <w:pPr>
        <w:spacing w:before="120" w:after="360" w:line="276" w:lineRule="auto"/>
        <w:jc w:val="both"/>
        <w:rPr>
          <w:sz w:val="23"/>
          <w:szCs w:val="23"/>
        </w:rPr>
      </w:pPr>
      <w:r w:rsidRPr="00B15520">
        <w:rPr>
          <w:b/>
          <w:color w:val="C00000"/>
          <w:sz w:val="23"/>
          <w:szCs w:val="23"/>
        </w:rPr>
        <w:t>Bütünleştirici eğitim (kaynaştırma eğitimi):</w:t>
      </w:r>
      <w:r w:rsidRPr="00B15520">
        <w:rPr>
          <w:sz w:val="23"/>
          <w:szCs w:val="23"/>
        </w:rPr>
        <w:t xml:space="preserve">Özel eğitime ihtiyacı olan bireylerin eğitimlerini, destek eğitim hizmetleri de sağlanarak </w:t>
      </w:r>
      <w:r w:rsidRPr="00B15520">
        <w:rPr>
          <w:rFonts w:eastAsiaTheme="minorHAnsi"/>
          <w:sz w:val="23"/>
          <w:szCs w:val="23"/>
          <w:lang w:eastAsia="en-US"/>
        </w:rPr>
        <w:t>akranlarıyla</w:t>
      </w:r>
      <w:r w:rsidRPr="00B15520">
        <w:rPr>
          <w:sz w:val="23"/>
          <w:szCs w:val="23"/>
        </w:rPr>
        <w:t xml:space="preserve"> birlikte resmî veya özel örgün ve yaygın eğitim kurumlarında sürdürmeleri esasına dayanan özel eğitim uygulamalarıdır.</w:t>
      </w:r>
    </w:p>
    <w:p w:rsidR="0010612B" w:rsidRPr="00B15520" w:rsidRDefault="0010612B" w:rsidP="00E04CBF">
      <w:pPr>
        <w:spacing w:before="120" w:after="360" w:line="276" w:lineRule="auto"/>
        <w:jc w:val="both"/>
        <w:rPr>
          <w:sz w:val="23"/>
          <w:szCs w:val="23"/>
        </w:rPr>
      </w:pPr>
      <w:r w:rsidRPr="00B15520">
        <w:rPr>
          <w:b/>
          <w:color w:val="C00000"/>
          <w:sz w:val="23"/>
          <w:szCs w:val="23"/>
        </w:rPr>
        <w:t>Devamsızlık:</w:t>
      </w:r>
      <w:r w:rsidR="00F924F2">
        <w:rPr>
          <w:b/>
          <w:color w:val="C00000"/>
          <w:sz w:val="23"/>
          <w:szCs w:val="23"/>
        </w:rPr>
        <w:t xml:space="preserve"> </w:t>
      </w:r>
      <w:r w:rsidRPr="00B15520">
        <w:rPr>
          <w:sz w:val="23"/>
          <w:szCs w:val="23"/>
        </w:rPr>
        <w:t xml:space="preserve">Özürlü ya da özürsüz olarak okulda bulunmama durumu ifade </w:t>
      </w:r>
      <w:proofErr w:type="spellStart"/>
      <w:proofErr w:type="gramStart"/>
      <w:r w:rsidRPr="00B15520">
        <w:rPr>
          <w:sz w:val="23"/>
          <w:szCs w:val="23"/>
        </w:rPr>
        <w:t>eder.Eğitim</w:t>
      </w:r>
      <w:proofErr w:type="spellEnd"/>
      <w:proofErr w:type="gramEnd"/>
      <w:r w:rsidRPr="00B15520">
        <w:rPr>
          <w:sz w:val="23"/>
          <w:szCs w:val="23"/>
        </w:rPr>
        <w:t xml:space="preserve"> arama motoru: Sadece eğitim kategorisindeki sonuçların görüntülendiği ve kategori dışı ve sakıncalı içeriklerin filtrelendiğini internet arama motoru.</w:t>
      </w:r>
    </w:p>
    <w:p w:rsidR="0010612B" w:rsidRPr="00B15520" w:rsidRDefault="0010612B" w:rsidP="00E04CBF">
      <w:pPr>
        <w:spacing w:before="120" w:after="360" w:line="276" w:lineRule="auto"/>
        <w:jc w:val="both"/>
        <w:rPr>
          <w:sz w:val="23"/>
          <w:szCs w:val="23"/>
        </w:rPr>
      </w:pPr>
      <w:r w:rsidRPr="00B15520">
        <w:rPr>
          <w:b/>
          <w:color w:val="C00000"/>
          <w:sz w:val="23"/>
          <w:szCs w:val="23"/>
        </w:rPr>
        <w:t>Örgün eğitim dışına çıkma:</w:t>
      </w:r>
      <w:r w:rsidR="00F924F2">
        <w:rPr>
          <w:b/>
          <w:color w:val="C00000"/>
          <w:sz w:val="23"/>
          <w:szCs w:val="23"/>
        </w:rPr>
        <w:t xml:space="preserve"> </w:t>
      </w:r>
      <w:r w:rsidRPr="00B15520">
        <w:rPr>
          <w:sz w:val="23"/>
          <w:szCs w:val="23"/>
        </w:rPr>
        <w:t xml:space="preserve">Ölüm ve yurt dışına çıkma haricindeki nedenlerin herhangi birisine bağlı olarak örgün eğitim </w:t>
      </w:r>
      <w:r w:rsidRPr="00B15520">
        <w:rPr>
          <w:rFonts w:eastAsiaTheme="minorHAnsi"/>
          <w:sz w:val="23"/>
          <w:szCs w:val="23"/>
          <w:lang w:eastAsia="en-US"/>
        </w:rPr>
        <w:t>kurumlarından</w:t>
      </w:r>
      <w:r w:rsidRPr="00B15520">
        <w:rPr>
          <w:sz w:val="23"/>
          <w:szCs w:val="23"/>
        </w:rPr>
        <w:t xml:space="preserve"> ilişik kesilmesi durumunu ifade etmektedir. </w:t>
      </w:r>
    </w:p>
    <w:p w:rsidR="0010612B" w:rsidRPr="00B15520" w:rsidRDefault="0010612B" w:rsidP="00E04CBF">
      <w:pPr>
        <w:spacing w:before="120" w:after="360" w:line="276" w:lineRule="auto"/>
        <w:jc w:val="both"/>
        <w:rPr>
          <w:sz w:val="23"/>
          <w:szCs w:val="23"/>
        </w:rPr>
      </w:pPr>
      <w:r w:rsidRPr="00B15520">
        <w:rPr>
          <w:b/>
          <w:color w:val="C00000"/>
          <w:sz w:val="23"/>
          <w:szCs w:val="23"/>
        </w:rPr>
        <w:t>Örgün eğitim</w:t>
      </w:r>
      <w:r w:rsidR="00830E36" w:rsidRPr="00B15520">
        <w:rPr>
          <w:b/>
          <w:color w:val="C00000"/>
          <w:sz w:val="23"/>
          <w:szCs w:val="23"/>
        </w:rPr>
        <w:t xml:space="preserve">: </w:t>
      </w:r>
      <w:r w:rsidRPr="00B15520">
        <w:rPr>
          <w:sz w:val="23"/>
          <w:szCs w:val="23"/>
        </w:rPr>
        <w:t xml:space="preserve">Belirli yaş grubundaki ve aynı seviyedeki bireylere, amaca göre hazırlanmış programlarla, okul çatısı altında </w:t>
      </w:r>
      <w:r w:rsidRPr="00B15520">
        <w:rPr>
          <w:rFonts w:eastAsiaTheme="minorHAnsi"/>
          <w:sz w:val="23"/>
          <w:szCs w:val="23"/>
          <w:lang w:eastAsia="en-US"/>
        </w:rPr>
        <w:t>düzenli</w:t>
      </w:r>
      <w:r w:rsidRPr="00B15520">
        <w:rPr>
          <w:sz w:val="23"/>
          <w:szCs w:val="23"/>
        </w:rPr>
        <w:t xml:space="preserve"> olarak yapılan eğitimdir. Örgün eğitim; okul öncesi, ilkokul, ortaokul, ortaöğretim ve yükseköğretim kurumlarını kapsar.</w:t>
      </w:r>
    </w:p>
    <w:p w:rsidR="0010612B" w:rsidRPr="00B15520" w:rsidRDefault="0010612B" w:rsidP="00E04CBF">
      <w:pPr>
        <w:spacing w:before="120" w:after="360" w:line="276" w:lineRule="auto"/>
        <w:jc w:val="both"/>
        <w:rPr>
          <w:sz w:val="23"/>
          <w:szCs w:val="23"/>
        </w:rPr>
      </w:pPr>
      <w:r w:rsidRPr="00B15520">
        <w:rPr>
          <w:b/>
          <w:color w:val="C00000"/>
          <w:sz w:val="23"/>
          <w:szCs w:val="23"/>
        </w:rPr>
        <w:t>Özel</w:t>
      </w:r>
      <w:r w:rsidR="00F924F2">
        <w:rPr>
          <w:b/>
          <w:color w:val="C00000"/>
          <w:sz w:val="23"/>
          <w:szCs w:val="23"/>
        </w:rPr>
        <w:t xml:space="preserve"> eğitime ihtiyacı olan bireyler </w:t>
      </w:r>
      <w:r w:rsidRPr="00B15520">
        <w:rPr>
          <w:b/>
          <w:color w:val="C00000"/>
          <w:sz w:val="23"/>
          <w:szCs w:val="23"/>
        </w:rPr>
        <w:t xml:space="preserve">(Özel eğitim gerektiren birey): </w:t>
      </w:r>
      <w:r w:rsidRPr="00B15520">
        <w:rPr>
          <w:sz w:val="23"/>
          <w:szCs w:val="23"/>
        </w:rPr>
        <w:t>Çeşitli nedenlerle, bireysel özellikleri ve eğitim yeterlilikleri açısından akranlarından beklenilen düzeyden anlamlı farklılık gösteren bireyi ifade eder.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Zorunlu eğitim: </w:t>
      </w:r>
      <w:r w:rsidRPr="00B15520">
        <w:rPr>
          <w:sz w:val="23"/>
          <w:szCs w:val="23"/>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CA3847" w:rsidRPr="00B15520" w:rsidRDefault="00CA3847" w:rsidP="00765AC9">
      <w:pPr>
        <w:spacing w:before="120" w:line="276" w:lineRule="auto"/>
        <w:jc w:val="both"/>
        <w:rPr>
          <w:sz w:val="23"/>
          <w:szCs w:val="23"/>
        </w:rPr>
        <w:sectPr w:rsidR="00CA3847" w:rsidRPr="00B15520" w:rsidSect="007126BC">
          <w:headerReference w:type="first" r:id="rId13"/>
          <w:pgSz w:w="11907" w:h="16840" w:code="9"/>
          <w:pgMar w:top="1134" w:right="1134" w:bottom="1134" w:left="1418" w:header="312" w:footer="312" w:gutter="0"/>
          <w:pgNumType w:fmt="upperRoman"/>
          <w:cols w:space="708"/>
          <w:docGrid w:linePitch="360"/>
        </w:sectPr>
      </w:pPr>
    </w:p>
    <w:p w:rsidR="00F770BB" w:rsidRPr="00B15520" w:rsidRDefault="00F770BB" w:rsidP="0051473F">
      <w:pPr>
        <w:pStyle w:val="Balk1"/>
        <w:spacing w:before="0" w:after="0" w:line="240" w:lineRule="auto"/>
        <w:rPr>
          <w:rFonts w:ascii="Times New Roman" w:hAnsi="Times New Roman" w:cs="Times New Roman"/>
          <w:color w:val="FFFFFF" w:themeColor="background1"/>
        </w:rPr>
      </w:pPr>
      <w:bookmarkStart w:id="8" w:name="_Toc436828716"/>
      <w:r w:rsidRPr="00B15520">
        <w:rPr>
          <w:rFonts w:ascii="Times New Roman" w:hAnsi="Times New Roman" w:cs="Times New Roman"/>
          <w:color w:val="FFFFFF" w:themeColor="background1"/>
        </w:rPr>
        <w:lastRenderedPageBreak/>
        <w:t>BÖLÜM I: STRATEJİK PLAN HAZIRLIK SÜRECİ</w:t>
      </w:r>
      <w:bookmarkEnd w:id="8"/>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571"/>
      </w:tblGrid>
      <w:tr w:rsidR="00F770BB" w:rsidRPr="00B15520" w:rsidTr="002D48CA">
        <w:trPr>
          <w:trHeight w:val="1417"/>
        </w:trPr>
        <w:tc>
          <w:tcPr>
            <w:tcW w:w="9571" w:type="dxa"/>
            <w:vAlign w:val="center"/>
          </w:tcPr>
          <w:p w:rsidR="00F770BB" w:rsidRPr="00B15520" w:rsidRDefault="00F770BB"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BİRİNCİ BÖLÜM</w:t>
            </w:r>
          </w:p>
        </w:tc>
      </w:tr>
      <w:tr w:rsidR="006C3638" w:rsidRPr="00B15520" w:rsidTr="002D48CA">
        <w:trPr>
          <w:trHeight w:val="2268"/>
        </w:trPr>
        <w:tc>
          <w:tcPr>
            <w:tcW w:w="9571" w:type="dxa"/>
            <w:vAlign w:val="center"/>
          </w:tcPr>
          <w:p w:rsidR="00F770BB" w:rsidRPr="00B15520" w:rsidRDefault="00F770BB"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STRATEJİK PLAN HAZIRLIK SÜRECİ</w:t>
            </w:r>
          </w:p>
        </w:tc>
      </w:tr>
    </w:tbl>
    <w:p w:rsidR="00425539" w:rsidRPr="00B15520" w:rsidRDefault="00425539" w:rsidP="0051473F">
      <w:pPr>
        <w:jc w:val="both"/>
        <w:rPr>
          <w:rFonts w:eastAsiaTheme="minorHAnsi"/>
          <w:sz w:val="20"/>
          <w:szCs w:val="23"/>
          <w:lang w:eastAsia="en-US"/>
        </w:rPr>
        <w:sectPr w:rsidR="00425539" w:rsidRPr="00B15520" w:rsidSect="00F87C33">
          <w:type w:val="oddPage"/>
          <w:pgSz w:w="11907" w:h="16840" w:code="9"/>
          <w:pgMar w:top="1134" w:right="1134" w:bottom="1134" w:left="1418" w:header="312" w:footer="312" w:gutter="0"/>
          <w:pgNumType w:start="1"/>
          <w:cols w:space="708"/>
          <w:vAlign w:val="center"/>
          <w:docGrid w:linePitch="360"/>
        </w:sectPr>
      </w:pPr>
    </w:p>
    <w:p w:rsidR="004F02CE" w:rsidRPr="00B15520" w:rsidRDefault="004F02CE" w:rsidP="00740DC1">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lastRenderedPageBreak/>
        <w:t xml:space="preserve">Müdürlüğümüz bünyesinde, MEB Strateji Geliştirme Başkanlığının </w:t>
      </w:r>
      <w:r w:rsidR="00A72C28" w:rsidRPr="00B15520">
        <w:rPr>
          <w:rFonts w:eastAsiaTheme="minorHAnsi"/>
          <w:sz w:val="23"/>
          <w:szCs w:val="23"/>
          <w:lang w:eastAsia="en-US"/>
        </w:rPr>
        <w:t xml:space="preserve">16.09.2013 tarih ve </w:t>
      </w:r>
      <w:r w:rsidRPr="00B15520">
        <w:rPr>
          <w:rFonts w:eastAsiaTheme="minorHAnsi"/>
          <w:sz w:val="23"/>
          <w:szCs w:val="23"/>
          <w:lang w:eastAsia="en-US"/>
        </w:rPr>
        <w:t>602.04/2498734 sayı</w:t>
      </w:r>
      <w:r w:rsidR="00A72C28" w:rsidRPr="00B15520">
        <w:rPr>
          <w:rFonts w:eastAsiaTheme="minorHAnsi"/>
          <w:sz w:val="23"/>
          <w:szCs w:val="23"/>
          <w:lang w:eastAsia="en-US"/>
        </w:rPr>
        <w:t>lı</w:t>
      </w:r>
      <w:r w:rsidRPr="00B15520">
        <w:rPr>
          <w:rFonts w:eastAsiaTheme="minorHAnsi"/>
          <w:sz w:val="23"/>
          <w:szCs w:val="23"/>
          <w:lang w:eastAsia="en-US"/>
        </w:rPr>
        <w:t xml:space="preserve"> yazısı ve MEB Strateji Geliştirme Başkanlığının 2</w:t>
      </w:r>
      <w:r w:rsidR="00A72C28" w:rsidRPr="00B15520">
        <w:rPr>
          <w:rFonts w:eastAsiaTheme="minorHAnsi"/>
          <w:sz w:val="23"/>
          <w:szCs w:val="23"/>
          <w:lang w:eastAsia="en-US"/>
        </w:rPr>
        <w:t>013/26 sayılı</w:t>
      </w:r>
      <w:r w:rsidRPr="00B15520">
        <w:rPr>
          <w:rFonts w:eastAsiaTheme="minorHAnsi"/>
          <w:sz w:val="23"/>
          <w:szCs w:val="23"/>
          <w:lang w:eastAsia="en-US"/>
        </w:rPr>
        <w:t xml:space="preserve"> genelgesi doğrultusunda 2015-2019 stratejik plan hazırlama süreci başlatılmıştır.</w:t>
      </w:r>
    </w:p>
    <w:p w:rsidR="004F02CE" w:rsidRPr="00B15520" w:rsidRDefault="00123213" w:rsidP="00740DC1">
      <w:pPr>
        <w:spacing w:before="120" w:line="276" w:lineRule="auto"/>
        <w:ind w:firstLine="709"/>
        <w:jc w:val="both"/>
        <w:rPr>
          <w:rFonts w:eastAsiaTheme="minorHAnsi"/>
          <w:sz w:val="23"/>
          <w:szCs w:val="23"/>
          <w:lang w:eastAsia="en-US"/>
        </w:rPr>
      </w:pPr>
      <w:r>
        <w:rPr>
          <w:rFonts w:eastAsiaTheme="minorHAnsi"/>
          <w:sz w:val="23"/>
          <w:szCs w:val="23"/>
          <w:lang w:eastAsia="en-US"/>
        </w:rPr>
        <w:t xml:space="preserve">Mustafa </w:t>
      </w:r>
      <w:proofErr w:type="spellStart"/>
      <w:r>
        <w:rPr>
          <w:rFonts w:eastAsiaTheme="minorHAnsi"/>
          <w:sz w:val="23"/>
          <w:szCs w:val="23"/>
          <w:lang w:eastAsia="en-US"/>
        </w:rPr>
        <w:t>Bilbay</w:t>
      </w:r>
      <w:proofErr w:type="spellEnd"/>
      <w:r>
        <w:rPr>
          <w:rFonts w:eastAsiaTheme="minorHAnsi"/>
          <w:sz w:val="23"/>
          <w:szCs w:val="23"/>
          <w:lang w:eastAsia="en-US"/>
        </w:rPr>
        <w:t xml:space="preserve"> İlk/</w:t>
      </w:r>
      <w:r w:rsidR="000110E4">
        <w:rPr>
          <w:rFonts w:eastAsiaTheme="minorHAnsi"/>
          <w:sz w:val="23"/>
          <w:szCs w:val="23"/>
          <w:lang w:eastAsia="en-US"/>
        </w:rPr>
        <w:t>Ortaokulu</w:t>
      </w:r>
      <w:r w:rsidR="004F02CE" w:rsidRPr="00B15520">
        <w:rPr>
          <w:rFonts w:eastAsiaTheme="minorHAnsi"/>
          <w:sz w:val="23"/>
          <w:szCs w:val="23"/>
          <w:lang w:eastAsia="en-US"/>
        </w:rPr>
        <w:t xml:space="preserve"> Müdürlüğü</w:t>
      </w:r>
      <w:r>
        <w:rPr>
          <w:rFonts w:eastAsiaTheme="minorHAnsi"/>
          <w:sz w:val="23"/>
          <w:szCs w:val="23"/>
          <w:lang w:eastAsia="en-US"/>
        </w:rPr>
        <w:t>’</w:t>
      </w:r>
      <w:r w:rsidR="004F02CE" w:rsidRPr="00B15520">
        <w:rPr>
          <w:rFonts w:eastAsiaTheme="minorHAnsi"/>
          <w:sz w:val="23"/>
          <w:szCs w:val="23"/>
          <w:lang w:eastAsia="en-US"/>
        </w:rPr>
        <w:t>nün 2015-2019 dönemi stratejik planının hazırlanması sürec</w:t>
      </w:r>
      <w:r w:rsidR="005A2F7E" w:rsidRPr="00B15520">
        <w:rPr>
          <w:rFonts w:eastAsiaTheme="minorHAnsi"/>
          <w:sz w:val="23"/>
          <w:szCs w:val="23"/>
          <w:lang w:eastAsia="en-US"/>
        </w:rPr>
        <w:t>inin temel aşamaları; k</w:t>
      </w:r>
      <w:r w:rsidR="004F02CE" w:rsidRPr="00B15520">
        <w:rPr>
          <w:rFonts w:eastAsiaTheme="minorHAnsi"/>
          <w:sz w:val="23"/>
          <w:szCs w:val="23"/>
          <w:lang w:eastAsia="en-US"/>
        </w:rPr>
        <w:t>urul ve ekiplerin oluşturulması, çalışma takviminin hazırlanması, uygulanacak yöntemlerin ve yapılacak çalışmaların belirlenmesi şeklindedir.</w:t>
      </w:r>
    </w:p>
    <w:p w:rsidR="004F02CE" w:rsidRPr="00B15520" w:rsidRDefault="004F02CE" w:rsidP="00740DC1">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 xml:space="preserve">Stratejik Plan hazırlık çalışmaları kapsamında, müdürlüğümüz bünyesinde </w:t>
      </w:r>
      <w:r w:rsidR="000110E4">
        <w:rPr>
          <w:rFonts w:eastAsiaTheme="minorHAnsi"/>
          <w:sz w:val="23"/>
          <w:szCs w:val="23"/>
          <w:lang w:eastAsia="en-US"/>
        </w:rPr>
        <w:t xml:space="preserve">Okul </w:t>
      </w:r>
      <w:r w:rsidRPr="00B15520">
        <w:rPr>
          <w:rFonts w:eastAsiaTheme="minorHAnsi"/>
          <w:sz w:val="23"/>
          <w:szCs w:val="23"/>
          <w:lang w:eastAsia="en-US"/>
        </w:rPr>
        <w:t>Müdürü’nün başkanlığında, M</w:t>
      </w:r>
      <w:r w:rsidR="000110E4">
        <w:rPr>
          <w:rFonts w:eastAsiaTheme="minorHAnsi"/>
          <w:sz w:val="23"/>
          <w:szCs w:val="23"/>
          <w:lang w:eastAsia="en-US"/>
        </w:rPr>
        <w:t>üdür Yardımcısı</w:t>
      </w:r>
      <w:r w:rsidR="00123213">
        <w:rPr>
          <w:rFonts w:eastAsiaTheme="minorHAnsi"/>
          <w:sz w:val="23"/>
          <w:szCs w:val="23"/>
          <w:lang w:eastAsia="en-US"/>
        </w:rPr>
        <w:t>,</w:t>
      </w:r>
      <w:r w:rsidR="00F924F2">
        <w:rPr>
          <w:rFonts w:eastAsiaTheme="minorHAnsi"/>
          <w:sz w:val="23"/>
          <w:szCs w:val="23"/>
          <w:lang w:eastAsia="en-US"/>
        </w:rPr>
        <w:t xml:space="preserve"> </w:t>
      </w:r>
      <w:bookmarkStart w:id="9" w:name="_GoBack"/>
      <w:bookmarkEnd w:id="9"/>
      <w:r w:rsidR="00123213">
        <w:rPr>
          <w:rFonts w:eastAsiaTheme="minorHAnsi"/>
          <w:sz w:val="23"/>
          <w:szCs w:val="23"/>
          <w:lang w:eastAsia="en-US"/>
        </w:rPr>
        <w:t xml:space="preserve">Okul Rehberlik Servisi </w:t>
      </w:r>
      <w:r w:rsidR="000110E4">
        <w:rPr>
          <w:rFonts w:eastAsiaTheme="minorHAnsi"/>
          <w:sz w:val="23"/>
          <w:szCs w:val="23"/>
          <w:lang w:eastAsia="en-US"/>
        </w:rPr>
        <w:t>Öğretmeni i</w:t>
      </w:r>
      <w:r w:rsidRPr="00B15520">
        <w:rPr>
          <w:rFonts w:eastAsiaTheme="minorHAnsi"/>
          <w:sz w:val="23"/>
          <w:szCs w:val="23"/>
          <w:lang w:eastAsia="en-US"/>
        </w:rPr>
        <w:t xml:space="preserve">le </w:t>
      </w:r>
      <w:r w:rsidR="00D02EE3">
        <w:rPr>
          <w:rFonts w:eastAsiaTheme="minorHAnsi"/>
          <w:sz w:val="23"/>
          <w:szCs w:val="23"/>
          <w:lang w:eastAsia="en-US"/>
        </w:rPr>
        <w:t>Okul Aile Birliği Başkanımız M</w:t>
      </w:r>
      <w:r w:rsidR="00123213">
        <w:rPr>
          <w:rFonts w:eastAsiaTheme="minorHAnsi"/>
          <w:sz w:val="23"/>
          <w:szCs w:val="23"/>
          <w:lang w:eastAsia="en-US"/>
        </w:rPr>
        <w:t>ura</w:t>
      </w:r>
      <w:r w:rsidR="00D02EE3">
        <w:rPr>
          <w:rFonts w:eastAsiaTheme="minorHAnsi"/>
          <w:sz w:val="23"/>
          <w:szCs w:val="23"/>
          <w:lang w:eastAsia="en-US"/>
        </w:rPr>
        <w:t xml:space="preserve">t </w:t>
      </w:r>
      <w:proofErr w:type="spellStart"/>
      <w:r w:rsidR="00123213">
        <w:rPr>
          <w:rFonts w:eastAsiaTheme="minorHAnsi"/>
          <w:sz w:val="23"/>
          <w:szCs w:val="23"/>
          <w:lang w:eastAsia="en-US"/>
        </w:rPr>
        <w:t>ZİLAYAZ</w:t>
      </w:r>
      <w:r w:rsidR="00D02EE3">
        <w:rPr>
          <w:rFonts w:eastAsiaTheme="minorHAnsi"/>
          <w:sz w:val="23"/>
          <w:szCs w:val="23"/>
          <w:lang w:eastAsia="en-US"/>
        </w:rPr>
        <w:t>’</w:t>
      </w:r>
      <w:r w:rsidR="00123213">
        <w:rPr>
          <w:rFonts w:eastAsiaTheme="minorHAnsi"/>
          <w:sz w:val="23"/>
          <w:szCs w:val="23"/>
          <w:lang w:eastAsia="en-US"/>
        </w:rPr>
        <w:t>ı</w:t>
      </w:r>
      <w:r w:rsidR="000110E4">
        <w:rPr>
          <w:rFonts w:eastAsiaTheme="minorHAnsi"/>
          <w:sz w:val="23"/>
          <w:szCs w:val="23"/>
          <w:lang w:eastAsia="en-US"/>
        </w:rPr>
        <w:t>n</w:t>
      </w:r>
      <w:proofErr w:type="spellEnd"/>
      <w:r w:rsidRPr="00B15520">
        <w:rPr>
          <w:rFonts w:eastAsiaTheme="minorHAnsi"/>
          <w:sz w:val="23"/>
          <w:szCs w:val="23"/>
          <w:lang w:eastAsia="en-US"/>
        </w:rPr>
        <w:t xml:space="preserve"> yer aldığı stratejik plan üst kurulu belirlenmiş olup, Stratejik Planlama Koordinasyon Ekibi ile Stratejik Plan Hazırlama Ekibi oluşturulmuştur.</w:t>
      </w:r>
    </w:p>
    <w:p w:rsidR="00E04CBF" w:rsidRPr="00B15520" w:rsidRDefault="00E04CBF" w:rsidP="00D62CF2">
      <w:pPr>
        <w:spacing w:before="120" w:line="276" w:lineRule="auto"/>
        <w:jc w:val="both"/>
      </w:pPr>
      <w:r w:rsidRPr="00B15520">
        <w:rPr>
          <w:rFonts w:eastAsiaTheme="minorHAnsi"/>
          <w:noProof/>
          <w:sz w:val="23"/>
          <w:szCs w:val="23"/>
        </w:rPr>
        <w:drawing>
          <wp:inline distT="0" distB="0" distL="0" distR="0">
            <wp:extent cx="6047117" cy="4621962"/>
            <wp:effectExtent l="0" t="76200" r="29845" b="102870"/>
            <wp:docPr id="48" name="Diy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04CBF" w:rsidRPr="00B15520" w:rsidRDefault="00E04CBF" w:rsidP="00E04CBF">
      <w:pPr>
        <w:pStyle w:val="ResimYazs"/>
        <w:spacing w:before="300" w:line="264" w:lineRule="auto"/>
        <w:rPr>
          <w:rFonts w:ascii="Times New Roman" w:eastAsiaTheme="minorHAnsi" w:hAnsi="Times New Roman"/>
          <w:sz w:val="21"/>
          <w:szCs w:val="21"/>
          <w:lang w:eastAsia="en-US"/>
        </w:rPr>
      </w:pPr>
      <w:bookmarkStart w:id="10" w:name="_Toc436830094"/>
      <w:r w:rsidRPr="00B15520">
        <w:rPr>
          <w:rFonts w:ascii="Times New Roman" w:hAnsi="Times New Roman"/>
          <w:sz w:val="21"/>
          <w:szCs w:val="21"/>
        </w:rPr>
        <w:t xml:space="preserve">Şekil </w:t>
      </w:r>
      <w:r w:rsidR="004C26E4" w:rsidRPr="00B15520">
        <w:rPr>
          <w:rFonts w:ascii="Times New Roman" w:hAnsi="Times New Roman"/>
          <w:sz w:val="21"/>
          <w:szCs w:val="21"/>
        </w:rPr>
        <w:fldChar w:fldCharType="begin"/>
      </w:r>
      <w:r w:rsidRPr="00B15520">
        <w:rPr>
          <w:rFonts w:ascii="Times New Roman" w:hAnsi="Times New Roman"/>
          <w:sz w:val="21"/>
          <w:szCs w:val="21"/>
        </w:rPr>
        <w:instrText xml:space="preserve"> SEQ Şekil \* ARABIC </w:instrText>
      </w:r>
      <w:r w:rsidR="004C26E4" w:rsidRPr="00B15520">
        <w:rPr>
          <w:rFonts w:ascii="Times New Roman" w:hAnsi="Times New Roman"/>
          <w:sz w:val="21"/>
          <w:szCs w:val="21"/>
        </w:rPr>
        <w:fldChar w:fldCharType="separate"/>
      </w:r>
      <w:r w:rsidR="00C1079E">
        <w:rPr>
          <w:rFonts w:ascii="Times New Roman" w:hAnsi="Times New Roman"/>
          <w:noProof/>
          <w:sz w:val="21"/>
          <w:szCs w:val="21"/>
        </w:rPr>
        <w:t>1</w:t>
      </w:r>
      <w:r w:rsidR="004C26E4" w:rsidRPr="00B15520">
        <w:rPr>
          <w:rFonts w:ascii="Times New Roman" w:hAnsi="Times New Roman"/>
          <w:sz w:val="21"/>
          <w:szCs w:val="21"/>
        </w:rPr>
        <w:fldChar w:fldCharType="end"/>
      </w:r>
      <w:r w:rsidRPr="00B15520">
        <w:rPr>
          <w:rFonts w:ascii="Times New Roman" w:hAnsi="Times New Roman"/>
          <w:b w:val="0"/>
          <w:sz w:val="21"/>
          <w:szCs w:val="21"/>
        </w:rPr>
        <w:t>: Stratejik Plan Oluşum Şeması</w:t>
      </w:r>
      <w:bookmarkEnd w:id="10"/>
    </w:p>
    <w:p w:rsidR="00E04CBF" w:rsidRPr="00B15520" w:rsidRDefault="00A647C8" w:rsidP="00740DC1">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Müdürlüğümüz stratejik planlama üst kurulu ile ilgili bilgiler Tablo 1’de, stratejik planlama ekibi ile ilgili bilgiler</w:t>
      </w:r>
      <w:r w:rsidR="00734FA4" w:rsidRPr="00B15520">
        <w:rPr>
          <w:rFonts w:eastAsiaTheme="minorHAnsi"/>
          <w:sz w:val="23"/>
          <w:szCs w:val="23"/>
          <w:lang w:eastAsia="en-US"/>
        </w:rPr>
        <w:t xml:space="preserve"> ise Tablo </w:t>
      </w:r>
      <w:r w:rsidR="002D4961">
        <w:rPr>
          <w:rFonts w:eastAsiaTheme="minorHAnsi"/>
          <w:sz w:val="23"/>
          <w:szCs w:val="23"/>
          <w:lang w:eastAsia="en-US"/>
        </w:rPr>
        <w:t>2</w:t>
      </w:r>
      <w:r w:rsidR="00734FA4" w:rsidRPr="00B15520">
        <w:rPr>
          <w:rFonts w:eastAsiaTheme="minorHAnsi"/>
          <w:sz w:val="23"/>
          <w:szCs w:val="23"/>
          <w:lang w:eastAsia="en-US"/>
        </w:rPr>
        <w:t>’de gösterilmiştir.</w:t>
      </w:r>
    </w:p>
    <w:p w:rsidR="00734FA4" w:rsidRPr="00B15520" w:rsidRDefault="00734FA4" w:rsidP="00740DC1">
      <w:pPr>
        <w:spacing w:before="120" w:line="276" w:lineRule="auto"/>
        <w:ind w:firstLine="709"/>
        <w:jc w:val="both"/>
        <w:rPr>
          <w:rFonts w:eastAsiaTheme="minorHAnsi"/>
          <w:sz w:val="23"/>
          <w:szCs w:val="23"/>
          <w:lang w:eastAsia="en-US"/>
        </w:rPr>
        <w:sectPr w:rsidR="00734FA4" w:rsidRPr="00B15520" w:rsidSect="00081E36">
          <w:headerReference w:type="first" r:id="rId19"/>
          <w:pgSz w:w="11907" w:h="16840" w:code="9"/>
          <w:pgMar w:top="1134" w:right="1134" w:bottom="1134" w:left="1418" w:header="312" w:footer="312" w:gutter="0"/>
          <w:cols w:space="708"/>
          <w:docGrid w:linePitch="360"/>
        </w:sectPr>
      </w:pPr>
    </w:p>
    <w:p w:rsidR="00E04CBF" w:rsidRPr="00B15520" w:rsidRDefault="00F924F2" w:rsidP="00E04CBF">
      <w:pPr>
        <w:keepNext/>
        <w:spacing w:after="200" w:line="276" w:lineRule="auto"/>
        <w:jc w:val="center"/>
      </w:pPr>
      <w:r>
        <w:rPr>
          <w:noProof/>
        </w:rPr>
      </w:r>
      <w:r>
        <w:rPr>
          <w:noProof/>
        </w:rPr>
        <w:pict>
          <v:group id="Group 148" o:spid="_x0000_s1026" style="width:346.85pt;height:664.5pt;mso-position-horizontal-relative:char;mso-position-vertical-relative:line" coordorigin="1448,1448" coordsize="6937,13290">
            <v:rect id="Dikdörtgen 34" o:spid="_x0000_s1027" style="position:absolute;left:1452;top:3222;width:6933;height:25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tMUA&#10;AADbAAAADwAAAGRycy9kb3ducmV2LnhtbESP3WoCMRSE7wu+QziCdzVbEVu2RmkFsUUUuv2B3h2S&#10;42bp5mRJoq5vbwqFXg4z8w0zX/auFScKsfGs4G5cgCDW3jRcK/h4X98+gIgJ2WDrmRRcKMJyMbiZ&#10;Y2n8md/oVKVaZAjHEhXYlLpSyqgtOYxj3xFn7+CDw5RlqKUJeM5w18pJUcykw4bzgsWOVpb0T3V0&#10;CpzTVfDVYWNn29dn/b1f777Cp1KjYf/0CCJRn/7Df+0Xo+B+Cr9f8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7y0xQAAANsAAAAPAAAAAAAAAAAAAAAAAJgCAABkcnMv&#10;ZG93bnJldi54bWxQSwUGAAAAAAQABAD1AAAAigMAAAAA&#10;" filled="f" fillcolor="#ac66bb [3205]" strokecolor="#964104 [1609]" strokeweight="3pt">
              <v:shadow color="#592c63 [1605]" opacity=".5" offset="1pt"/>
              <v:textbox inset="0,1mm,1mm,2mm">
                <w:txbxContent>
                  <w:p w:rsidR="007B2AD1" w:rsidRPr="006073F3" w:rsidRDefault="007B2AD1" w:rsidP="00DE274C">
                    <w:pPr>
                      <w:jc w:val="center"/>
                      <w:rPr>
                        <w:rFonts w:ascii="Segoe UI" w:hAnsi="Segoe UI" w:cs="Segoe UI"/>
                        <w:b/>
                        <w:color w:val="000000" w:themeColor="text1"/>
                        <w:sz w:val="16"/>
                        <w:szCs w:val="16"/>
                      </w:rPr>
                    </w:pPr>
                  </w:p>
                </w:txbxContent>
              </v:textbox>
            </v:rect>
            <v:group id="Grup 271" o:spid="_x0000_s1028" style="position:absolute;left:1458;top:1448;width:6916;height:2280" coordsize="43920,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Dikdörtgen 17" o:spid="_x0000_s1029" style="position:absolute;left:8763;width:26441;height:75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me8UA&#10;AADbAAAADwAAAGRycy9kb3ducmV2LnhtbESPQWvCQBSE7wX/w/IKvZRmYxVboqtIpCDFgqaC10f2&#10;mYRm38bdrcZ/3xWEHoeZ+YaZLXrTijM531hWMExSEMSl1Q1XCvbfHy/vIHxA1thaJgVX8rCYDx5m&#10;mGl74R2di1CJCGGfoYI6hC6T0pc1GfSJ7Yijd7TOYIjSVVI7vES4aeVrmk6kwYbjQo0d5TWVP8Wv&#10;URD8wT2fqnx02G++hqt8u/7sirFST4/9cgoiUB/+w/f2Wit4m8D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yZ7xQAAANsAAAAPAAAAAAAAAAAAAAAAAJgCAABkcnMv&#10;ZG93bnJldi54bWxQSwUGAAAAAAQABAD1AAAAigMAAAAA&#10;" filled="f" fillcolor="#e26206 [2409]" strokecolor="#964104 [1609]" strokeweight="3pt">
                <v:shadow color="#592c63 [1605]" opacity=".5" offset="1pt"/>
                <v:textbox inset="0,1mm,1mm,2mm">
                  <w:txbxContent>
                    <w:p w:rsidR="007B2AD1" w:rsidRPr="006073F3" w:rsidRDefault="007B2AD1"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Hazırlık Programının Oluşturulması</w:t>
                      </w:r>
                    </w:p>
                    <w:p w:rsidR="007B2AD1" w:rsidRPr="006073F3" w:rsidRDefault="007B2AD1"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Planlama Yöntem ve Kapsamı</w:t>
                      </w:r>
                    </w:p>
                    <w:p w:rsidR="007B2AD1" w:rsidRPr="006073F3" w:rsidRDefault="007B2AD1"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 Ekip ve Kurulları</w:t>
                      </w:r>
                    </w:p>
                    <w:p w:rsidR="007B2AD1" w:rsidRPr="006073F3" w:rsidRDefault="007B2AD1"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Planlama İş Takvimi</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273" o:spid="_x0000_s1030" type="#_x0000_t67" style="position:absolute;left:20320;top:7620;width:3238;height:3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GO8MA&#10;AADbAAAADwAAAGRycy9kb3ducmV2LnhtbESPzWrCQBSF94W+w3AFd81EFyakGUVbFLvoIrYPcMnc&#10;JsGZOyEzNdGn7whCl4fz83HKzWSNuNDgO8cKFkkKgrh2uuNGwffX/iUH4QOyRuOYFFzJw2b9/FRi&#10;od3IFV1OoRFxhH2BCtoQ+kJKX7dk0SeuJ47ejxsshiiHRuoBxzhujVym6Upa7DgSWuzpraX6fPq1&#10;EfJxCzeTj5I/37f1rsqXpj9YpeazafsKItAU/sOP9lEryDK4f4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PGO8MAAADbAAAADwAAAAAAAAAAAAAAAACYAgAAZHJzL2Rv&#10;d25yZXYueG1sUEsFBgAAAAAEAAQA9QAAAIgDAAAAAA==&#10;" adj="11146" filled="f" fillcolor="#e26206 [2409]" strokecolor="#964104 [1609]" strokeweight="3pt">
                <v:shadow color="#592c63 [1605]" opacity=".5" offset="1pt"/>
                <v:textbox inset="0"/>
              </v:shape>
              <v:rect id="Dikdörtgen 34" o:spid="_x0000_s1031" style="position:absolute;top:11239;width:43920;height:3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XksIA&#10;AADbAAAADwAAAGRycy9kb3ducmV2LnhtbERPW2vCMBR+F/wP4Qi+jJl6wUlnFOkQZDiYVfD10Jy1&#10;xeakS6LWf788DHz8+O7LdWcacSPna8sKxqMEBHFhdc2lgtNx+7oA4QOyxsYyKXiQh/Wq31tiqu2d&#10;D3TLQyliCPsUFVQhtKmUvqjIoB/ZljhyP9YZDBG6UmqH9xhuGjlJkrk0WHNsqLClrKLikl+NguDP&#10;7uW3zKbn0/5r/JF97z7bfKbUcNBt3kEE6sJT/O/eaQVvcWz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BeSwgAAANsAAAAPAAAAAAAAAAAAAAAAAJgCAABkcnMvZG93&#10;bnJldi54bWxQSwUGAAAAAAQABAD1AAAAhwMAAAAA&#10;" filled="f" fillcolor="#e26206 [2409]" strokecolor="#964104 [1609]" strokeweight="3pt">
                <v:shadow color="#592c63 [1605]" opacity=".5" offset="1pt"/>
                <v:textbox inset="0,1mm,1mm,2mm">
                  <w:txbxContent>
                    <w:p w:rsidR="007B2AD1" w:rsidRPr="006073F3" w:rsidRDefault="007B2AD1"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v:textbox>
              </v:rect>
            </v:group>
            <v:group id="Grup 288" o:spid="_x0000_s1032" style="position:absolute;left:2838;top:5728;width:4163;height:2716" coordsize="26435,17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Aşağı Ok 289" o:spid="_x0000_s1033" type="#_x0000_t67" style="position:absolute;left:11557;top:6858;width:3238;height:3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uaL8A&#10;AADbAAAADwAAAGRycy9kb3ducmV2LnhtbERPyW7CMBC9V+IfrEHqrThwQFHAIBa1gkMPLB8wiock&#10;wh5HsUtSvr5zQOrx6e3L9eCdelAXm8AGppMMFHEZbMOVgevl8yMHFROyRReYDPxShPVq9LbEwoae&#10;T/Q4p0pJCMcCDdQptYXWsazJY5yElli4W+g8JoFdpW2HvYR7p2dZNtceG5aGGlva1VTezz9eSo7P&#10;9HR5r/l7vym3p3zm2i9vzPt42CxAJRrSv/jlPlgDuayXL/ID9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Xy5ovwAAANsAAAAPAAAAAAAAAAAAAAAAAJgCAABkcnMvZG93bnJl&#10;di54bWxQSwUGAAAAAAQABAD1AAAAhAMAAAAA&#10;" adj="11146" filled="f" fillcolor="#e26206 [2409]" strokecolor="#964104 [1609]" strokeweight="3pt">
                <v:shadow color="#592c63 [1605]" opacity=".5" offset="1pt"/>
                <v:textbox inset="0"/>
              </v:shape>
              <v:shape id="Aşağı Ok 290" o:spid="_x0000_s1034" type="#_x0000_t67" style="position:absolute;left:11557;width:3238;height:3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L88IA&#10;AADbAAAADwAAAGRycy9kb3ducmV2LnhtbESPzWrCQBSF94LvMFyhO53oooToJKilpV24iPoAl8w1&#10;Cc7cCZmpSfP0HaHQ5eH8fJxdMVojHtT71rGC9SoBQVw53XKt4Hp5X6YgfEDWaByTgh/yUOTz2Q4z&#10;7QYu6XEOtYgj7DNU0ITQZVL6qiGLfuU64ujdXG8xRNnXUvc4xHFr5CZJXqXFliOhwY6ODVX387eN&#10;kK8pTCYdJJ/e9tWhTDem+7BKvSzG/RZEoDH8h//an1pBuobn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4vzwgAAANsAAAAPAAAAAAAAAAAAAAAAAJgCAABkcnMvZG93&#10;bnJldi54bWxQSwUGAAAAAAQABAD1AAAAhwMAAAAA&#10;" adj="11146" filled="f" fillcolor="#e26206 [2409]" strokecolor="#964104 [1609]" strokeweight="3pt">
                <v:shadow color="#592c63 [1605]" opacity=".5" offset="1pt"/>
                <v:textbox inset="0"/>
              </v:shape>
              <v:rect id="Dikdörtgen 34" o:spid="_x0000_s1035" style="position:absolute;top:3619;width:26435;height:3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QX8UA&#10;AADbAAAADwAAAGRycy9kb3ducmV2LnhtbESPQWvCQBSE74X+h+UVvIhu1FIkZiMlIoi00KaC10f2&#10;mQSzb9PdVdN/3y0IPQ4z8w2TrQfTiSs531pWMJsmIIgrq1uuFRy+tpMlCB+QNXaWScEPeVjnjw8Z&#10;ptre+JOuZahFhLBPUUETQp9K6auGDPqp7Ymjd7LOYIjS1VI7vEW46eQ8SV6kwZbjQoM9FQ1V5/Ji&#10;FAR/dOPvulgcD2/vs03xsdv35bNSo6fhdQUi0BD+w/f2TitYzu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VBfxQAAANsAAAAPAAAAAAAAAAAAAAAAAJgCAABkcnMv&#10;ZG93bnJldi54bWxQSwUGAAAAAAQABAD1AAAAigMAAAAA&#10;" filled="f" fillcolor="#e26206 [2409]" strokecolor="#964104 [1609]" strokeweight="3pt">
                <v:shadow color="#592c63 [1605]" opacity=".5" offset="1pt"/>
                <v:textbox inset="0,1mm,1mm,2mm">
                  <w:txbxContent>
                    <w:p w:rsidR="007B2AD1" w:rsidRPr="006073F3" w:rsidRDefault="007B2AD1"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v:textbox>
              </v:rect>
              <v:rect id="Dikdörtgen 34" o:spid="_x0000_s1036" style="position:absolute;top:10477;width:26435;height:3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1xMUA&#10;AADbAAAADwAAAGRycy9kb3ducmV2LnhtbESPQWvCQBSE7wX/w/KEXopurEUkZiOSUpBioY2C10f2&#10;mQSzb+PuVtN/3xUKPQ4z8w2TrQfTiSs531pWMJsmIIgrq1uuFRz2b5MlCB+QNXaWScEPeVjno4cM&#10;U21v/EXXMtQiQtinqKAJoU+l9FVDBv3U9sTRO1lnMETpaqkd3iLcdPI5SRbSYMtxocGeioaqc/lt&#10;FAR/dE+XupgfD7uP2WvxuX3vyxelHsfDZgUi0BD+w3/trVawnMP9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fXExQAAANsAAAAPAAAAAAAAAAAAAAAAAJgCAABkcnMv&#10;ZG93bnJldi54bWxQSwUGAAAAAAQABAD1AAAAigMAAAAA&#10;" filled="f" fillcolor="#e26206 [2409]" strokecolor="#964104 [1609]" strokeweight="3pt">
                <v:shadow color="#592c63 [1605]" opacity=".5" offset="1pt"/>
                <v:textbox inset="0,1mm,1mm,2mm">
                  <w:txbxContent>
                    <w:p w:rsidR="007B2AD1" w:rsidRPr="006073F3" w:rsidRDefault="007B2AD1"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v:textbox>
              </v:rect>
              <v:shape id="Aşağı Ok 293" o:spid="_x0000_s1037" type="#_x0000_t67" style="position:absolute;left:11557;top:13652;width:3238;height:3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oa8EA&#10;AADbAAAADwAAAGRycy9kb3ducmV2LnhtbESPzYrCMBSF94LvEK7gTtMRkVKN4igj48KF1Qe4NHfa&#10;MslNaTK2+vQTQXB5OD8fZ7XprRE3an3tWMHHNAFBXDhdc6ngevmapCB8QNZoHJOCO3nYrIeDFWba&#10;dXymWx5KEUfYZ6igCqHJpPRFRRb91DXE0ftxrcUQZVtK3WIXx62RsyRZSIs1R0KFDe0qKn7zPxsh&#10;x0d4mLSTfNpvi89zOjPNwSo1HvXbJYhAfXiHX+1vrSCdw/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kKGvBAAAA2wAAAA8AAAAAAAAAAAAAAAAAmAIAAGRycy9kb3du&#10;cmV2LnhtbFBLBQYAAAAABAAEAPUAAACGAwAAAAA=&#10;" adj="11146" filled="f" fillcolor="#e26206 [2409]" strokecolor="#964104 [1609]" strokeweight="3pt">
                <v:shadow color="#592c63 [1605]" opacity=".5" offset="1pt"/>
                <v:textbox inset="0"/>
              </v:shape>
            </v:group>
            <v:group id="Grup 294" o:spid="_x0000_s1038" style="position:absolute;left:2838;top:12218;width:4163;height:2520" coordsize="26435,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Aşağı Ok 295" o:spid="_x0000_s1039" type="#_x0000_t67" style="position:absolute;left:11557;width:3238;height:35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PMEA&#10;AADbAAAADwAAAGRycy9kb3ducmV2LnhtbESPQYvCMBSE74L/ITzBm6b2oNI1ioiCHhSsgte3zdu2&#10;bPNSmljrvzeC4HGYmW+YxaozlWipcaVlBZNxBII4s7rkXMH1shvNQTiPrLGyTAqe5GC17PcWmGj7&#10;4DO1qc9FgLBLUEHhfZ1I6bKCDLqxrYmD92cbgz7IJpe6wUeAm0rGUTSVBksOCwXWtCko+0/vRsHN&#10;nydRdmxnNj79bi/pwWF8c0oNB936B4Snzn/Dn/ZeK5hP4f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2rjzBAAAA2wAAAA8AAAAAAAAAAAAAAAAAmAIAAGRycy9kb3du&#10;cmV2LnhtbFBLBQYAAAAABAAEAPUAAACGAwAAAAA=&#10;" adj="11128" filled="f" fillcolor="#e26206 [2409]" strokecolor="#964104 [1609]" strokeweight="3pt">
                <v:shadow color="#592c63 [1605]" opacity=".5" offset="1pt"/>
                <v:textbox inset="0,1mm,1mm,2mm"/>
              </v:shape>
              <v:rect id="Dikdörtgen 34" o:spid="_x0000_s1040" style="position:absolute;top:3619;width:26435;height:43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zx8UA&#10;AADbAAAADwAAAGRycy9kb3ducmV2LnhtbESPQWvCQBSE7wX/w/KEXqRutMVK6ioSKYhYqKng9ZF9&#10;JsHs27i71fjv3YLQ4zAz3zCzRWcacSHna8sKRsMEBHFhdc2lgv3P58sUhA/IGhvLpOBGHhbz3tMM&#10;U22vvKNLHkoRIexTVFCF0KZS+qIig35oW+LoHa0zGKJ0pdQOrxFuGjlOkok0WHNcqLClrKLilP8a&#10;BcEf3OBcZq+H/fZrtMq+15s2f1Pqud8tP0AE6sJ/+NFeawXTd/j7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vPHxQAAANsAAAAPAAAAAAAAAAAAAAAAAJgCAABkcnMv&#10;ZG93bnJldi54bWxQSwUGAAAAAAQABAD1AAAAigMAAAAA&#10;" filled="f" fillcolor="#e26206 [2409]" strokecolor="#964104 [1609]" strokeweight="3pt">
                <v:shadow color="#592c63 [1605]" opacity=".5" offset="1pt"/>
                <v:textbox inset="0,1mm,1mm,2mm">
                  <w:txbxContent>
                    <w:p w:rsidR="007B2AD1" w:rsidRPr="006073F3" w:rsidRDefault="007B2AD1"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Performans Programı</w:t>
                      </w:r>
                    </w:p>
                    <w:p w:rsidR="007B2AD1" w:rsidRPr="006073F3" w:rsidRDefault="007B2AD1" w:rsidP="00DE274C">
                      <w:pPr>
                        <w:jc w:val="center"/>
                        <w:rPr>
                          <w:rFonts w:ascii="Segoe UI" w:hAnsi="Segoe UI" w:cs="Segoe UI"/>
                          <w:color w:val="000000" w:themeColor="text1"/>
                          <w:sz w:val="16"/>
                          <w:szCs w:val="16"/>
                        </w:rPr>
                      </w:pPr>
                      <w:r w:rsidRPr="006073F3">
                        <w:rPr>
                          <w:rFonts w:ascii="Segoe UI" w:hAnsi="Segoe UI" w:cs="Segoe UI"/>
                          <w:color w:val="000000" w:themeColor="text1"/>
                          <w:sz w:val="16"/>
                          <w:szCs w:val="16"/>
                        </w:rPr>
                        <w:t>Yıllık performans hedefleri ile faaliyet ve projeler</w:t>
                      </w:r>
                    </w:p>
                  </w:txbxContent>
                </v:textbox>
              </v:rect>
              <v:shape id="Aşağı Ok 297" o:spid="_x0000_s1041" type="#_x0000_t67" style="position:absolute;left:11557;top:8064;width:3238;height:35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f1cEA&#10;AADbAAAADwAAAGRycy9kb3ducmV2LnhtbERPz2uDMBS+D/o/hFfYbY16WMU1lVI22A4rVAu9viWv&#10;KjUvYjJ1//1yGOz48f3elYvtxUSj7xwrSDcJCGLtTMeNgkv99pSD8AHZYO+YFPyQh3K/ethhYdzM&#10;Z5qq0IgYwr5ABW0IQyGl1y1Z9Bs3EEfu5kaLIcKxkWbEOYbbXmZJ8iwtdhwbWhzo2JK+V99WwTWc&#10;00R/TluXnb5e6+rDY3b1Sj2ul8MLiEBL+Bf/ud+NgjyOjV/iD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ln9XBAAAA2wAAAA8AAAAAAAAAAAAAAAAAmAIAAGRycy9kb3du&#10;cmV2LnhtbFBLBQYAAAAABAAEAPUAAACGAwAAAAA=&#10;" adj="11128" filled="f" fillcolor="#e26206 [2409]" strokecolor="#964104 [1609]" strokeweight="3pt">
                <v:shadow color="#592c63 [1605]" opacity=".5" offset="1pt"/>
                <v:textbox inset="0,1mm,1mm,2mm"/>
              </v:shape>
              <v:rect id="Dikdörtgen 34" o:spid="_x0000_s1042" style="position:absolute;top:11684;width:26435;height:4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CLsUA&#10;AADbAAAADwAAAGRycy9kb3ducmV2LnhtbESPQWvCQBSE70L/w/IKXopurFJidJWSIkipYKPg9ZF9&#10;TUKzb9PdVdN/3xUKHoeZ+YZZrnvTigs531hWMBknIIhLqxuuFBwPm1EKwgdkja1lUvBLHtarh8ES&#10;M22v/EmXIlQiQthnqKAOocuk9GVNBv3YdsTR+7LOYIjSVVI7vEa4aeVzkrxIgw3HhRo7ymsqv4uz&#10;URD8yT39VPn0dPzYTd7y/fa9K2ZKDR/71wWIQH24h//bW60gncPt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cIuxQAAANsAAAAPAAAAAAAAAAAAAAAAAJgCAABkcnMv&#10;ZG93bnJldi54bWxQSwUGAAAAAAQABAD1AAAAigMAAAAA&#10;" filled="f" fillcolor="#e26206 [2409]" strokecolor="#964104 [1609]" strokeweight="3pt">
                <v:shadow color="#592c63 [1605]" opacity=".5" offset="1pt"/>
                <v:textbox inset="0,1mm,1mm,2mm">
                  <w:txbxContent>
                    <w:p w:rsidR="007B2AD1" w:rsidRPr="006073F3" w:rsidRDefault="007B2AD1"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İzleme ve Değerlendirme</w:t>
                      </w:r>
                    </w:p>
                    <w:p w:rsidR="007B2AD1" w:rsidRPr="006073F3" w:rsidRDefault="007B2AD1" w:rsidP="00DE274C">
                      <w:pPr>
                        <w:jc w:val="center"/>
                        <w:rPr>
                          <w:rFonts w:ascii="Segoe UI" w:hAnsi="Segoe UI" w:cs="Segoe UI"/>
                          <w:color w:val="000000" w:themeColor="text1"/>
                          <w:sz w:val="16"/>
                          <w:szCs w:val="16"/>
                        </w:rPr>
                      </w:pPr>
                      <w:r w:rsidRPr="006073F3">
                        <w:rPr>
                          <w:rFonts w:ascii="Segoe UI" w:hAnsi="Segoe UI" w:cs="Segoe UI"/>
                          <w:color w:val="000000" w:themeColor="text1"/>
                          <w:sz w:val="16"/>
                          <w:szCs w:val="16"/>
                        </w:rPr>
                        <w:t>Faaliyet Raporu</w:t>
                      </w:r>
                    </w:p>
                    <w:p w:rsidR="007B2AD1" w:rsidRPr="006073F3" w:rsidRDefault="007B2AD1" w:rsidP="00DE274C">
                      <w:pPr>
                        <w:jc w:val="center"/>
                        <w:rPr>
                          <w:rFonts w:ascii="Segoe UI" w:hAnsi="Segoe UI" w:cs="Segoe UI"/>
                          <w:color w:val="000000" w:themeColor="text1"/>
                          <w:sz w:val="16"/>
                          <w:szCs w:val="16"/>
                        </w:rPr>
                      </w:pPr>
                    </w:p>
                  </w:txbxContent>
                </v:textbox>
              </v:rect>
            </v:group>
            <v:group id="Grup 299" o:spid="_x0000_s1043" style="position:absolute;left:1798;top:8448;width:6236;height:3753" coordsize="39598,23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Dikdörtgen 28" o:spid="_x0000_s1044" style="position:absolute;left:16192;top:6604;width:23399;height:28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Y9cUA&#10;AADbAAAADwAAAGRycy9kb3ducmV2LnhtbESPQWvCQBSE74X+h+UVehHdpC2i0VUkpSBFQaPg9ZF9&#10;TUKzb+PuVtN/7xaEHoeZ+YaZL3vTigs531hWkI4SEMSl1Q1XCo6Hj+EEhA/IGlvLpOCXPCwXjw9z&#10;zLS98p4uRahEhLDPUEEdQpdJ6cuaDPqR7Yij92WdwRClq6R2eI1w08qXJBlLgw3HhRo7ymsqv4sf&#10;oyD4kxucq/z1dNxs0/d8t/7sijelnp/61QxEoD78h+/ttVYwTeHv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lj1xQAAANsAAAAPAAAAAAAAAAAAAAAAAJgCAABkcnMv&#10;ZG93bnJldi54bWxQSwUGAAAAAAQABAD1AAAAigMAAAAA&#10;" filled="f" fillcolor="#e26206 [2409]" strokecolor="#964104 [1609]" strokeweight="3pt">
                <v:shadow color="#592c63 [1605]" opacity=".5" offset="1pt"/>
                <v:textbox inset="0,1mm,1mm,2mm">
                  <w:txbxContent>
                    <w:p w:rsidR="007B2AD1" w:rsidRPr="006073F3" w:rsidRDefault="007B2AD1"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Temel İlke ve Değerlerin Belirlenmesi</w:t>
                      </w:r>
                    </w:p>
                  </w:txbxContent>
                </v:textbox>
              </v:rect>
              <v:rect id="Rectangle 167" o:spid="_x0000_s1045" style="position:absolute;top:6540;width:16192;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GgsUA&#10;AADbAAAADwAAAGRycy9kb3ducmV2LnhtbESPQWvCQBSE7wX/w/IKvYhu1CIaXUVSBJEWahS8PrLP&#10;JDT7Nt3davz33YLQ4zAz3zDLdWcacSXna8sKRsMEBHFhdc2lgtNxO5iB8AFZY2OZFNzJw3rVe1pi&#10;qu2ND3TNQykihH2KCqoQ2lRKX1Rk0A9tSxy9i3UGQ5SulNrhLcJNI8dJMpUGa44LFbaUVVR85T9G&#10;QfBn1/8us8n59P4xess+d/s2f1Xq5bnbLEAE6sJ/+NHeaQXzM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MaCxQAAANsAAAAPAAAAAAAAAAAAAAAAAJgCAABkcnMv&#10;ZG93bnJldi54bWxQSwUGAAAAAAQABAD1AAAAigMAAAAA&#10;" filled="f" fillcolor="#e26206 [2409]" strokecolor="#964104 [1609]" strokeweight="3pt">
                <v:shadow color="#592c63 [1605]" opacity=".5" offset="1pt"/>
                <v:textbox inset="0,1mm,1mm,2mm">
                  <w:txbxContent>
                    <w:p w:rsidR="007B2AD1" w:rsidRPr="006073F3" w:rsidRDefault="007B2AD1"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Misyonun Belirlenmesi</w:t>
                      </w:r>
                    </w:p>
                  </w:txbxContent>
                </v:textbox>
              </v:rect>
              <v:rect id="Dikdörtgen 29" o:spid="_x0000_s1046" style="position:absolute;top:9461;width:39597;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GcUA&#10;AADbAAAADwAAAGRycy9kb3ducmV2LnhtbESPQWvCQBSE74L/YXmFXkqzsYq00VUkUpBioaaC10f2&#10;mYRm38bdrab/3hUKHoeZ+YaZL3vTijM531hWMEpSEMSl1Q1XCvbf78+vIHxA1thaJgV/5GG5GA7m&#10;mGl74R2di1CJCGGfoYI6hC6T0pc1GfSJ7Yijd7TOYIjSVVI7vES4aeVLmk6lwYbjQo0d5TWVP8Wv&#10;URD8wT2dqnx82G8/R+v8a/PRFROlHh/61QxEoD7cw//tjVbwNobbl/g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GMZxQAAANsAAAAPAAAAAAAAAAAAAAAAAJgCAABkcnMv&#10;ZG93bnJldi54bWxQSwUGAAAAAAQABAD1AAAAigMAAAAA&#10;" filled="f" fillcolor="#e26206 [2409]" strokecolor="#964104 [1609]" strokeweight="3pt">
                <v:shadow color="#592c63 [1605]" opacity=".5" offset="1pt"/>
                <v:textbox inset="0,1mm,1mm,2mm">
                  <w:txbxContent>
                    <w:p w:rsidR="007B2AD1" w:rsidRPr="006073F3" w:rsidRDefault="007B2AD1"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Temaların Belirlenmesi</w:t>
                      </w:r>
                    </w:p>
                  </w:txbxContent>
                </v:textbox>
              </v:rect>
              <v:rect id="Dikdörtgen 30" o:spid="_x0000_s1047" style="position:absolute;top:12382;width:39597;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7bcUA&#10;AADbAAAADwAAAGRycy9kb3ducmV2LnhtbESPQWvCQBSE7wX/w/IKvUizsYq00VUkUpBioaaC10f2&#10;mYRm38bdrcZ/3xWEHoeZ+YaZL3vTijM531hWMEpSEMSl1Q1XCvbf78+vIHxA1thaJgVX8rBcDB7m&#10;mGl74R2di1CJCGGfoYI6hC6T0pc1GfSJ7Yijd7TOYIjSVVI7vES4aeVLmk6lwYbjQo0d5TWVP8Wv&#10;URD8wQ1PVT4+7Lefo3X+tfnoiolST4/9agYiUB/+w/f2Rit4m8D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fttxQAAANsAAAAPAAAAAAAAAAAAAAAAAJgCAABkcnMv&#10;ZG93bnJldi54bWxQSwUGAAAAAAQABAD1AAAAigMAAAAA&#10;" filled="f" fillcolor="#e26206 [2409]" strokecolor="#964104 [1609]" strokeweight="3pt">
                <v:shadow color="#592c63 [1605]" opacity=".5" offset="1pt"/>
                <v:textbox inset="0,1mm,1mm,2mm">
                  <w:txbxContent>
                    <w:p w:rsidR="007B2AD1" w:rsidRPr="006073F3" w:rsidRDefault="007B2AD1"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Amaçların Belirlenmesi</w:t>
                      </w:r>
                    </w:p>
                  </w:txbxContent>
                </v:textbox>
              </v:rect>
              <v:rect id="Dikdörtgen 31" o:spid="_x0000_s1048" style="position:absolute;top:15240;width:39597;height:28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1e9sUA&#10;AADbAAAADwAAAGRycy9kb3ducmV2LnhtbESPQWvCQBSE7wX/w/IEL6Vu1Fo0uopEClJasKng9ZF9&#10;JsHs27i71fjvu4VCj8PMfMMs151pxJWcry0rGA0TEMSF1TWXCg5fr08zED4ga2wsk4I7eViveg9L&#10;TLW98Sdd81CKCGGfooIqhDaV0hcVGfRD2xJH72SdwRClK6V2eItw08hxkrxIgzXHhQpbyioqzvm3&#10;URD80T1eymxyPLx/jLbZfvfW5s9KDfrdZgEiUBf+w3/tnVYwn8Lvl/g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V72xQAAANsAAAAPAAAAAAAAAAAAAAAAAJgCAABkcnMv&#10;ZG93bnJldi54bWxQSwUGAAAAAAQABAD1AAAAigMAAAAA&#10;" filled="f" fillcolor="#e26206 [2409]" strokecolor="#964104 [1609]" strokeweight="3pt">
                <v:shadow color="#592c63 [1605]" opacity=".5" offset="1pt"/>
                <v:textbox inset="0,1mm,1mm,2mm">
                  <w:txbxContent>
                    <w:p w:rsidR="007B2AD1" w:rsidRPr="006073F3" w:rsidRDefault="007B2AD1"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Hedeflerin Belirlenmesi</w:t>
                      </w:r>
                    </w:p>
                  </w:txbxContent>
                </v:textbox>
              </v:rect>
              <v:rect id="Rectangle 171" o:spid="_x0000_s1049" style="position:absolute;top:18097;width:16198;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gcUA&#10;AADbAAAADwAAAGRycy9kb3ducmV2LnhtbESPQWvCQBSE7wX/w/IKvZRmYxVpo6tIpCDFgqaC10f2&#10;mYRm38bdrcZ/3xWEHoeZ+YaZLXrTijM531hWMExSEMSl1Q1XCvbfHy9vIHxA1thaJgVX8rCYDx5m&#10;mGl74R2di1CJCGGfoYI6hC6T0pc1GfSJ7Yijd7TOYIjSVVI7vES4aeVrmk6kwYbjQo0d5TWVP8Wv&#10;URD8wT2fqnx02G++hqt8u/7sirFST4/9cgoiUB/+w/f2Wit4n8D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CBxQAAANsAAAAPAAAAAAAAAAAAAAAAAJgCAABkcnMv&#10;ZG93bnJldi54bWxQSwUGAAAAAAQABAD1AAAAigMAAAAA&#10;" filled="f" fillcolor="#e26206 [2409]" strokecolor="#964104 [1609]" strokeweight="3pt">
                <v:shadow color="#592c63 [1605]" opacity=".5" offset="1pt"/>
                <v:textbox inset="0,1mm,1mm,2mm">
                  <w:txbxContent>
                    <w:p w:rsidR="007B2AD1" w:rsidRPr="006073F3" w:rsidRDefault="007B2AD1"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Tedbirlerin Belirlenmesi</w:t>
                      </w:r>
                    </w:p>
                  </w:txbxContent>
                </v:textbox>
              </v:rect>
              <v:rect id="Rectangle 172" o:spid="_x0000_s1050" style="position:absolute;left:16192;top:18097;width:23399;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lGsUA&#10;AADbAAAADwAAAGRycy9kb3ducmV2LnhtbESPQWvCQBSE7wX/w/IEL6Vu1GI1uopEClJasKng9ZF9&#10;JsHs27i71fjvu4VCj8PMfMMs151pxJWcry0rGA0TEMSF1TWXCg5fr08zED4ga2wsk4I7eViveg9L&#10;TLW98Sdd81CKCGGfooIqhDaV0hcVGfRD2xJH72SdwRClK6V2eItw08hxkkylwZrjQoUtZRUV5/zb&#10;KAj+6B4vZTY5Ht4/Rttsv3tr82elBv1uswARqAv/4b/2TiuYv8Dvl/g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2UaxQAAANsAAAAPAAAAAAAAAAAAAAAAAJgCAABkcnMv&#10;ZG93bnJldi54bWxQSwUGAAAAAAQABAD1AAAAigMAAAAA&#10;" filled="f" fillcolor="#e26206 [2409]" strokecolor="#964104 [1609]" strokeweight="3pt">
                <v:shadow color="#592c63 [1605]" opacity=".5" offset="1pt"/>
                <v:textbox inset="0,1mm,1mm,2mm">
                  <w:txbxContent>
                    <w:p w:rsidR="007B2AD1" w:rsidRPr="006073F3" w:rsidRDefault="007B2AD1"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Performans Göstergelerinin Belirlenmesi</w:t>
                      </w:r>
                    </w:p>
                  </w:txbxContent>
                </v:textbox>
              </v:rect>
              <v:rect id="Rectangle 173" o:spid="_x0000_s1051" style="position:absolute;top:20955;width:39597;height:28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xaMIA&#10;AADbAAAADwAAAGRycy9kb3ducmV2LnhtbERPW2vCMBR+F/wP4Qi+jJl6QWZnFOkQZDiYVfD10Jy1&#10;xeakS6LWf788DHz8+O7LdWcacSPna8sKxqMEBHFhdc2lgtNx+/oGwgdkjY1lUvAgD+tVv7fEVNs7&#10;H+iWh1LEEPYpKqhCaFMpfVGRQT+yLXHkfqwzGCJ0pdQO7zHcNHKSJHNpsObYUGFLWUXFJb8aBcGf&#10;3ctvmU3Pp/3X+CP73n22+Uyp4aDbvIMI1IWn+N+90woWcWz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PFowgAAANsAAAAPAAAAAAAAAAAAAAAAAJgCAABkcnMvZG93&#10;bnJldi54bWxQSwUGAAAAAAQABAD1AAAAhwMAAAAA&#10;" filled="f" fillcolor="#e26206 [2409]" strokecolor="#964104 [1609]" strokeweight="3pt">
                <v:shadow color="#592c63 [1605]" opacity=".5" offset="1pt"/>
                <v:textbox inset="0,1mm,1mm,2mm">
                  <w:txbxContent>
                    <w:p w:rsidR="007B2AD1" w:rsidRPr="006073F3" w:rsidRDefault="007B2AD1" w:rsidP="00DE274C">
                      <w:pPr>
                        <w:jc w:val="center"/>
                        <w:rPr>
                          <w:rFonts w:ascii="Segoe UI" w:hAnsi="Segoe UI" w:cs="Segoe UI"/>
                          <w:b/>
                          <w:color w:val="000000" w:themeColor="text1"/>
                          <w:sz w:val="15"/>
                          <w:szCs w:val="15"/>
                        </w:rPr>
                      </w:pPr>
                      <w:r w:rsidRPr="006073F3">
                        <w:rPr>
                          <w:rFonts w:ascii="Segoe UI" w:hAnsi="Segoe UI" w:cs="Segoe UI"/>
                          <w:b/>
                          <w:color w:val="000000" w:themeColor="text1"/>
                          <w:sz w:val="15"/>
                          <w:szCs w:val="15"/>
                        </w:rPr>
                        <w:t xml:space="preserve">Nihai Stratejik Plan </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52" type="#_x0000_t5" style="position:absolute;width:39598;height:64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lu8YA&#10;AADbAAAADwAAAGRycy9kb3ducmV2LnhtbESPzWsCMRTE7wX/h/AEbzWrbf1YjVJsC4We/Dh4fG6e&#10;m8XNy7KJa+pf3xQKPQ4z8xtmuY62Fh21vnKsYDTMQBAXTldcKjjsPx5nIHxA1lg7JgXf5GG96j0s&#10;MdfuxlvqdqEUCcI+RwUmhCaX0heGLPqha4iTd3atxZBkW0rd4i3BbS3HWTaRFitOCwYb2hgqLrur&#10;VfC2ee72k+O7fIlPX2U1ncb7/WSUGvTj6wJEoBj+w3/tT61gPof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Mlu8YAAADbAAAADwAAAAAAAAAAAAAAAACYAgAAZHJz&#10;L2Rvd25yZXYueG1sUEsFBgAAAAAEAAQA9QAAAIsDAAAAAA==&#10;" filled="f" fillcolor="#e26206 [2409]" strokecolor="#964104 [1609]" strokeweight="3pt">
                <v:shadow color="#592c63 [1605]" opacity=".5" offset="1pt"/>
                <v:textbox inset="0,1mm,1mm,2mm">
                  <w:txbxContent>
                    <w:p w:rsidR="007B2AD1" w:rsidRPr="006073F3" w:rsidRDefault="007B2AD1"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Vizyonun Belirlenmesi</w:t>
                      </w:r>
                    </w:p>
                  </w:txbxContent>
                </v:textbox>
              </v:shape>
            </v:group>
            <v:group id="Grup 277" o:spid="_x0000_s1053" style="position:absolute;left:1448;top:3738;width:6937;height:1987" coordsize="44053,12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Aşağı Ok 278" o:spid="_x0000_s1054" type="#_x0000_t67" style="position:absolute;left:2032;width:3238;height:35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rCcQA&#10;AADcAAAADwAAAGRycy9kb3ducmV2LnhtbESPzWrDMBCE74G8g9hAb7EcH4pxrIQkpaU95JCfB1is&#10;jW0irYyl2m6evgoUettlZuebLbeTNWKg3reOFaySFARx5XTLtYLr5X2Zg/ABWaNxTAp+yMN2M5+V&#10;WGg38omGc6hFDGFfoIImhK6Q0lcNWfSJ64ijdnO9xRDXvpa6xzGGWyOzNH2VFluOhAY7OjRU3c/f&#10;NkK+HuFh8lHy8W1X7U95ZroPq9TLYtqtQQSawr/57/pTx/rpCp7PxAn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VqwnEAAAA3AAAAA8AAAAAAAAAAAAAAAAAmAIAAGRycy9k&#10;b3ducmV2LnhtbFBLBQYAAAAABAAEAPUAAACJAwAAAAA=&#10;" adj="11146" filled="f" fillcolor="#e26206 [2409]" strokecolor="#964104 [1609]" strokeweight="3pt">
                <v:shadow color="#592c63 [1605]" opacity=".5" offset="1pt"/>
                <v:textbox inset="0"/>
              </v:shape>
              <v:shape id="Aşağı Ok 279" o:spid="_x0000_s1055" type="#_x0000_t67" style="position:absolute;left:9080;width:3232;height:35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jnMIA&#10;AADcAAAADwAAAGRycy9kb3ducmV2LnhtbERPS2vCQBC+F/wPywje6qYWQ42uImLBgwcfFa9jdkxi&#10;s7Mxu8b477uC0Nt8fM+ZzFpTioZqV1hW8NGPQBCnVhecKfjZf79/gXAeWWNpmRQ8yMFs2nmbYKLt&#10;nbfU7HwmQgi7BBXk3leJlC7NyaDr24o4cGdbG/QB1pnUNd5DuCnlIIpiabDg0JBjRYuc0t/dzSjY&#10;jg7LuInt5eSPn5sW13gc0lWpXredj0F4av2/+OVe6TA/GsDzmXCBn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2OcwgAAANwAAAAPAAAAAAAAAAAAAAAAAJgCAABkcnMvZG93&#10;bnJldi54bWxQSwUGAAAAAAQABAD1AAAAhwMAAAAA&#10;" adj="11149" filled="f" fillcolor="#e26206 [2409]" strokecolor="#964104 [1609]" strokeweight="3pt">
                <v:shadow color="#592c63 [1605]" opacity=".5" offset="1pt"/>
                <v:textbox inset="0"/>
              </v:shape>
              <v:shape id="Aşağı Ok 280" o:spid="_x0000_s1056" type="#_x0000_t67" style="position:absolute;left:16764;width:3232;height:35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GB8IA&#10;AADcAAAADwAAAGRycy9kb3ducmV2LnhtbERPS2vCQBC+F/wPywje6qaKoUZXEWnBgwcfFa9jdkxi&#10;s7Mxu8b477uC0Nt8fM+ZzltTioZqV1hW8NGPQBCnVhecKfjZf79/gnAeWWNpmRQ8yMF81nmbYqLt&#10;nbfU7HwmQgi7BBXk3leJlC7NyaDr24o4cGdbG/QB1pnUNd5DuCnlIIpiabDg0JBjRcuc0t/dzSjY&#10;jg9fcRPby8kfh5sW13gc0VWpXrddTEB4av2/+OVe6TA/GsLzmXC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8YHwgAAANwAAAAPAAAAAAAAAAAAAAAAAJgCAABkcnMvZG93&#10;bnJldi54bWxQSwUGAAAAAAQABAD1AAAAhwMAAAAA&#10;" adj="11149" filled="f" fillcolor="#e26206 [2409]" strokecolor="#964104 [1609]" strokeweight="3pt">
                <v:shadow color="#592c63 [1605]" opacity=".5" offset="1pt"/>
                <v:textbox inset="0"/>
              </v:shape>
              <v:shape id="Aşağı Ok 281" o:spid="_x0000_s1057" type="#_x0000_t67" style="position:absolute;left:24511;width:3232;height:35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ec8MA&#10;AADcAAAADwAAAGRycy9kb3ducmV2LnhtbERPTWvCQBC9F/wPywje6sbahppmI0UUeuihasXrNDsm&#10;0exszG5j/PduoeBtHu9z0nlvatFR6yrLCibjCARxbnXFhYLv7erxFYTzyBpry6TgSg7m2eAhxUTb&#10;C6+p2/hChBB2CSoovW8SKV1ekkE3tg1x4A62NegDbAupW7yEcFPLpyiKpcGKQ0OJDS1Kyk+bX6Ng&#10;Pdst4y62xx+/n371+In7FzorNRr2728gPPX+Lv53f+gwP3qGv2fCB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Jec8MAAADcAAAADwAAAAAAAAAAAAAAAACYAgAAZHJzL2Rv&#10;d25yZXYueG1sUEsFBgAAAAAEAAQA9QAAAIgDAAAAAA==&#10;" adj="11149" filled="f" fillcolor="#e26206 [2409]" strokecolor="#964104 [1609]" strokeweight="3pt">
                <v:shadow color="#592c63 [1605]" opacity=".5" offset="1pt"/>
                <v:textbox inset="0"/>
              </v:shape>
              <v:shape id="Aşağı Ok 282" o:spid="_x0000_s1058" type="#_x0000_t67" style="position:absolute;left:35242;width:3232;height:35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76MIA&#10;AADcAAAADwAAAGRycy9kb3ducmV2LnhtbERPTWvCQBC9F/wPywi96UaLQaOriCj00INaxeuYHZNo&#10;djZmtzH9965Q6G0e73Nmi9aUoqHaFZYVDPoRCOLU6oIzBYfvTW8MwnlkjaVlUvBLDhbzztsME20f&#10;vKNm7zMRQtglqCD3vkqkdGlOBl3fVsSBu9jaoA+wzqSu8RHCTSmHURRLgwWHhhwrWuWU3vY/RsFu&#10;clzHTWyvZ3/62Lb4hacR3ZV677bLKQhPrf8X/7k/dZgfjeD1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vvowgAAANwAAAAPAAAAAAAAAAAAAAAAAJgCAABkcnMvZG93&#10;bnJldi54bWxQSwUGAAAAAAQABAD1AAAAhwMAAAAA&#10;" adj="11149" filled="f" fillcolor="#e26206 [2409]" strokecolor="#964104 [1609]" strokeweight="3pt">
                <v:shadow color="#592c63 [1605]" opacity=".5" offset="1pt"/>
                <v:textbox inset="0"/>
              </v:shape>
              <v:rect id="Dikdörtgen 34" o:spid="_x0000_s1059" style="position:absolute;top:3619;width:7199;height:89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bgsEA&#10;AADcAAAADwAAAGRycy9kb3ducmV2LnhtbERPS4vCMBC+L+x/CCPsZdHUPYh0jaILgiDikz0PzdgU&#10;m0lJolZ/vREEb/PxPWc0aW0tLuRD5VhBv5eBIC6crrhUcNjPu0MQISJrrB2TghsFmIw/P0aYa3fl&#10;LV12sRQphEOOCkyMTS5lKAxZDD3XECfu6LzFmKAvpfZ4TeG2lj9ZNpAWK04NBhv6M1ScdmeroKC2&#10;+r6va9/fHNar5X8zo+3GKPXVaae/ICK18S1+uRc6zc8G8HwmXSDH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Ym4LBAAAA3AAAAA8AAAAAAAAAAAAAAAAAmAIAAGRycy9kb3du&#10;cmV2LnhtbFBLBQYAAAAABAAEAPUAAACGAwAAAAA=&#10;" filled="f" fillcolor="#e26206 [2409]" strokecolor="#964104 [1609]" strokeweight="3pt">
                <v:shadow color="#592c63 [1605]" opacity=".5" offset="1pt"/>
                <v:textbox inset="0,1mm,1mm,2mm">
                  <w:txbxContent>
                    <w:p w:rsidR="007B2AD1" w:rsidRPr="006073F3" w:rsidRDefault="007B2AD1"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Tarihi Gelişim</w:t>
                      </w:r>
                    </w:p>
                  </w:txbxContent>
                </v:textbox>
              </v:rect>
              <v:rect id="Dikdörtgen 34" o:spid="_x0000_s1060" style="position:absolute;left:7048;top:3619;width:7199;height:89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GcIA&#10;AADcAAAADwAAAGRycy9kb3ducmV2LnhtbERPS2sCMRC+F/ofwhS8lJrVg5bVKFUQBBEflZ6HzbhZ&#10;upksSdTVX28Ewdt8fM8ZT1tbizP5UDlW0OtmIIgLpysuFRx+F1/fIEJE1lg7JgVXCjCdvL+NMdfu&#10;wjs672MpUgiHHBWYGJtcylAYshi6riFO3NF5izFBX0rt8ZLCbS37WTaQFitODQYbmhsq/vcnq6Cg&#10;tvq8bWrf2x4269VfM6Pd1ijV+Wh/RiAitfElfrqXOs3PhvB4Jl0gJ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D4ZwgAAANwAAAAPAAAAAAAAAAAAAAAAAJgCAABkcnMvZG93&#10;bnJldi54bWxQSwUGAAAAAAQABAD1AAAAhwMAAAAA&#10;" filled="f" fillcolor="#e26206 [2409]" strokecolor="#964104 [1609]" strokeweight="3pt">
                <v:shadow color="#592c63 [1605]" opacity=".5" offset="1pt"/>
                <v:textbox inset="0,1mm,1mm,2mm">
                  <w:txbxContent>
                    <w:p w:rsidR="007B2AD1" w:rsidRPr="006073F3" w:rsidRDefault="007B2AD1"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Mevzuat Analizi</w:t>
                      </w:r>
                    </w:p>
                  </w:txbxContent>
                </v:textbox>
              </v:rect>
              <v:rect id="Dikdörtgen 285" o:spid="_x0000_s1061" style="position:absolute;left:14224;top:3619;width:8279;height:89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qa8UA&#10;AADcAAAADwAAAGRycy9kb3ducmV2LnhtbESPQWsCMRCF74X+hzBCL6Vm7UFkNUotCIVS1FU8D5vp&#10;ZulmsiRRt/31nYPgbYb35r1vFqvBd+pCMbWBDUzGBSjiOtiWGwPHw+ZlBiplZItdYDLwSwlWy8eH&#10;BZY2XHlPlyo3SkI4lWjA5dyXWqfakcc0Dj2xaN8hesyyxkbbiFcJ951+LYqp9tiyNDjs6d1R/VOd&#10;vYGahvb5b9vFye64/fo89Wva75wxT6PhbQ4q05Dv5tv1hxX8Qm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6prxQAAANwAAAAPAAAAAAAAAAAAAAAAAJgCAABkcnMv&#10;ZG93bnJldi54bWxQSwUGAAAAAAQABAD1AAAAigMAAAAA&#10;" filled="f" fillcolor="#e26206 [2409]" strokecolor="#964104 [1609]" strokeweight="3pt">
                <v:shadow color="#592c63 [1605]" opacity=".5" offset="1pt"/>
                <v:textbox inset="0,1mm,1mm,2mm">
                  <w:txbxContent>
                    <w:p w:rsidR="007B2AD1" w:rsidRPr="006073F3" w:rsidRDefault="007B2AD1"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Faaliyet Alanları ile Sunulan Hizmetler</w:t>
                      </w:r>
                    </w:p>
                  </w:txbxContent>
                </v:textbox>
              </v:rect>
              <v:rect id="Dikdörtgen 34" o:spid="_x0000_s1062" style="position:absolute;left:22479;top:3619;width:7199;height:89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P8MIA&#10;AADcAAAADwAAAGRycy9kb3ducmV2LnhtbERPS2sCMRC+F/ofwhS8lJrVg9jVKFUQBBEflZ6HzbhZ&#10;upksSdTVX28Ewdt8fM8ZT1tbizP5UDlW0OtmIIgLpysuFRx+F19DECEia6wdk4IrBZhO3t/GmGt3&#10;4R2d97EUKYRDjgpMjE0uZSgMWQxd1xAn7ui8xZigL6X2eEnhtpb9LBtIixWnBoMNzQ0V//uTVVBQ&#10;W33eNrXvbQ+b9eqvmdFua5TqfLQ/IxCR2vgSP91LneZn3/B4Jl0gJ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w/wwgAAANwAAAAPAAAAAAAAAAAAAAAAAJgCAABkcnMvZG93&#10;bnJldi54bWxQSwUGAAAAAAQABAD1AAAAhwMAAAAA&#10;" filled="f" fillcolor="#e26206 [2409]" strokecolor="#964104 [1609]" strokeweight="3pt">
                <v:shadow color="#592c63 [1605]" opacity=".5" offset="1pt"/>
                <v:textbox inset="0,1mm,1mm,2mm">
                  <w:txbxContent>
                    <w:p w:rsidR="007B2AD1" w:rsidRPr="006073F3" w:rsidRDefault="007B2AD1"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Paydaş Analizi</w:t>
                      </w:r>
                    </w:p>
                  </w:txbxContent>
                </v:textbox>
              </v:rect>
              <v:rect id="Dikdörtgen 34" o:spid="_x0000_s1063" style="position:absolute;left:29654;top:3619;width:14399;height:89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wsMUA&#10;AADcAAAADwAAAGRycy9kb3ducmV2LnhtbESPT2vDMAzF74N9B6NCL6N10kMZWd3SDgaDMfqXnUWs&#10;xqGxHGyvzfbpp0NhN4n39N5Pi9XgO3WlmNrABsppAYq4DrblxsDp+DZ5BpUyssUuMBn4oQSr5ePD&#10;Aisbbryn6yE3SkI4VWjA5dxXWqfakcc0DT2xaOcQPWZZY6NtxJuE+07PimKuPbYsDQ57enVUXw7f&#10;3kBNQ/v0u+1iuTttPz+++g3td86Y8WhYv4DKNOR/8/363Qp+Kfj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DCwxQAAANwAAAAPAAAAAAAAAAAAAAAAAJgCAABkcnMv&#10;ZG93bnJldi54bWxQSwUGAAAAAAQABAD1AAAAigMAAAAA&#10;" filled="f" fillcolor="#e26206 [2409]" strokecolor="#964104 [1609]" strokeweight="3pt">
                <v:shadow color="#592c63 [1605]" opacity=".5" offset="1pt"/>
                <v:textbox inset="0,1mm,1mm,2mm">
                  <w:txbxContent>
                    <w:p w:rsidR="007B2AD1" w:rsidRPr="006073F3" w:rsidRDefault="007B2AD1"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 xml:space="preserve">Kurum İçi ve </w:t>
                      </w:r>
                    </w:p>
                    <w:p w:rsidR="007B2AD1" w:rsidRPr="006073F3" w:rsidRDefault="007B2AD1"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Kurum Dışı Analiz</w:t>
                      </w:r>
                    </w:p>
                    <w:p w:rsidR="007B2AD1" w:rsidRPr="006073F3" w:rsidRDefault="007B2AD1"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PEST Analizi</w:t>
                      </w:r>
                    </w:p>
                    <w:p w:rsidR="007B2AD1" w:rsidRPr="006073F3" w:rsidRDefault="007B2AD1"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GZFT Analizi</w:t>
                      </w:r>
                    </w:p>
                    <w:p w:rsidR="007B2AD1" w:rsidRPr="006073F3" w:rsidRDefault="007B2AD1"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Üst Politika Belgeleri Analizi</w:t>
                      </w:r>
                    </w:p>
                  </w:txbxContent>
                </v:textbox>
              </v:rect>
            </v:group>
            <w10:anchorlock/>
          </v:group>
        </w:pict>
      </w:r>
    </w:p>
    <w:p w:rsidR="00E04CBF" w:rsidRPr="00B15520" w:rsidRDefault="00E04CBF" w:rsidP="00E04CBF">
      <w:pPr>
        <w:pStyle w:val="ResimYazs"/>
        <w:spacing w:before="300" w:line="264" w:lineRule="auto"/>
        <w:rPr>
          <w:rFonts w:ascii="Times New Roman" w:hAnsi="Times New Roman"/>
          <w:sz w:val="21"/>
          <w:szCs w:val="21"/>
        </w:rPr>
      </w:pPr>
      <w:bookmarkStart w:id="11" w:name="_Toc436830095"/>
      <w:r w:rsidRPr="00B15520">
        <w:rPr>
          <w:rFonts w:ascii="Times New Roman" w:hAnsi="Times New Roman"/>
          <w:sz w:val="21"/>
          <w:szCs w:val="21"/>
        </w:rPr>
        <w:t xml:space="preserve">Şekil </w:t>
      </w:r>
      <w:r w:rsidR="004C26E4" w:rsidRPr="00B15520">
        <w:rPr>
          <w:rFonts w:ascii="Times New Roman" w:hAnsi="Times New Roman"/>
          <w:sz w:val="21"/>
          <w:szCs w:val="21"/>
        </w:rPr>
        <w:fldChar w:fldCharType="begin"/>
      </w:r>
      <w:r w:rsidRPr="00B15520">
        <w:rPr>
          <w:rFonts w:ascii="Times New Roman" w:hAnsi="Times New Roman"/>
          <w:sz w:val="21"/>
          <w:szCs w:val="21"/>
        </w:rPr>
        <w:instrText xml:space="preserve"> SEQ Şekil \* ARABIC </w:instrText>
      </w:r>
      <w:r w:rsidR="004C26E4" w:rsidRPr="00B15520">
        <w:rPr>
          <w:rFonts w:ascii="Times New Roman" w:hAnsi="Times New Roman"/>
          <w:sz w:val="21"/>
          <w:szCs w:val="21"/>
        </w:rPr>
        <w:fldChar w:fldCharType="separate"/>
      </w:r>
      <w:r w:rsidR="00C1079E">
        <w:rPr>
          <w:rFonts w:ascii="Times New Roman" w:hAnsi="Times New Roman"/>
          <w:noProof/>
          <w:sz w:val="21"/>
          <w:szCs w:val="21"/>
        </w:rPr>
        <w:t>2</w:t>
      </w:r>
      <w:r w:rsidR="004C26E4" w:rsidRPr="00B15520">
        <w:rPr>
          <w:rFonts w:ascii="Times New Roman" w:hAnsi="Times New Roman"/>
          <w:sz w:val="21"/>
          <w:szCs w:val="21"/>
        </w:rPr>
        <w:fldChar w:fldCharType="end"/>
      </w:r>
      <w:r w:rsidRPr="00B15520">
        <w:rPr>
          <w:rFonts w:ascii="Times New Roman" w:hAnsi="Times New Roman"/>
          <w:sz w:val="21"/>
          <w:szCs w:val="21"/>
        </w:rPr>
        <w:t xml:space="preserve">: </w:t>
      </w:r>
      <w:r w:rsidRPr="00B15520">
        <w:rPr>
          <w:rFonts w:ascii="Times New Roman" w:hAnsi="Times New Roman"/>
          <w:b w:val="0"/>
          <w:sz w:val="21"/>
          <w:szCs w:val="21"/>
        </w:rPr>
        <w:t>Elazığ Milli Eğitim Müdürü Stratejik Planlama Modeli</w:t>
      </w:r>
      <w:bookmarkEnd w:id="11"/>
    </w:p>
    <w:p w:rsidR="00E04CBF" w:rsidRPr="00B15520" w:rsidRDefault="00E04CBF" w:rsidP="00E04CBF">
      <w:pPr>
        <w:tabs>
          <w:tab w:val="left" w:pos="2520"/>
        </w:tabs>
        <w:jc w:val="both"/>
        <w:rPr>
          <w:sz w:val="21"/>
          <w:szCs w:val="21"/>
        </w:rPr>
        <w:sectPr w:rsidR="00E04CBF" w:rsidRPr="00B15520" w:rsidSect="00BE732D">
          <w:pgSz w:w="11907" w:h="16840" w:code="9"/>
          <w:pgMar w:top="1134" w:right="1134" w:bottom="1134" w:left="1418" w:header="312" w:footer="312" w:gutter="0"/>
          <w:cols w:space="708"/>
          <w:vAlign w:val="center"/>
          <w:docGrid w:linePitch="360"/>
        </w:sectPr>
      </w:pPr>
    </w:p>
    <w:p w:rsidR="00C80C85" w:rsidRDefault="00C80C85" w:rsidP="00ED3C0F">
      <w:pPr>
        <w:pStyle w:val="ResimYazs"/>
        <w:keepNext/>
        <w:spacing w:before="300" w:line="264" w:lineRule="auto"/>
        <w:rPr>
          <w:rFonts w:ascii="Times New Roman" w:hAnsi="Times New Roman"/>
          <w:b w:val="0"/>
          <w:sz w:val="21"/>
          <w:szCs w:val="21"/>
        </w:rPr>
      </w:pPr>
      <w:bookmarkStart w:id="12" w:name="_Toc436830080"/>
      <w:r w:rsidRPr="00B15520">
        <w:rPr>
          <w:rFonts w:ascii="Times New Roman" w:hAnsi="Times New Roman"/>
          <w:sz w:val="21"/>
          <w:szCs w:val="21"/>
        </w:rPr>
        <w:lastRenderedPageBreak/>
        <w:t xml:space="preserve">Tablo </w:t>
      </w:r>
      <w:r w:rsidR="004C26E4"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4C26E4" w:rsidRPr="00B15520">
        <w:rPr>
          <w:rFonts w:ascii="Times New Roman" w:hAnsi="Times New Roman"/>
          <w:sz w:val="21"/>
          <w:szCs w:val="21"/>
        </w:rPr>
        <w:fldChar w:fldCharType="separate"/>
      </w:r>
      <w:r w:rsidR="00C1079E">
        <w:rPr>
          <w:rFonts w:ascii="Times New Roman" w:hAnsi="Times New Roman"/>
          <w:noProof/>
          <w:sz w:val="21"/>
          <w:szCs w:val="21"/>
        </w:rPr>
        <w:t>1</w:t>
      </w:r>
      <w:r w:rsidR="004C26E4" w:rsidRPr="00B15520">
        <w:rPr>
          <w:rFonts w:ascii="Times New Roman" w:hAnsi="Times New Roman"/>
          <w:sz w:val="21"/>
          <w:szCs w:val="21"/>
        </w:rPr>
        <w:fldChar w:fldCharType="end"/>
      </w:r>
      <w:r w:rsidRPr="00B15520">
        <w:rPr>
          <w:rFonts w:ascii="Times New Roman" w:hAnsi="Times New Roman"/>
          <w:sz w:val="21"/>
          <w:szCs w:val="21"/>
        </w:rPr>
        <w:t xml:space="preserve">: </w:t>
      </w:r>
      <w:r w:rsidRPr="00B15520">
        <w:rPr>
          <w:rFonts w:ascii="Times New Roman" w:hAnsi="Times New Roman"/>
          <w:b w:val="0"/>
          <w:sz w:val="21"/>
          <w:szCs w:val="21"/>
        </w:rPr>
        <w:t>Stratejik Planlama Üst Kurulu</w:t>
      </w:r>
      <w:bookmarkEnd w:id="12"/>
    </w:p>
    <w:p w:rsidR="007B2AD1" w:rsidRPr="007B2AD1" w:rsidRDefault="007B2AD1" w:rsidP="007B2AD1"/>
    <w:tbl>
      <w:tblPr>
        <w:tblStyle w:val="KlavuzuTablo4-Vurgu21"/>
        <w:tblW w:w="4500" w:type="pct"/>
        <w:tblLayout w:type="fixed"/>
        <w:tblLook w:val="04A0" w:firstRow="1" w:lastRow="0" w:firstColumn="1" w:lastColumn="0" w:noHBand="0" w:noVBand="1"/>
      </w:tblPr>
      <w:tblGrid>
        <w:gridCol w:w="886"/>
        <w:gridCol w:w="3402"/>
        <w:gridCol w:w="4285"/>
      </w:tblGrid>
      <w:tr w:rsidR="00F62208" w:rsidRPr="00B15520" w:rsidTr="00105A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6" w:type="dxa"/>
          </w:tcPr>
          <w:p w:rsidR="004F02CE" w:rsidRPr="00B15520" w:rsidRDefault="00AB2757" w:rsidP="00EE72D4">
            <w:pPr>
              <w:rPr>
                <w:bCs w:val="0"/>
                <w:sz w:val="21"/>
                <w:szCs w:val="21"/>
              </w:rPr>
            </w:pPr>
            <w:r w:rsidRPr="00B15520">
              <w:rPr>
                <w:bCs w:val="0"/>
                <w:sz w:val="21"/>
                <w:szCs w:val="21"/>
              </w:rPr>
              <w:t>S</w:t>
            </w:r>
            <w:r w:rsidR="00BC13BA" w:rsidRPr="00B15520">
              <w:rPr>
                <w:bCs w:val="0"/>
                <w:sz w:val="21"/>
                <w:szCs w:val="21"/>
              </w:rPr>
              <w:t>.</w:t>
            </w:r>
            <w:r w:rsidRPr="00B15520">
              <w:rPr>
                <w:bCs w:val="0"/>
                <w:sz w:val="21"/>
                <w:szCs w:val="21"/>
              </w:rPr>
              <w:t>NO</w:t>
            </w:r>
          </w:p>
        </w:tc>
        <w:tc>
          <w:tcPr>
            <w:tcW w:w="3402" w:type="dxa"/>
            <w:noWrap/>
            <w:hideMark/>
          </w:tcPr>
          <w:p w:rsidR="004F02CE" w:rsidRPr="00B15520" w:rsidRDefault="004F02CE" w:rsidP="00AB2757">
            <w:pPr>
              <w:cnfStyle w:val="100000000000" w:firstRow="1" w:lastRow="0" w:firstColumn="0" w:lastColumn="0" w:oddVBand="0" w:evenVBand="0" w:oddHBand="0" w:evenHBand="0" w:firstRowFirstColumn="0" w:firstRowLastColumn="0" w:lastRowFirstColumn="0" w:lastRowLastColumn="0"/>
              <w:rPr>
                <w:bCs w:val="0"/>
                <w:sz w:val="21"/>
                <w:szCs w:val="21"/>
              </w:rPr>
            </w:pPr>
            <w:r w:rsidRPr="00B15520">
              <w:rPr>
                <w:bCs w:val="0"/>
                <w:sz w:val="21"/>
                <w:szCs w:val="21"/>
              </w:rPr>
              <w:t>ADI SOYADI</w:t>
            </w:r>
          </w:p>
        </w:tc>
        <w:tc>
          <w:tcPr>
            <w:tcW w:w="4285" w:type="dxa"/>
            <w:hideMark/>
          </w:tcPr>
          <w:p w:rsidR="004F02CE" w:rsidRPr="00B15520" w:rsidRDefault="004F02CE" w:rsidP="00AB2757">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GÖREVİ</w:t>
            </w:r>
          </w:p>
        </w:tc>
      </w:tr>
      <w:tr w:rsidR="00190FFF"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886" w:type="dxa"/>
          </w:tcPr>
          <w:p w:rsidR="004F02CE" w:rsidRPr="00B15520" w:rsidRDefault="004F02CE" w:rsidP="00EE72D4">
            <w:pPr>
              <w:rPr>
                <w:sz w:val="21"/>
                <w:szCs w:val="21"/>
              </w:rPr>
            </w:pPr>
            <w:r w:rsidRPr="00B15520">
              <w:rPr>
                <w:sz w:val="21"/>
                <w:szCs w:val="21"/>
              </w:rPr>
              <w:t>1</w:t>
            </w:r>
          </w:p>
        </w:tc>
        <w:tc>
          <w:tcPr>
            <w:tcW w:w="3402" w:type="dxa"/>
            <w:noWrap/>
          </w:tcPr>
          <w:p w:rsidR="004F02CE" w:rsidRPr="00B15520" w:rsidRDefault="002C564B" w:rsidP="00AB2757">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Mehmet GÜNEŞ</w:t>
            </w:r>
          </w:p>
        </w:tc>
        <w:tc>
          <w:tcPr>
            <w:tcW w:w="4285" w:type="dxa"/>
          </w:tcPr>
          <w:p w:rsidR="004F02CE" w:rsidRPr="00B15520" w:rsidRDefault="009C5B0E" w:rsidP="00DE274C">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Okul Müdürü</w:t>
            </w:r>
          </w:p>
        </w:tc>
      </w:tr>
      <w:tr w:rsidR="004F02CE"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6" w:type="dxa"/>
          </w:tcPr>
          <w:p w:rsidR="004F02CE" w:rsidRPr="00B15520" w:rsidRDefault="004F02CE" w:rsidP="00EE72D4">
            <w:pPr>
              <w:rPr>
                <w:sz w:val="21"/>
                <w:szCs w:val="21"/>
              </w:rPr>
            </w:pPr>
            <w:r w:rsidRPr="00B15520">
              <w:rPr>
                <w:sz w:val="21"/>
                <w:szCs w:val="21"/>
              </w:rPr>
              <w:t>2</w:t>
            </w:r>
          </w:p>
        </w:tc>
        <w:tc>
          <w:tcPr>
            <w:tcW w:w="3402" w:type="dxa"/>
            <w:noWrap/>
          </w:tcPr>
          <w:p w:rsidR="004F02CE" w:rsidRPr="00B15520" w:rsidRDefault="002C564B" w:rsidP="00AB2757">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Mesut DEMİR</w:t>
            </w:r>
          </w:p>
        </w:tc>
        <w:tc>
          <w:tcPr>
            <w:tcW w:w="4285" w:type="dxa"/>
          </w:tcPr>
          <w:p w:rsidR="004F02CE" w:rsidRPr="00B15520" w:rsidRDefault="00205B13" w:rsidP="00DE274C">
            <w:pPr>
              <w:jc w:val="left"/>
              <w:cnfStyle w:val="000000010000" w:firstRow="0" w:lastRow="0" w:firstColumn="0" w:lastColumn="0" w:oddVBand="0" w:evenVBand="0" w:oddHBand="0" w:evenHBand="1" w:firstRowFirstColumn="0" w:firstRowLastColumn="0" w:lastRowFirstColumn="0" w:lastRowLastColumn="0"/>
              <w:rPr>
                <w:sz w:val="21"/>
                <w:szCs w:val="21"/>
              </w:rPr>
            </w:pPr>
            <w:proofErr w:type="spellStart"/>
            <w:r w:rsidRPr="00205B13">
              <w:rPr>
                <w:sz w:val="21"/>
                <w:szCs w:val="21"/>
              </w:rPr>
              <w:t>MüdürYardımcısı</w:t>
            </w:r>
            <w:proofErr w:type="spellEnd"/>
          </w:p>
        </w:tc>
      </w:tr>
      <w:tr w:rsidR="004D711D"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886" w:type="dxa"/>
          </w:tcPr>
          <w:p w:rsidR="004D711D" w:rsidRPr="00B15520" w:rsidRDefault="004D711D" w:rsidP="00EE72D4">
            <w:pPr>
              <w:rPr>
                <w:sz w:val="21"/>
                <w:szCs w:val="21"/>
              </w:rPr>
            </w:pPr>
            <w:r w:rsidRPr="00B15520">
              <w:rPr>
                <w:sz w:val="21"/>
                <w:szCs w:val="21"/>
              </w:rPr>
              <w:t>3</w:t>
            </w:r>
          </w:p>
        </w:tc>
        <w:tc>
          <w:tcPr>
            <w:tcW w:w="3402" w:type="dxa"/>
            <w:noWrap/>
          </w:tcPr>
          <w:p w:rsidR="004D711D" w:rsidRPr="00B15520" w:rsidRDefault="002C564B" w:rsidP="00AB2757">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Mustafa DEMİREL</w:t>
            </w:r>
          </w:p>
        </w:tc>
        <w:tc>
          <w:tcPr>
            <w:tcW w:w="4285" w:type="dxa"/>
          </w:tcPr>
          <w:p w:rsidR="004D711D" w:rsidRPr="00B15520" w:rsidRDefault="00205B13" w:rsidP="00DE274C">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Öğretmen</w:t>
            </w:r>
          </w:p>
        </w:tc>
      </w:tr>
      <w:tr w:rsidR="00190FFF"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6" w:type="dxa"/>
          </w:tcPr>
          <w:p w:rsidR="004F02CE" w:rsidRPr="00B15520" w:rsidRDefault="004D711D" w:rsidP="00EE72D4">
            <w:pPr>
              <w:rPr>
                <w:sz w:val="21"/>
                <w:szCs w:val="21"/>
              </w:rPr>
            </w:pPr>
            <w:r w:rsidRPr="00B15520">
              <w:rPr>
                <w:sz w:val="21"/>
                <w:szCs w:val="21"/>
              </w:rPr>
              <w:t>4</w:t>
            </w:r>
          </w:p>
        </w:tc>
        <w:tc>
          <w:tcPr>
            <w:tcW w:w="3402" w:type="dxa"/>
            <w:noWrap/>
          </w:tcPr>
          <w:p w:rsidR="004F02CE" w:rsidRPr="00B15520" w:rsidRDefault="002C564B" w:rsidP="00AB2757">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Murat ZİLAYAZ</w:t>
            </w:r>
          </w:p>
        </w:tc>
        <w:tc>
          <w:tcPr>
            <w:tcW w:w="4285" w:type="dxa"/>
          </w:tcPr>
          <w:p w:rsidR="004F02CE" w:rsidRPr="00B15520" w:rsidRDefault="00205B13" w:rsidP="00DE274C">
            <w:pPr>
              <w:jc w:val="left"/>
              <w:cnfStyle w:val="000000010000" w:firstRow="0" w:lastRow="0" w:firstColumn="0" w:lastColumn="0" w:oddVBand="0" w:evenVBand="0" w:oddHBand="0" w:evenHBand="1" w:firstRowFirstColumn="0" w:firstRowLastColumn="0" w:lastRowFirstColumn="0" w:lastRowLastColumn="0"/>
              <w:rPr>
                <w:sz w:val="21"/>
                <w:szCs w:val="21"/>
              </w:rPr>
            </w:pPr>
            <w:r w:rsidRPr="00DE274C">
              <w:rPr>
                <w:sz w:val="21"/>
                <w:szCs w:val="21"/>
              </w:rPr>
              <w:t>Okul/Aile Birliği Başkanı</w:t>
            </w:r>
          </w:p>
        </w:tc>
      </w:tr>
      <w:tr w:rsidR="00190FFF"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886" w:type="dxa"/>
          </w:tcPr>
          <w:p w:rsidR="004F02CE" w:rsidRPr="00B15520" w:rsidRDefault="004F02CE" w:rsidP="00EE72D4">
            <w:pPr>
              <w:rPr>
                <w:sz w:val="21"/>
                <w:szCs w:val="21"/>
              </w:rPr>
            </w:pPr>
            <w:r w:rsidRPr="00B15520">
              <w:rPr>
                <w:sz w:val="21"/>
                <w:szCs w:val="21"/>
              </w:rPr>
              <w:t>5</w:t>
            </w:r>
          </w:p>
        </w:tc>
        <w:tc>
          <w:tcPr>
            <w:tcW w:w="3402" w:type="dxa"/>
            <w:noWrap/>
          </w:tcPr>
          <w:p w:rsidR="004F02CE" w:rsidRPr="00B15520" w:rsidRDefault="009C5B0E" w:rsidP="00AB1536">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Mehmet </w:t>
            </w:r>
            <w:proofErr w:type="spellStart"/>
            <w:r>
              <w:rPr>
                <w:sz w:val="21"/>
                <w:szCs w:val="21"/>
              </w:rPr>
              <w:t>H</w:t>
            </w:r>
            <w:r w:rsidR="00AB1536">
              <w:rPr>
                <w:sz w:val="21"/>
                <w:szCs w:val="21"/>
              </w:rPr>
              <w:t>anifi</w:t>
            </w:r>
            <w:proofErr w:type="spellEnd"/>
            <w:r w:rsidR="00AB1536">
              <w:rPr>
                <w:sz w:val="21"/>
                <w:szCs w:val="21"/>
              </w:rPr>
              <w:t xml:space="preserve"> COŞKUN</w:t>
            </w:r>
          </w:p>
        </w:tc>
        <w:tc>
          <w:tcPr>
            <w:tcW w:w="4285" w:type="dxa"/>
          </w:tcPr>
          <w:p w:rsidR="004F02CE" w:rsidRPr="00B15520" w:rsidRDefault="002C564B" w:rsidP="00DE274C">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Okul/Aile Birliği Yönetim Kurulu Ü</w:t>
            </w:r>
            <w:r w:rsidR="00205B13" w:rsidRPr="00DE274C">
              <w:rPr>
                <w:sz w:val="21"/>
                <w:szCs w:val="21"/>
              </w:rPr>
              <w:t>yesi</w:t>
            </w:r>
          </w:p>
        </w:tc>
      </w:tr>
    </w:tbl>
    <w:p w:rsidR="007B2AD1" w:rsidRDefault="007B2AD1" w:rsidP="00ED3C0F">
      <w:pPr>
        <w:pStyle w:val="ResimYazs"/>
        <w:keepNext/>
        <w:spacing w:before="300" w:line="264" w:lineRule="auto"/>
        <w:rPr>
          <w:rFonts w:ascii="Times New Roman" w:hAnsi="Times New Roman"/>
          <w:sz w:val="21"/>
          <w:szCs w:val="21"/>
        </w:rPr>
      </w:pPr>
      <w:bookmarkStart w:id="13" w:name="_Toc436830081"/>
    </w:p>
    <w:p w:rsidR="007B2AD1" w:rsidRDefault="007B2AD1" w:rsidP="00ED3C0F">
      <w:pPr>
        <w:pStyle w:val="ResimYazs"/>
        <w:keepNext/>
        <w:spacing w:before="300" w:line="264" w:lineRule="auto"/>
        <w:rPr>
          <w:rFonts w:ascii="Times New Roman" w:hAnsi="Times New Roman"/>
          <w:sz w:val="21"/>
          <w:szCs w:val="21"/>
        </w:rPr>
      </w:pPr>
    </w:p>
    <w:p w:rsidR="005934ED" w:rsidRDefault="005934ED" w:rsidP="00ED3C0F">
      <w:pPr>
        <w:pStyle w:val="ResimYazs"/>
        <w:keepNext/>
        <w:spacing w:before="300" w:line="264" w:lineRule="auto"/>
        <w:rPr>
          <w:rFonts w:ascii="Times New Roman" w:hAnsi="Times New Roman"/>
          <w:b w:val="0"/>
          <w:sz w:val="21"/>
          <w:szCs w:val="21"/>
        </w:rPr>
      </w:pPr>
      <w:r w:rsidRPr="00B15520">
        <w:rPr>
          <w:rFonts w:ascii="Times New Roman" w:hAnsi="Times New Roman"/>
          <w:sz w:val="21"/>
          <w:szCs w:val="21"/>
        </w:rPr>
        <w:t xml:space="preserve">Tablo </w:t>
      </w:r>
      <w:r w:rsidR="004C26E4"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4C26E4" w:rsidRPr="00B15520">
        <w:rPr>
          <w:rFonts w:ascii="Times New Roman" w:hAnsi="Times New Roman"/>
          <w:sz w:val="21"/>
          <w:szCs w:val="21"/>
        </w:rPr>
        <w:fldChar w:fldCharType="separate"/>
      </w:r>
      <w:r w:rsidR="00C1079E">
        <w:rPr>
          <w:rFonts w:ascii="Times New Roman" w:hAnsi="Times New Roman"/>
          <w:noProof/>
          <w:sz w:val="21"/>
          <w:szCs w:val="21"/>
        </w:rPr>
        <w:t>2</w:t>
      </w:r>
      <w:r w:rsidR="004C26E4" w:rsidRPr="00B15520">
        <w:rPr>
          <w:rFonts w:ascii="Times New Roman" w:hAnsi="Times New Roman"/>
          <w:sz w:val="21"/>
          <w:szCs w:val="21"/>
        </w:rPr>
        <w:fldChar w:fldCharType="end"/>
      </w:r>
      <w:r w:rsidRPr="00B15520">
        <w:rPr>
          <w:rFonts w:ascii="Times New Roman" w:hAnsi="Times New Roman"/>
          <w:sz w:val="21"/>
          <w:szCs w:val="21"/>
        </w:rPr>
        <w:t>:</w:t>
      </w:r>
      <w:r w:rsidRPr="00B15520">
        <w:rPr>
          <w:rFonts w:ascii="Times New Roman" w:hAnsi="Times New Roman"/>
          <w:b w:val="0"/>
          <w:sz w:val="21"/>
          <w:szCs w:val="21"/>
        </w:rPr>
        <w:t xml:space="preserve"> Stratejik Planlama Ekibi</w:t>
      </w:r>
      <w:bookmarkEnd w:id="13"/>
    </w:p>
    <w:p w:rsidR="007B2AD1" w:rsidRPr="007B2AD1" w:rsidRDefault="007B2AD1" w:rsidP="007B2AD1"/>
    <w:tbl>
      <w:tblPr>
        <w:tblStyle w:val="KlavuzuTablo4-Vurgu21"/>
        <w:tblW w:w="4500" w:type="pct"/>
        <w:tblLayout w:type="fixed"/>
        <w:tblCellMar>
          <w:left w:w="57" w:type="dxa"/>
          <w:right w:w="57" w:type="dxa"/>
        </w:tblCellMar>
        <w:tblLook w:val="04A0" w:firstRow="1" w:lastRow="0" w:firstColumn="1" w:lastColumn="0" w:noHBand="0" w:noVBand="1"/>
      </w:tblPr>
      <w:tblGrid>
        <w:gridCol w:w="861"/>
        <w:gridCol w:w="3402"/>
        <w:gridCol w:w="4259"/>
      </w:tblGrid>
      <w:tr w:rsidR="00105A7A" w:rsidRPr="00B15520" w:rsidTr="00105A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1" w:type="dxa"/>
          </w:tcPr>
          <w:p w:rsidR="00105A7A" w:rsidRPr="00B15520" w:rsidRDefault="00105A7A" w:rsidP="00F06C36">
            <w:pPr>
              <w:rPr>
                <w:sz w:val="21"/>
                <w:szCs w:val="21"/>
              </w:rPr>
            </w:pPr>
            <w:proofErr w:type="spellStart"/>
            <w:r w:rsidRPr="00B15520">
              <w:rPr>
                <w:sz w:val="21"/>
                <w:szCs w:val="21"/>
              </w:rPr>
              <w:t>S.No</w:t>
            </w:r>
            <w:proofErr w:type="spellEnd"/>
          </w:p>
        </w:tc>
        <w:tc>
          <w:tcPr>
            <w:tcW w:w="3402" w:type="dxa"/>
          </w:tcPr>
          <w:p w:rsidR="00105A7A" w:rsidRPr="00B15520" w:rsidRDefault="00105A7A" w:rsidP="00F06C36">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ADI SOYADI</w:t>
            </w:r>
          </w:p>
        </w:tc>
        <w:tc>
          <w:tcPr>
            <w:tcW w:w="4259" w:type="dxa"/>
            <w:hideMark/>
          </w:tcPr>
          <w:p w:rsidR="00105A7A" w:rsidRPr="00B15520" w:rsidRDefault="00105A7A" w:rsidP="00F06C36">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GÖREVİ</w:t>
            </w:r>
          </w:p>
        </w:tc>
      </w:tr>
      <w:tr w:rsidR="00105A7A" w:rsidRPr="00B15520" w:rsidTr="00105A7A">
        <w:trPr>
          <w:trHeight w:val="340"/>
        </w:trPr>
        <w:tc>
          <w:tcPr>
            <w:cnfStyle w:val="001000000000" w:firstRow="0" w:lastRow="0" w:firstColumn="1" w:lastColumn="0" w:oddVBand="0" w:evenVBand="0" w:oddHBand="0" w:evenHBand="0" w:firstRowFirstColumn="0" w:firstRowLastColumn="0" w:lastRowFirstColumn="0" w:lastRowLastColumn="0"/>
            <w:tcW w:w="861" w:type="dxa"/>
          </w:tcPr>
          <w:p w:rsidR="00105A7A" w:rsidRPr="00B15520" w:rsidRDefault="00105A7A" w:rsidP="00751F9B">
            <w:pPr>
              <w:rPr>
                <w:sz w:val="21"/>
                <w:szCs w:val="21"/>
              </w:rPr>
            </w:pPr>
            <w:r w:rsidRPr="00B15520">
              <w:rPr>
                <w:bCs w:val="0"/>
                <w:sz w:val="21"/>
                <w:szCs w:val="21"/>
              </w:rPr>
              <w:t>1</w:t>
            </w:r>
          </w:p>
        </w:tc>
        <w:tc>
          <w:tcPr>
            <w:tcW w:w="3402" w:type="dxa"/>
          </w:tcPr>
          <w:p w:rsidR="00105A7A" w:rsidRPr="00B15520" w:rsidRDefault="002C564B" w:rsidP="00062385">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Mesut DEMİR</w:t>
            </w:r>
          </w:p>
        </w:tc>
        <w:tc>
          <w:tcPr>
            <w:tcW w:w="4259" w:type="dxa"/>
          </w:tcPr>
          <w:p w:rsidR="00105A7A" w:rsidRPr="00B15520" w:rsidRDefault="00105A7A" w:rsidP="00DE274C">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Müdür Yardımcısı</w:t>
            </w:r>
          </w:p>
        </w:tc>
      </w:tr>
      <w:tr w:rsidR="00105A7A" w:rsidRPr="00B15520" w:rsidTr="00105A7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1" w:type="dxa"/>
          </w:tcPr>
          <w:p w:rsidR="00105A7A" w:rsidRPr="00B15520" w:rsidRDefault="00105A7A" w:rsidP="00751F9B">
            <w:pPr>
              <w:rPr>
                <w:sz w:val="21"/>
                <w:szCs w:val="21"/>
              </w:rPr>
            </w:pPr>
            <w:r w:rsidRPr="00B15520">
              <w:rPr>
                <w:bCs w:val="0"/>
                <w:sz w:val="21"/>
                <w:szCs w:val="21"/>
              </w:rPr>
              <w:t>2</w:t>
            </w:r>
          </w:p>
        </w:tc>
        <w:tc>
          <w:tcPr>
            <w:tcW w:w="3402" w:type="dxa"/>
          </w:tcPr>
          <w:p w:rsidR="00105A7A" w:rsidRPr="00B15520" w:rsidRDefault="002C564B" w:rsidP="00062385">
            <w:pPr>
              <w:jc w:val="left"/>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Yasemin ÇALIŞKAN</w:t>
            </w:r>
          </w:p>
        </w:tc>
        <w:tc>
          <w:tcPr>
            <w:tcW w:w="4259" w:type="dxa"/>
          </w:tcPr>
          <w:p w:rsidR="00105A7A" w:rsidRPr="00B15520" w:rsidRDefault="00105A7A" w:rsidP="00DE274C">
            <w:pPr>
              <w:jc w:val="left"/>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Öğretmen</w:t>
            </w:r>
          </w:p>
        </w:tc>
      </w:tr>
      <w:tr w:rsidR="00105A7A" w:rsidRPr="00B15520" w:rsidTr="00105A7A">
        <w:trPr>
          <w:trHeight w:val="340"/>
        </w:trPr>
        <w:tc>
          <w:tcPr>
            <w:cnfStyle w:val="001000000000" w:firstRow="0" w:lastRow="0" w:firstColumn="1" w:lastColumn="0" w:oddVBand="0" w:evenVBand="0" w:oddHBand="0" w:evenHBand="0" w:firstRowFirstColumn="0" w:firstRowLastColumn="0" w:lastRowFirstColumn="0" w:lastRowLastColumn="0"/>
            <w:tcW w:w="861" w:type="dxa"/>
          </w:tcPr>
          <w:p w:rsidR="00105A7A" w:rsidRPr="00B15520" w:rsidRDefault="00105A7A" w:rsidP="00751F9B">
            <w:pPr>
              <w:rPr>
                <w:sz w:val="21"/>
                <w:szCs w:val="21"/>
              </w:rPr>
            </w:pPr>
            <w:r w:rsidRPr="00B15520">
              <w:rPr>
                <w:bCs w:val="0"/>
                <w:sz w:val="21"/>
                <w:szCs w:val="21"/>
              </w:rPr>
              <w:t>3</w:t>
            </w:r>
          </w:p>
        </w:tc>
        <w:tc>
          <w:tcPr>
            <w:tcW w:w="3402" w:type="dxa"/>
          </w:tcPr>
          <w:p w:rsidR="00105A7A" w:rsidRPr="00B15520" w:rsidRDefault="002C564B" w:rsidP="00062385">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Nursel TEMİN</w:t>
            </w:r>
          </w:p>
        </w:tc>
        <w:tc>
          <w:tcPr>
            <w:tcW w:w="4259" w:type="dxa"/>
          </w:tcPr>
          <w:p w:rsidR="00105A7A" w:rsidRPr="00B15520" w:rsidRDefault="00105A7A" w:rsidP="00DE274C">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Öğretmen</w:t>
            </w:r>
          </w:p>
        </w:tc>
      </w:tr>
      <w:tr w:rsidR="00105A7A" w:rsidRPr="00B15520" w:rsidTr="00105A7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1" w:type="dxa"/>
          </w:tcPr>
          <w:p w:rsidR="00105A7A" w:rsidRPr="00B15520" w:rsidRDefault="00105A7A" w:rsidP="00751F9B">
            <w:pPr>
              <w:rPr>
                <w:bCs w:val="0"/>
                <w:sz w:val="21"/>
                <w:szCs w:val="21"/>
              </w:rPr>
            </w:pPr>
            <w:r>
              <w:rPr>
                <w:bCs w:val="0"/>
                <w:sz w:val="21"/>
                <w:szCs w:val="21"/>
              </w:rPr>
              <w:t>4</w:t>
            </w:r>
          </w:p>
        </w:tc>
        <w:tc>
          <w:tcPr>
            <w:tcW w:w="3402" w:type="dxa"/>
          </w:tcPr>
          <w:p w:rsidR="00105A7A" w:rsidRPr="00B15520" w:rsidRDefault="00AB1536" w:rsidP="00105A7A">
            <w:pPr>
              <w:jc w:val="left"/>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Erdem GÜNDEM</w:t>
            </w:r>
          </w:p>
        </w:tc>
        <w:tc>
          <w:tcPr>
            <w:tcW w:w="4259" w:type="dxa"/>
          </w:tcPr>
          <w:p w:rsidR="00105A7A" w:rsidRDefault="00105A7A" w:rsidP="00DE274C">
            <w:pPr>
              <w:jc w:val="left"/>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Veli</w:t>
            </w:r>
          </w:p>
        </w:tc>
      </w:tr>
    </w:tbl>
    <w:p w:rsidR="00440965" w:rsidRPr="00B15520" w:rsidRDefault="00440965" w:rsidP="00440965">
      <w:pPr>
        <w:jc w:val="both"/>
        <w:rPr>
          <w:rFonts w:eastAsiaTheme="minorHAnsi"/>
          <w:sz w:val="20"/>
          <w:szCs w:val="23"/>
          <w:lang w:eastAsia="en-US"/>
        </w:rPr>
      </w:pPr>
    </w:p>
    <w:p w:rsidR="007B2AD1" w:rsidRDefault="007B2AD1" w:rsidP="00A02DD2">
      <w:pPr>
        <w:spacing w:before="120" w:after="120" w:line="276" w:lineRule="auto"/>
        <w:ind w:firstLine="709"/>
        <w:jc w:val="both"/>
        <w:rPr>
          <w:rFonts w:eastAsiaTheme="minorHAnsi"/>
          <w:sz w:val="23"/>
          <w:szCs w:val="23"/>
          <w:lang w:eastAsia="en-US"/>
        </w:rPr>
      </w:pPr>
    </w:p>
    <w:p w:rsidR="007B2AD1" w:rsidRDefault="007B2AD1" w:rsidP="00A02DD2">
      <w:pPr>
        <w:spacing w:before="120" w:after="120" w:line="276" w:lineRule="auto"/>
        <w:ind w:firstLine="709"/>
        <w:jc w:val="both"/>
        <w:rPr>
          <w:rFonts w:eastAsiaTheme="minorHAnsi"/>
          <w:sz w:val="23"/>
          <w:szCs w:val="23"/>
          <w:lang w:eastAsia="en-US"/>
        </w:rPr>
      </w:pPr>
    </w:p>
    <w:p w:rsidR="004F02CE" w:rsidRPr="00B15520" w:rsidRDefault="004F02CE" w:rsidP="00A02DD2">
      <w:pPr>
        <w:spacing w:before="120" w:after="120" w:line="276" w:lineRule="auto"/>
        <w:ind w:firstLine="709"/>
        <w:jc w:val="both"/>
        <w:rPr>
          <w:rFonts w:eastAsiaTheme="minorHAnsi"/>
          <w:sz w:val="23"/>
          <w:szCs w:val="23"/>
          <w:lang w:eastAsia="en-US"/>
        </w:rPr>
      </w:pPr>
      <w:r w:rsidRPr="00B15520">
        <w:rPr>
          <w:rFonts w:eastAsiaTheme="minorHAnsi"/>
          <w:sz w:val="23"/>
          <w:szCs w:val="23"/>
          <w:lang w:eastAsia="en-US"/>
        </w:rPr>
        <w:t xml:space="preserve">2015-2019 yıllarını kapsayan müdürlüğümüz stratejik planlama çalışmalarının başlatıldığı </w:t>
      </w:r>
      <w:r w:rsidR="00C76C0C">
        <w:rPr>
          <w:rFonts w:eastAsiaTheme="minorHAnsi"/>
          <w:sz w:val="23"/>
          <w:szCs w:val="23"/>
          <w:lang w:eastAsia="en-US"/>
        </w:rPr>
        <w:t>Okul Müdürü</w:t>
      </w:r>
      <w:r w:rsidRPr="00B15520">
        <w:rPr>
          <w:rFonts w:eastAsiaTheme="minorHAnsi"/>
          <w:sz w:val="23"/>
          <w:szCs w:val="23"/>
          <w:lang w:eastAsia="en-US"/>
        </w:rPr>
        <w:t xml:space="preserve"> tarafından tüm </w:t>
      </w:r>
      <w:r w:rsidR="00C76C0C">
        <w:rPr>
          <w:rFonts w:eastAsiaTheme="minorHAnsi"/>
          <w:sz w:val="23"/>
          <w:szCs w:val="23"/>
          <w:lang w:eastAsia="en-US"/>
        </w:rPr>
        <w:t>okula</w:t>
      </w:r>
      <w:r w:rsidRPr="00B15520">
        <w:rPr>
          <w:rFonts w:eastAsiaTheme="minorHAnsi"/>
          <w:sz w:val="23"/>
          <w:szCs w:val="23"/>
          <w:lang w:eastAsia="en-US"/>
        </w:rPr>
        <w:t xml:space="preserve"> duyurulmuştur.</w:t>
      </w:r>
    </w:p>
    <w:p w:rsidR="00212C72" w:rsidRPr="00B15520" w:rsidRDefault="00C76C0C" w:rsidP="00A02DD2">
      <w:pPr>
        <w:spacing w:before="120" w:after="120" w:line="276" w:lineRule="auto"/>
        <w:ind w:firstLine="709"/>
        <w:jc w:val="both"/>
        <w:rPr>
          <w:rFonts w:eastAsiaTheme="minorHAnsi"/>
          <w:sz w:val="23"/>
          <w:szCs w:val="23"/>
          <w:lang w:eastAsia="en-US"/>
        </w:rPr>
      </w:pPr>
      <w:r>
        <w:rPr>
          <w:rFonts w:eastAsiaTheme="minorHAnsi"/>
          <w:sz w:val="23"/>
          <w:szCs w:val="23"/>
          <w:lang w:eastAsia="en-US"/>
        </w:rPr>
        <w:t>Okul Müdürü</w:t>
      </w:r>
      <w:r w:rsidR="00471A80" w:rsidRPr="00B15520">
        <w:rPr>
          <w:rFonts w:eastAsiaTheme="minorHAnsi"/>
          <w:sz w:val="23"/>
          <w:szCs w:val="23"/>
          <w:lang w:eastAsia="en-US"/>
        </w:rPr>
        <w:t xml:space="preserve"> başkanlığında üst kurul </w:t>
      </w:r>
      <w:r>
        <w:rPr>
          <w:rFonts w:eastAsiaTheme="minorHAnsi"/>
          <w:sz w:val="23"/>
          <w:szCs w:val="23"/>
          <w:lang w:eastAsia="en-US"/>
        </w:rPr>
        <w:t>3 (üç</w:t>
      </w:r>
      <w:r w:rsidR="00B80B69" w:rsidRPr="00B15520">
        <w:rPr>
          <w:rFonts w:eastAsiaTheme="minorHAnsi"/>
          <w:sz w:val="23"/>
          <w:szCs w:val="23"/>
          <w:lang w:eastAsia="en-US"/>
        </w:rPr>
        <w:t>)</w:t>
      </w:r>
      <w:r w:rsidR="004F02CE" w:rsidRPr="00B15520">
        <w:rPr>
          <w:rFonts w:eastAsiaTheme="minorHAnsi"/>
          <w:sz w:val="23"/>
          <w:szCs w:val="23"/>
          <w:lang w:eastAsia="en-US"/>
        </w:rPr>
        <w:t xml:space="preserve"> kez toplanmış olup, yapılan çalışmalar hakkında sunumlar yapılmıştır. Yapılan çalışmalar doğrultusunda stratejik plana son hali verilmiştir. Stratejik planlama ekibi ayda bir defa toplanarak müdürlüğümüz stratejik planlama</w:t>
      </w:r>
      <w:r w:rsidR="00A167A8" w:rsidRPr="00B15520">
        <w:rPr>
          <w:rFonts w:eastAsiaTheme="minorHAnsi"/>
          <w:sz w:val="23"/>
          <w:szCs w:val="23"/>
          <w:lang w:eastAsia="en-US"/>
        </w:rPr>
        <w:t>sı için toplantılar yapmıştır.</w:t>
      </w:r>
      <w:r w:rsidR="00F924F2">
        <w:rPr>
          <w:rFonts w:eastAsiaTheme="minorHAnsi"/>
          <w:sz w:val="23"/>
          <w:szCs w:val="23"/>
          <w:lang w:eastAsia="en-US"/>
        </w:rPr>
        <w:t xml:space="preserve">  </w:t>
      </w:r>
      <w:r w:rsidR="004F02CE" w:rsidRPr="00B15520">
        <w:rPr>
          <w:rFonts w:eastAsiaTheme="minorHAnsi"/>
          <w:sz w:val="23"/>
          <w:szCs w:val="23"/>
          <w:lang w:eastAsia="en-US"/>
        </w:rPr>
        <w:t xml:space="preserve">“Paydaş Görüş ve Değerlendirme” anketi düzenlenmiş, </w:t>
      </w:r>
      <w:r>
        <w:rPr>
          <w:rFonts w:eastAsiaTheme="minorHAnsi"/>
          <w:sz w:val="23"/>
          <w:szCs w:val="23"/>
          <w:lang w:eastAsia="en-US"/>
        </w:rPr>
        <w:t>150</w:t>
      </w:r>
      <w:r w:rsidR="004F02CE" w:rsidRPr="00B15520">
        <w:rPr>
          <w:rFonts w:eastAsiaTheme="minorHAnsi"/>
          <w:sz w:val="23"/>
          <w:szCs w:val="23"/>
          <w:lang w:eastAsia="en-US"/>
        </w:rPr>
        <w:t xml:space="preserve"> kişiye uygulanmış ve sonuçları değerlendirilerek planlamaya yansıtılmıştır. Müdürlüğümüzün iş birliği içerisinde olduğu tüm paydaşların görüş ve önerileri alınarak planlamaya dâhil edilmiştir. İlçe milli eğiti</w:t>
      </w:r>
      <w:r>
        <w:rPr>
          <w:rFonts w:eastAsiaTheme="minorHAnsi"/>
          <w:sz w:val="23"/>
          <w:szCs w:val="23"/>
          <w:lang w:eastAsia="en-US"/>
        </w:rPr>
        <w:t>m müdürlüğüne</w:t>
      </w:r>
      <w:r w:rsidR="004F02CE" w:rsidRPr="00B15520">
        <w:rPr>
          <w:rFonts w:eastAsiaTheme="minorHAnsi"/>
          <w:sz w:val="23"/>
          <w:szCs w:val="23"/>
          <w:lang w:eastAsia="en-US"/>
        </w:rPr>
        <w:t xml:space="preserve"> 2015-2019 yıllarını kapsayan stratejik planlama hakkında bilgilendirme ve bilinçlendirme faaliyetlerinde bulunulmuştur.</w:t>
      </w:r>
    </w:p>
    <w:p w:rsidR="00734FA4" w:rsidRPr="00B15520" w:rsidRDefault="00734FA4" w:rsidP="00A02DD2">
      <w:pPr>
        <w:spacing w:before="120" w:after="120" w:line="276" w:lineRule="auto"/>
        <w:ind w:firstLine="709"/>
        <w:jc w:val="both"/>
        <w:rPr>
          <w:rFonts w:eastAsiaTheme="minorHAnsi"/>
          <w:sz w:val="23"/>
          <w:szCs w:val="23"/>
          <w:lang w:eastAsia="en-US"/>
        </w:rPr>
        <w:sectPr w:rsidR="00734FA4" w:rsidRPr="00B15520" w:rsidSect="00081E36">
          <w:pgSz w:w="11907" w:h="16840" w:code="9"/>
          <w:pgMar w:top="1134" w:right="1134" w:bottom="1134" w:left="1418" w:header="312" w:footer="312" w:gutter="0"/>
          <w:cols w:space="708"/>
          <w:docGrid w:linePitch="360"/>
        </w:sectPr>
      </w:pPr>
    </w:p>
    <w:p w:rsidR="00E73AE0" w:rsidRPr="00B15520" w:rsidRDefault="00E73AE0" w:rsidP="0051473F">
      <w:pPr>
        <w:pStyle w:val="Balk1"/>
        <w:spacing w:before="0" w:after="0" w:line="240" w:lineRule="auto"/>
        <w:rPr>
          <w:rFonts w:ascii="Times New Roman" w:hAnsi="Times New Roman" w:cs="Times New Roman"/>
          <w:color w:val="FFFFFF" w:themeColor="background1"/>
        </w:rPr>
      </w:pPr>
      <w:bookmarkStart w:id="14" w:name="_Toc436828717"/>
      <w:r w:rsidRPr="00B15520">
        <w:rPr>
          <w:rFonts w:ascii="Times New Roman" w:hAnsi="Times New Roman" w:cs="Times New Roman"/>
          <w:color w:val="FFFFFF" w:themeColor="background1"/>
        </w:rPr>
        <w:lastRenderedPageBreak/>
        <w:t>BÖLÜM II: DURUM ANALİZİ</w:t>
      </w:r>
      <w:bookmarkEnd w:id="14"/>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571"/>
      </w:tblGrid>
      <w:tr w:rsidR="00317186" w:rsidRPr="00B15520" w:rsidTr="002D48CA">
        <w:trPr>
          <w:trHeight w:val="1417"/>
        </w:trPr>
        <w:tc>
          <w:tcPr>
            <w:tcW w:w="9571" w:type="dxa"/>
            <w:vAlign w:val="center"/>
          </w:tcPr>
          <w:p w:rsidR="00E73AE0" w:rsidRPr="00B15520" w:rsidRDefault="00E73AE0"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İKİNCİ BÖLÜM</w:t>
            </w:r>
          </w:p>
        </w:tc>
      </w:tr>
      <w:tr w:rsidR="006C3638" w:rsidRPr="00B15520" w:rsidTr="002D48CA">
        <w:trPr>
          <w:trHeight w:val="2268"/>
        </w:trPr>
        <w:tc>
          <w:tcPr>
            <w:tcW w:w="9571" w:type="dxa"/>
            <w:vAlign w:val="center"/>
          </w:tcPr>
          <w:p w:rsidR="00E73AE0" w:rsidRPr="00B15520" w:rsidRDefault="00E73AE0"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DURUM ANALİZİ</w:t>
            </w:r>
          </w:p>
        </w:tc>
      </w:tr>
    </w:tbl>
    <w:p w:rsidR="00E73AE0" w:rsidRPr="00B15520" w:rsidRDefault="00E73AE0" w:rsidP="0051473F">
      <w:pPr>
        <w:jc w:val="both"/>
        <w:rPr>
          <w:rFonts w:eastAsiaTheme="minorHAnsi"/>
          <w:sz w:val="20"/>
          <w:szCs w:val="23"/>
          <w:lang w:eastAsia="en-US"/>
        </w:rPr>
        <w:sectPr w:rsidR="00E73AE0" w:rsidRPr="00B15520" w:rsidSect="00F87C33">
          <w:type w:val="oddPage"/>
          <w:pgSz w:w="11907" w:h="16840" w:code="9"/>
          <w:pgMar w:top="1134" w:right="1134" w:bottom="1134" w:left="1418" w:header="312" w:footer="312" w:gutter="0"/>
          <w:cols w:space="708"/>
          <w:vAlign w:val="center"/>
          <w:docGrid w:linePitch="360"/>
        </w:sectPr>
      </w:pPr>
    </w:p>
    <w:p w:rsidR="004F02CE" w:rsidRPr="00B15520" w:rsidRDefault="004F02CE" w:rsidP="00F06C36">
      <w:pPr>
        <w:spacing w:after="120" w:line="276" w:lineRule="auto"/>
        <w:ind w:firstLine="567"/>
        <w:jc w:val="both"/>
        <w:rPr>
          <w:rFonts w:eastAsiaTheme="minorHAnsi"/>
          <w:sz w:val="23"/>
          <w:szCs w:val="23"/>
          <w:lang w:eastAsia="en-US"/>
        </w:rPr>
      </w:pPr>
      <w:r w:rsidRPr="00B15520">
        <w:rPr>
          <w:rFonts w:eastAsiaTheme="minorHAnsi"/>
          <w:sz w:val="23"/>
          <w:szCs w:val="23"/>
          <w:lang w:eastAsia="en-US"/>
        </w:rPr>
        <w:lastRenderedPageBreak/>
        <w:t>Durum analizi bölümünde, müdürlüğümüzün tarihi gelişimi, yasal yükümlülükler ve mevzuat analizi, faaliyet alanları ile ürün ve hizmetler, paydaş analizi, kurum içi analiz ve dışı analizi yer almaktadır.</w:t>
      </w:r>
    </w:p>
    <w:p w:rsidR="0080364A" w:rsidRPr="00B15520" w:rsidRDefault="0080364A" w:rsidP="0080364A">
      <w:pPr>
        <w:ind w:firstLine="567"/>
        <w:jc w:val="both"/>
        <w:rPr>
          <w:rFonts w:eastAsiaTheme="minorHAnsi"/>
          <w:sz w:val="14"/>
          <w:szCs w:val="14"/>
          <w:lang w:eastAsia="en-US"/>
        </w:rPr>
      </w:pPr>
    </w:p>
    <w:p w:rsidR="00467D6E" w:rsidRPr="00B15520" w:rsidRDefault="00105A7A" w:rsidP="00CE3F4E">
      <w:pPr>
        <w:pStyle w:val="Balk2"/>
        <w:rPr>
          <w:rFonts w:ascii="Times New Roman" w:hAnsi="Times New Roman" w:cs="Times New Roman"/>
          <w:color w:val="FF0000"/>
          <w:sz w:val="32"/>
          <w:szCs w:val="32"/>
        </w:rPr>
      </w:pPr>
      <w:bookmarkStart w:id="15" w:name="_Toc436828718"/>
      <w:r>
        <w:rPr>
          <w:rFonts w:ascii="Times New Roman" w:hAnsi="Times New Roman" w:cs="Times New Roman"/>
          <w:color w:val="FF0000"/>
          <w:sz w:val="32"/>
          <w:szCs w:val="32"/>
        </w:rPr>
        <w:t xml:space="preserve">OKUL/ KURUM </w:t>
      </w:r>
      <w:r w:rsidR="00467D6E" w:rsidRPr="00B15520">
        <w:rPr>
          <w:rFonts w:ascii="Times New Roman" w:hAnsi="Times New Roman" w:cs="Times New Roman"/>
          <w:color w:val="FF0000"/>
          <w:sz w:val="32"/>
          <w:szCs w:val="32"/>
        </w:rPr>
        <w:t>TARİHİ GELİŞİM</w:t>
      </w:r>
      <w:bookmarkEnd w:id="15"/>
    </w:p>
    <w:p w:rsidR="0080364A" w:rsidRPr="00B15520" w:rsidRDefault="0080364A" w:rsidP="0080364A">
      <w:pPr>
        <w:ind w:firstLine="567"/>
        <w:jc w:val="both"/>
        <w:rPr>
          <w:rFonts w:eastAsiaTheme="minorHAnsi"/>
          <w:sz w:val="14"/>
          <w:szCs w:val="14"/>
          <w:lang w:eastAsia="en-US"/>
        </w:rPr>
      </w:pPr>
    </w:p>
    <w:p w:rsidR="004E3417" w:rsidRDefault="00684E33" w:rsidP="00684E33">
      <w:pPr>
        <w:pStyle w:val="bekMetni"/>
        <w:ind w:left="0" w:right="-1" w:firstLine="567"/>
        <w:jc w:val="both"/>
        <w:rPr>
          <w:rFonts w:eastAsiaTheme="minorHAnsi"/>
          <w:b w:val="0"/>
          <w:bCs w:val="0"/>
          <w:i w:val="0"/>
          <w:iCs w:val="0"/>
          <w:sz w:val="23"/>
          <w:szCs w:val="23"/>
          <w:lang w:eastAsia="en-US"/>
        </w:rPr>
      </w:pPr>
      <w:r w:rsidRPr="00684E33">
        <w:rPr>
          <w:rFonts w:eastAsiaTheme="minorHAnsi"/>
          <w:b w:val="0"/>
          <w:bCs w:val="0"/>
          <w:i w:val="0"/>
          <w:iCs w:val="0"/>
          <w:sz w:val="23"/>
          <w:szCs w:val="23"/>
          <w:lang w:eastAsia="en-US"/>
        </w:rPr>
        <w:t xml:space="preserve">Okulumuz </w:t>
      </w:r>
      <w:r w:rsidR="005522B8">
        <w:rPr>
          <w:rFonts w:eastAsiaTheme="minorHAnsi"/>
          <w:b w:val="0"/>
          <w:bCs w:val="0"/>
          <w:i w:val="0"/>
          <w:iCs w:val="0"/>
          <w:sz w:val="23"/>
          <w:szCs w:val="23"/>
          <w:lang w:eastAsia="en-US"/>
        </w:rPr>
        <w:t>Elazığ İli Baskil İlçesine bağlı Karaali Köyü’nde bulunmaktadır. Elazığ-Malatya şehirlerarası otoyolunun yanı başında olan okulumuz Elazığ’a 45, Malatya’ya 56 ve Baskil’e 21 Km mesafededir.</w:t>
      </w:r>
      <w:r w:rsidR="00733669">
        <w:rPr>
          <w:rFonts w:eastAsiaTheme="minorHAnsi"/>
          <w:b w:val="0"/>
          <w:bCs w:val="0"/>
          <w:i w:val="0"/>
          <w:iCs w:val="0"/>
          <w:sz w:val="23"/>
          <w:szCs w:val="23"/>
          <w:lang w:eastAsia="en-US"/>
        </w:rPr>
        <w:t xml:space="preserve"> Okulumuzun arsası köy sakinlerinden GÖZEGİR ailesince Milli Eğitim Müdürlüğü’ne hibe edilmiş ve Baskil nüfusuna kayıtlı eğitimci-işadamı Mustafa </w:t>
      </w:r>
      <w:proofErr w:type="spellStart"/>
      <w:r w:rsidR="00733669">
        <w:rPr>
          <w:rFonts w:eastAsiaTheme="minorHAnsi"/>
          <w:b w:val="0"/>
          <w:bCs w:val="0"/>
          <w:i w:val="0"/>
          <w:iCs w:val="0"/>
          <w:sz w:val="23"/>
          <w:szCs w:val="23"/>
          <w:lang w:eastAsia="en-US"/>
        </w:rPr>
        <w:t>BİLBAY’ın</w:t>
      </w:r>
      <w:proofErr w:type="spellEnd"/>
      <w:r w:rsidR="00733669">
        <w:rPr>
          <w:rFonts w:eastAsiaTheme="minorHAnsi"/>
          <w:b w:val="0"/>
          <w:bCs w:val="0"/>
          <w:i w:val="0"/>
          <w:iCs w:val="0"/>
          <w:sz w:val="23"/>
          <w:szCs w:val="23"/>
          <w:lang w:eastAsia="en-US"/>
        </w:rPr>
        <w:t xml:space="preserve"> katkılarıyla inşa edilerek</w:t>
      </w:r>
      <w:r w:rsidR="00733669" w:rsidRPr="00684E33">
        <w:rPr>
          <w:rFonts w:eastAsiaTheme="minorHAnsi"/>
          <w:b w:val="0"/>
          <w:bCs w:val="0"/>
          <w:i w:val="0"/>
          <w:iCs w:val="0"/>
          <w:sz w:val="23"/>
          <w:szCs w:val="23"/>
          <w:lang w:eastAsia="en-US"/>
        </w:rPr>
        <w:t>199</w:t>
      </w:r>
      <w:r w:rsidR="00733669">
        <w:rPr>
          <w:rFonts w:eastAsiaTheme="minorHAnsi"/>
          <w:b w:val="0"/>
          <w:bCs w:val="0"/>
          <w:i w:val="0"/>
          <w:iCs w:val="0"/>
          <w:sz w:val="23"/>
          <w:szCs w:val="23"/>
          <w:lang w:eastAsia="en-US"/>
        </w:rPr>
        <w:t>5</w:t>
      </w:r>
      <w:r w:rsidR="00733669" w:rsidRPr="00684E33">
        <w:rPr>
          <w:rFonts w:eastAsiaTheme="minorHAnsi"/>
          <w:b w:val="0"/>
          <w:bCs w:val="0"/>
          <w:i w:val="0"/>
          <w:iCs w:val="0"/>
          <w:sz w:val="23"/>
          <w:szCs w:val="23"/>
          <w:lang w:eastAsia="en-US"/>
        </w:rPr>
        <w:t>-</w:t>
      </w:r>
      <w:r w:rsidR="00733669">
        <w:rPr>
          <w:rFonts w:eastAsiaTheme="minorHAnsi"/>
          <w:b w:val="0"/>
          <w:bCs w:val="0"/>
          <w:i w:val="0"/>
          <w:iCs w:val="0"/>
          <w:sz w:val="23"/>
          <w:szCs w:val="23"/>
          <w:lang w:eastAsia="en-US"/>
        </w:rPr>
        <w:t>1996</w:t>
      </w:r>
      <w:r w:rsidR="00733669" w:rsidRPr="00684E33">
        <w:rPr>
          <w:rFonts w:eastAsiaTheme="minorHAnsi"/>
          <w:b w:val="0"/>
          <w:bCs w:val="0"/>
          <w:i w:val="0"/>
          <w:iCs w:val="0"/>
          <w:sz w:val="23"/>
          <w:szCs w:val="23"/>
          <w:lang w:eastAsia="en-US"/>
        </w:rPr>
        <w:t xml:space="preserve"> Eğitim-</w:t>
      </w:r>
      <w:r w:rsidR="00733669">
        <w:rPr>
          <w:rFonts w:eastAsiaTheme="minorHAnsi"/>
          <w:b w:val="0"/>
          <w:bCs w:val="0"/>
          <w:i w:val="0"/>
          <w:iCs w:val="0"/>
          <w:sz w:val="23"/>
          <w:szCs w:val="23"/>
          <w:lang w:eastAsia="en-US"/>
        </w:rPr>
        <w:t>Ö</w:t>
      </w:r>
      <w:r w:rsidR="00733669" w:rsidRPr="00684E33">
        <w:rPr>
          <w:rFonts w:eastAsiaTheme="minorHAnsi"/>
          <w:b w:val="0"/>
          <w:bCs w:val="0"/>
          <w:i w:val="0"/>
          <w:iCs w:val="0"/>
          <w:sz w:val="23"/>
          <w:szCs w:val="23"/>
          <w:lang w:eastAsia="en-US"/>
        </w:rPr>
        <w:t>ğre</w:t>
      </w:r>
      <w:r w:rsidR="00733669">
        <w:rPr>
          <w:rFonts w:eastAsiaTheme="minorHAnsi"/>
          <w:b w:val="0"/>
          <w:bCs w:val="0"/>
          <w:i w:val="0"/>
          <w:iCs w:val="0"/>
          <w:sz w:val="23"/>
          <w:szCs w:val="23"/>
          <w:lang w:eastAsia="en-US"/>
        </w:rPr>
        <w:t>tim yılında hizmete açılmıştır.</w:t>
      </w:r>
    </w:p>
    <w:p w:rsidR="00F924F2" w:rsidRDefault="00F924F2" w:rsidP="00684E33">
      <w:pPr>
        <w:pStyle w:val="bekMetni"/>
        <w:ind w:left="0" w:right="-1" w:firstLine="567"/>
        <w:jc w:val="both"/>
        <w:rPr>
          <w:rFonts w:eastAsiaTheme="minorHAnsi"/>
          <w:b w:val="0"/>
          <w:bCs w:val="0"/>
          <w:i w:val="0"/>
          <w:iCs w:val="0"/>
          <w:sz w:val="23"/>
          <w:szCs w:val="23"/>
          <w:lang w:eastAsia="en-US"/>
        </w:rPr>
      </w:pPr>
    </w:p>
    <w:p w:rsidR="00684E33" w:rsidRPr="00684E33" w:rsidRDefault="005B0035" w:rsidP="00684E33">
      <w:pPr>
        <w:pStyle w:val="bekMetni"/>
        <w:ind w:left="0" w:right="-1" w:firstLine="567"/>
        <w:jc w:val="both"/>
        <w:rPr>
          <w:rFonts w:eastAsiaTheme="minorHAnsi"/>
          <w:b w:val="0"/>
          <w:bCs w:val="0"/>
          <w:i w:val="0"/>
          <w:iCs w:val="0"/>
          <w:sz w:val="23"/>
          <w:szCs w:val="23"/>
          <w:lang w:eastAsia="en-US"/>
        </w:rPr>
      </w:pPr>
      <w:r>
        <w:rPr>
          <w:rFonts w:eastAsiaTheme="minorHAnsi"/>
          <w:b w:val="0"/>
          <w:bCs w:val="0"/>
          <w:i w:val="0"/>
          <w:iCs w:val="0"/>
          <w:sz w:val="23"/>
          <w:szCs w:val="23"/>
          <w:lang w:eastAsia="en-US"/>
        </w:rPr>
        <w:t xml:space="preserve">Mustafa </w:t>
      </w:r>
      <w:proofErr w:type="spellStart"/>
      <w:r>
        <w:rPr>
          <w:rFonts w:eastAsiaTheme="minorHAnsi"/>
          <w:b w:val="0"/>
          <w:bCs w:val="0"/>
          <w:i w:val="0"/>
          <w:iCs w:val="0"/>
          <w:sz w:val="23"/>
          <w:szCs w:val="23"/>
          <w:lang w:eastAsia="en-US"/>
        </w:rPr>
        <w:t>Bilbay</w:t>
      </w:r>
      <w:proofErr w:type="spellEnd"/>
      <w:r>
        <w:rPr>
          <w:rFonts w:eastAsiaTheme="minorHAnsi"/>
          <w:b w:val="0"/>
          <w:bCs w:val="0"/>
          <w:i w:val="0"/>
          <w:iCs w:val="0"/>
          <w:sz w:val="23"/>
          <w:szCs w:val="23"/>
          <w:lang w:eastAsia="en-US"/>
        </w:rPr>
        <w:t xml:space="preserve"> İl</w:t>
      </w:r>
      <w:r w:rsidR="00684E33" w:rsidRPr="00684E33">
        <w:rPr>
          <w:rFonts w:eastAsiaTheme="minorHAnsi"/>
          <w:b w:val="0"/>
          <w:bCs w:val="0"/>
          <w:i w:val="0"/>
          <w:iCs w:val="0"/>
          <w:sz w:val="23"/>
          <w:szCs w:val="23"/>
          <w:lang w:eastAsia="en-US"/>
        </w:rPr>
        <w:t>k</w:t>
      </w:r>
      <w:r>
        <w:rPr>
          <w:rFonts w:eastAsiaTheme="minorHAnsi"/>
          <w:b w:val="0"/>
          <w:bCs w:val="0"/>
          <w:i w:val="0"/>
          <w:iCs w:val="0"/>
          <w:sz w:val="23"/>
          <w:szCs w:val="23"/>
          <w:lang w:eastAsia="en-US"/>
        </w:rPr>
        <w:t>/Ortaok</w:t>
      </w:r>
      <w:r w:rsidR="00733669">
        <w:rPr>
          <w:rFonts w:eastAsiaTheme="minorHAnsi"/>
          <w:b w:val="0"/>
          <w:bCs w:val="0"/>
          <w:i w:val="0"/>
          <w:iCs w:val="0"/>
          <w:sz w:val="23"/>
          <w:szCs w:val="23"/>
          <w:lang w:eastAsia="en-US"/>
        </w:rPr>
        <w:t>ulu</w:t>
      </w:r>
      <w:r w:rsidR="00F924F2">
        <w:rPr>
          <w:rFonts w:eastAsiaTheme="minorHAnsi"/>
          <w:b w:val="0"/>
          <w:bCs w:val="0"/>
          <w:i w:val="0"/>
          <w:iCs w:val="0"/>
          <w:sz w:val="23"/>
          <w:szCs w:val="23"/>
          <w:lang w:eastAsia="en-US"/>
        </w:rPr>
        <w:t xml:space="preserve"> </w:t>
      </w:r>
      <w:r>
        <w:rPr>
          <w:rFonts w:eastAsiaTheme="minorHAnsi"/>
          <w:b w:val="0"/>
          <w:bCs w:val="0"/>
          <w:i w:val="0"/>
          <w:iCs w:val="0"/>
          <w:sz w:val="23"/>
          <w:szCs w:val="23"/>
          <w:lang w:eastAsia="en-US"/>
        </w:rPr>
        <w:t>iki</w:t>
      </w:r>
      <w:r w:rsidR="00684E33" w:rsidRPr="00684E33">
        <w:rPr>
          <w:rFonts w:eastAsiaTheme="minorHAnsi"/>
          <w:b w:val="0"/>
          <w:bCs w:val="0"/>
          <w:i w:val="0"/>
          <w:iCs w:val="0"/>
          <w:sz w:val="23"/>
          <w:szCs w:val="23"/>
          <w:lang w:eastAsia="en-US"/>
        </w:rPr>
        <w:t xml:space="preserve"> katlı </w:t>
      </w:r>
      <w:r w:rsidR="00733669">
        <w:rPr>
          <w:rFonts w:eastAsiaTheme="minorHAnsi"/>
          <w:b w:val="0"/>
          <w:bCs w:val="0"/>
          <w:i w:val="0"/>
          <w:iCs w:val="0"/>
          <w:sz w:val="23"/>
          <w:szCs w:val="23"/>
          <w:lang w:eastAsia="en-US"/>
        </w:rPr>
        <w:t xml:space="preserve">olup </w:t>
      </w:r>
      <w:r w:rsidR="00684E33" w:rsidRPr="00684E33">
        <w:rPr>
          <w:rFonts w:eastAsiaTheme="minorHAnsi"/>
          <w:b w:val="0"/>
          <w:bCs w:val="0"/>
          <w:i w:val="0"/>
          <w:iCs w:val="0"/>
          <w:sz w:val="23"/>
          <w:szCs w:val="23"/>
          <w:lang w:eastAsia="en-US"/>
        </w:rPr>
        <w:t xml:space="preserve">1 müdür odası, </w:t>
      </w:r>
      <w:r>
        <w:rPr>
          <w:rFonts w:eastAsiaTheme="minorHAnsi"/>
          <w:b w:val="0"/>
          <w:bCs w:val="0"/>
          <w:i w:val="0"/>
          <w:iCs w:val="0"/>
          <w:sz w:val="23"/>
          <w:szCs w:val="23"/>
          <w:lang w:eastAsia="en-US"/>
        </w:rPr>
        <w:t>1 müdür yardımcısı odası, 8</w:t>
      </w:r>
      <w:r w:rsidR="00684E33" w:rsidRPr="00684E33">
        <w:rPr>
          <w:rFonts w:eastAsiaTheme="minorHAnsi"/>
          <w:b w:val="0"/>
          <w:bCs w:val="0"/>
          <w:i w:val="0"/>
          <w:iCs w:val="0"/>
          <w:sz w:val="23"/>
          <w:szCs w:val="23"/>
          <w:lang w:eastAsia="en-US"/>
        </w:rPr>
        <w:t xml:space="preserve"> derslik olarak yapılmış, </w:t>
      </w:r>
      <w:r>
        <w:rPr>
          <w:rFonts w:eastAsiaTheme="minorHAnsi"/>
          <w:b w:val="0"/>
          <w:bCs w:val="0"/>
          <w:i w:val="0"/>
          <w:iCs w:val="0"/>
          <w:sz w:val="23"/>
          <w:szCs w:val="23"/>
          <w:lang w:eastAsia="en-US"/>
        </w:rPr>
        <w:t>2005</w:t>
      </w:r>
      <w:r w:rsidR="00684E33" w:rsidRPr="00684E33">
        <w:rPr>
          <w:rFonts w:eastAsiaTheme="minorHAnsi"/>
          <w:b w:val="0"/>
          <w:bCs w:val="0"/>
          <w:i w:val="0"/>
          <w:iCs w:val="0"/>
          <w:sz w:val="23"/>
          <w:szCs w:val="23"/>
          <w:lang w:eastAsia="en-US"/>
        </w:rPr>
        <w:t xml:space="preserve"> yılında </w:t>
      </w:r>
      <w:r w:rsidR="0006109E">
        <w:rPr>
          <w:rFonts w:eastAsiaTheme="minorHAnsi"/>
          <w:b w:val="0"/>
          <w:bCs w:val="0"/>
          <w:i w:val="0"/>
          <w:iCs w:val="0"/>
          <w:sz w:val="23"/>
          <w:szCs w:val="23"/>
          <w:lang w:eastAsia="en-US"/>
        </w:rPr>
        <w:t xml:space="preserve">Zemin kata </w:t>
      </w:r>
      <w:r>
        <w:rPr>
          <w:rFonts w:eastAsiaTheme="minorHAnsi"/>
          <w:b w:val="0"/>
          <w:bCs w:val="0"/>
          <w:i w:val="0"/>
          <w:iCs w:val="0"/>
          <w:sz w:val="23"/>
          <w:szCs w:val="23"/>
          <w:lang w:eastAsia="en-US"/>
        </w:rPr>
        <w:t>ek bina yapıla</w:t>
      </w:r>
      <w:r w:rsidR="0006109E">
        <w:rPr>
          <w:rFonts w:eastAsiaTheme="minorHAnsi"/>
          <w:b w:val="0"/>
          <w:bCs w:val="0"/>
          <w:i w:val="0"/>
          <w:iCs w:val="0"/>
          <w:sz w:val="23"/>
          <w:szCs w:val="23"/>
          <w:lang w:eastAsia="en-US"/>
        </w:rPr>
        <w:t xml:space="preserve">rak 4 derslik daha </w:t>
      </w:r>
      <w:r w:rsidR="00733669">
        <w:rPr>
          <w:rFonts w:eastAsiaTheme="minorHAnsi"/>
          <w:b w:val="0"/>
          <w:bCs w:val="0"/>
          <w:i w:val="0"/>
          <w:iCs w:val="0"/>
          <w:sz w:val="23"/>
          <w:szCs w:val="23"/>
          <w:lang w:eastAsia="en-US"/>
        </w:rPr>
        <w:t>ilave edil</w:t>
      </w:r>
      <w:r w:rsidR="0006109E">
        <w:rPr>
          <w:rFonts w:eastAsiaTheme="minorHAnsi"/>
          <w:b w:val="0"/>
          <w:bCs w:val="0"/>
          <w:i w:val="0"/>
          <w:iCs w:val="0"/>
          <w:sz w:val="23"/>
          <w:szCs w:val="23"/>
          <w:lang w:eastAsia="en-US"/>
        </w:rPr>
        <w:t>miştir. Okulumuzun</w:t>
      </w:r>
      <w:r w:rsidR="00684E33" w:rsidRPr="00684E33">
        <w:rPr>
          <w:rFonts w:eastAsiaTheme="minorHAnsi"/>
          <w:b w:val="0"/>
          <w:bCs w:val="0"/>
          <w:i w:val="0"/>
          <w:iCs w:val="0"/>
          <w:sz w:val="23"/>
          <w:szCs w:val="23"/>
          <w:lang w:eastAsia="en-US"/>
        </w:rPr>
        <w:t xml:space="preserve"> bahçesinde </w:t>
      </w:r>
      <w:r w:rsidR="00733669">
        <w:rPr>
          <w:rFonts w:eastAsiaTheme="minorHAnsi"/>
          <w:b w:val="0"/>
          <w:bCs w:val="0"/>
          <w:i w:val="0"/>
          <w:iCs w:val="0"/>
          <w:sz w:val="23"/>
          <w:szCs w:val="23"/>
          <w:lang w:eastAsia="en-US"/>
        </w:rPr>
        <w:t>tel örgüyle çevr</w:t>
      </w:r>
      <w:r w:rsidR="00D9123B">
        <w:rPr>
          <w:rFonts w:eastAsiaTheme="minorHAnsi"/>
          <w:b w:val="0"/>
          <w:bCs w:val="0"/>
          <w:i w:val="0"/>
          <w:iCs w:val="0"/>
          <w:sz w:val="23"/>
          <w:szCs w:val="23"/>
          <w:lang w:eastAsia="en-US"/>
        </w:rPr>
        <w:t xml:space="preserve">ili spor alanı ve çocuk parkı </w:t>
      </w:r>
      <w:r w:rsidR="00733669">
        <w:rPr>
          <w:rFonts w:eastAsiaTheme="minorHAnsi"/>
          <w:b w:val="0"/>
          <w:bCs w:val="0"/>
          <w:i w:val="0"/>
          <w:iCs w:val="0"/>
          <w:sz w:val="23"/>
          <w:szCs w:val="23"/>
          <w:lang w:eastAsia="en-US"/>
        </w:rPr>
        <w:t>bulunmaktadır.</w:t>
      </w:r>
      <w:r w:rsidR="00F924F2">
        <w:rPr>
          <w:rFonts w:eastAsiaTheme="minorHAnsi"/>
          <w:b w:val="0"/>
          <w:bCs w:val="0"/>
          <w:i w:val="0"/>
          <w:iCs w:val="0"/>
          <w:sz w:val="23"/>
          <w:szCs w:val="23"/>
          <w:lang w:eastAsia="en-US"/>
        </w:rPr>
        <w:t xml:space="preserve"> </w:t>
      </w:r>
      <w:r w:rsidR="00D9123B">
        <w:rPr>
          <w:rFonts w:eastAsiaTheme="minorHAnsi"/>
          <w:b w:val="0"/>
          <w:bCs w:val="0"/>
          <w:i w:val="0"/>
          <w:iCs w:val="0"/>
          <w:sz w:val="23"/>
          <w:szCs w:val="23"/>
          <w:lang w:eastAsia="en-US"/>
        </w:rPr>
        <w:t xml:space="preserve">Okulumuz şu anda 17 </w:t>
      </w:r>
      <w:r w:rsidR="00684E33">
        <w:rPr>
          <w:rFonts w:eastAsiaTheme="minorHAnsi"/>
          <w:b w:val="0"/>
          <w:bCs w:val="0"/>
          <w:i w:val="0"/>
          <w:iCs w:val="0"/>
          <w:sz w:val="23"/>
          <w:szCs w:val="23"/>
          <w:lang w:eastAsia="en-US"/>
        </w:rPr>
        <w:t xml:space="preserve">öğretmen, </w:t>
      </w:r>
      <w:r w:rsidR="00F924F2">
        <w:rPr>
          <w:rFonts w:eastAsiaTheme="minorHAnsi"/>
          <w:b w:val="0"/>
          <w:bCs w:val="0"/>
          <w:i w:val="0"/>
          <w:iCs w:val="0"/>
          <w:sz w:val="23"/>
          <w:szCs w:val="23"/>
          <w:lang w:eastAsia="en-US"/>
        </w:rPr>
        <w:t>3</w:t>
      </w:r>
      <w:r w:rsidR="00D9123B">
        <w:rPr>
          <w:rFonts w:eastAsiaTheme="minorHAnsi"/>
          <w:b w:val="0"/>
          <w:bCs w:val="0"/>
          <w:i w:val="0"/>
          <w:iCs w:val="0"/>
          <w:sz w:val="23"/>
          <w:szCs w:val="23"/>
          <w:lang w:eastAsia="en-US"/>
        </w:rPr>
        <w:t xml:space="preserve"> idareci, 1 hizmetli ve </w:t>
      </w:r>
      <w:r w:rsidR="00684E33">
        <w:rPr>
          <w:rFonts w:eastAsiaTheme="minorHAnsi"/>
          <w:b w:val="0"/>
          <w:bCs w:val="0"/>
          <w:i w:val="0"/>
          <w:iCs w:val="0"/>
          <w:sz w:val="23"/>
          <w:szCs w:val="23"/>
          <w:lang w:eastAsia="en-US"/>
        </w:rPr>
        <w:t>2</w:t>
      </w:r>
      <w:r w:rsidR="00D9123B">
        <w:rPr>
          <w:rFonts w:eastAsiaTheme="minorHAnsi"/>
          <w:b w:val="0"/>
          <w:bCs w:val="0"/>
          <w:i w:val="0"/>
          <w:iCs w:val="0"/>
          <w:sz w:val="23"/>
          <w:szCs w:val="23"/>
          <w:lang w:eastAsia="en-US"/>
        </w:rPr>
        <w:t>02</w:t>
      </w:r>
      <w:r w:rsidR="00684E33" w:rsidRPr="00684E33">
        <w:rPr>
          <w:rFonts w:eastAsiaTheme="minorHAnsi"/>
          <w:b w:val="0"/>
          <w:bCs w:val="0"/>
          <w:i w:val="0"/>
          <w:iCs w:val="0"/>
          <w:sz w:val="23"/>
          <w:szCs w:val="23"/>
          <w:lang w:eastAsia="en-US"/>
        </w:rPr>
        <w:t xml:space="preserve"> öğrencisiyle hizmet vermektedir.</w:t>
      </w:r>
      <w:r w:rsidR="00D9123B">
        <w:rPr>
          <w:rFonts w:eastAsiaTheme="minorHAnsi"/>
          <w:b w:val="0"/>
          <w:bCs w:val="0"/>
          <w:i w:val="0"/>
          <w:iCs w:val="0"/>
          <w:sz w:val="23"/>
          <w:szCs w:val="23"/>
          <w:lang w:eastAsia="en-US"/>
        </w:rPr>
        <w:t xml:space="preserve"> Normal eğitim yapılan okulumuza 45 köy ve mezradan taşımayla öğrenciler gelmekte ve bu öğrencilere öğlenleri sıcak yemek verilmektedir.</w:t>
      </w:r>
    </w:p>
    <w:p w:rsidR="004C62B4" w:rsidRPr="00B15520" w:rsidRDefault="004C62B4" w:rsidP="004C62B4">
      <w:pPr>
        <w:ind w:firstLine="567"/>
        <w:jc w:val="both"/>
        <w:rPr>
          <w:rFonts w:eastAsiaTheme="minorHAnsi"/>
          <w:sz w:val="14"/>
          <w:szCs w:val="14"/>
          <w:lang w:eastAsia="en-US"/>
        </w:rPr>
      </w:pPr>
    </w:p>
    <w:p w:rsidR="00467D6E" w:rsidRPr="00B15520" w:rsidRDefault="00467D6E" w:rsidP="00CE3F4E">
      <w:pPr>
        <w:pStyle w:val="Balk2"/>
        <w:rPr>
          <w:rFonts w:ascii="Times New Roman" w:hAnsi="Times New Roman" w:cs="Times New Roman"/>
          <w:color w:val="FF0000"/>
          <w:sz w:val="32"/>
          <w:szCs w:val="32"/>
        </w:rPr>
      </w:pPr>
      <w:bookmarkStart w:id="16" w:name="_Toc436828719"/>
      <w:r w:rsidRPr="00B15520">
        <w:rPr>
          <w:rFonts w:ascii="Times New Roman" w:hAnsi="Times New Roman" w:cs="Times New Roman"/>
          <w:color w:val="FF0000"/>
          <w:sz w:val="32"/>
          <w:szCs w:val="32"/>
        </w:rPr>
        <w:t>YASAL YÜKÜMLÜLÜKLER VE MEVZUAT ANALİZİ</w:t>
      </w:r>
      <w:bookmarkEnd w:id="16"/>
    </w:p>
    <w:p w:rsidR="004C62B4" w:rsidRPr="00B15520" w:rsidRDefault="004C62B4" w:rsidP="004C62B4">
      <w:pPr>
        <w:ind w:firstLine="567"/>
        <w:jc w:val="both"/>
        <w:rPr>
          <w:rFonts w:eastAsiaTheme="minorHAnsi"/>
          <w:sz w:val="14"/>
          <w:szCs w:val="14"/>
          <w:lang w:eastAsia="en-US"/>
        </w:rPr>
      </w:pPr>
    </w:p>
    <w:p w:rsidR="00F72715" w:rsidRPr="00B15520" w:rsidRDefault="00F72715" w:rsidP="0065023B">
      <w:pPr>
        <w:pStyle w:val="Paragraf"/>
        <w:ind w:left="340" w:hanging="340"/>
        <w:rPr>
          <w:rFonts w:ascii="Times New Roman" w:hAnsi="Times New Roman" w:cs="Times New Roman"/>
          <w:b/>
          <w:color w:val="auto"/>
          <w:sz w:val="23"/>
          <w:szCs w:val="23"/>
        </w:rPr>
      </w:pPr>
      <w:r w:rsidRPr="00B15520">
        <w:rPr>
          <w:rFonts w:ascii="Times New Roman" w:hAnsi="Times New Roman" w:cs="Times New Roman"/>
          <w:b/>
          <w:color w:val="auto"/>
          <w:sz w:val="23"/>
          <w:szCs w:val="23"/>
        </w:rPr>
        <w:t>Yasal Mevzuatlar</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T.C. Anayasası</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1739 Sayılı Milli Eğitim Temel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652 Sayılı Milli Eğitim Bakanlığının Teşkilat ve Görevleri Hakkındaki Kanun Hükmünde Kararname</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222 S</w:t>
      </w:r>
      <w:r w:rsidR="00B26194" w:rsidRPr="00B15520">
        <w:rPr>
          <w:rFonts w:ascii="Times New Roman" w:hAnsi="Times New Roman" w:cs="Times New Roman"/>
          <w:sz w:val="23"/>
          <w:szCs w:val="23"/>
        </w:rPr>
        <w:t>ayılı Milli Eğitim Temel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657 Sayılı Devlet Memurları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5442 Sayılı İl İdaresi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439 Sayılı Ek Ders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4306 Sayılı Zorunlu İlköğretim ve Eğitim Kanunu</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 xml:space="preserve">Milli Eğitim Bakanlığı Millî Eğitim Temel Kanunu İle Bazı Kanun </w:t>
      </w:r>
      <w:r w:rsidR="00A72C28" w:rsidRPr="00B15520">
        <w:rPr>
          <w:rFonts w:ascii="Times New Roman" w:hAnsi="Times New Roman" w:cs="Times New Roman"/>
          <w:sz w:val="23"/>
          <w:szCs w:val="23"/>
        </w:rPr>
        <w:t xml:space="preserve">ve </w:t>
      </w:r>
      <w:r w:rsidRPr="00B15520">
        <w:rPr>
          <w:rFonts w:ascii="Times New Roman" w:hAnsi="Times New Roman" w:cs="Times New Roman"/>
          <w:sz w:val="23"/>
          <w:szCs w:val="23"/>
        </w:rPr>
        <w:t>Kanun Hükmünde Kararnamelerde Değişiklik Yapılmasına Dair 6528 Sayılı Kanun</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 xml:space="preserve">İlköğretim ve Eğitim Kanunu ile Bazı Kanunlarda Değişiklik Yapılmasına Dair </w:t>
      </w:r>
      <w:r w:rsidR="00B26194" w:rsidRPr="00B15520">
        <w:rPr>
          <w:rFonts w:ascii="Times New Roman" w:hAnsi="Times New Roman" w:cs="Times New Roman"/>
          <w:sz w:val="23"/>
          <w:szCs w:val="23"/>
        </w:rPr>
        <w:t xml:space="preserve">6287 Sayılı </w:t>
      </w:r>
      <w:r w:rsidRPr="00B15520">
        <w:rPr>
          <w:rFonts w:ascii="Times New Roman" w:hAnsi="Times New Roman" w:cs="Times New Roman"/>
          <w:sz w:val="23"/>
          <w:szCs w:val="23"/>
        </w:rPr>
        <w:t>Kanun</w:t>
      </w:r>
    </w:p>
    <w:p w:rsidR="00B26194" w:rsidRPr="00B15520" w:rsidRDefault="00B26194"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29072 sayılı Millî Eğitim Bakanlığı Okul Öncesi Eğitim ve İlköğretim Kurumları Yönetmeliği</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Taşımalı Eğitim Yönetmeliği</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Milli Eğitim Bakanlığı Rehberlik ve Psikolojik Danışma Hizmetleri Yönetmeliği</w:t>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2015-2019 MEB Stratejik Plan Hazırlık Programı</w:t>
      </w:r>
      <w:r w:rsidR="00B26194" w:rsidRPr="00B15520">
        <w:rPr>
          <w:rFonts w:ascii="Times New Roman" w:hAnsi="Times New Roman" w:cs="Times New Roman"/>
          <w:sz w:val="23"/>
          <w:szCs w:val="23"/>
        </w:rPr>
        <w:t xml:space="preserve"> konulu 2013/26 sayılı genelge</w:t>
      </w:r>
    </w:p>
    <w:p w:rsidR="004C62B4" w:rsidRPr="00B15520" w:rsidRDefault="004C62B4" w:rsidP="004C62B4">
      <w:pPr>
        <w:ind w:firstLine="567"/>
        <w:jc w:val="both"/>
        <w:rPr>
          <w:rFonts w:eastAsiaTheme="minorHAnsi"/>
          <w:sz w:val="16"/>
          <w:szCs w:val="23"/>
          <w:lang w:eastAsia="en-US"/>
        </w:rPr>
      </w:pPr>
      <w:bookmarkStart w:id="17" w:name="_Toc387223497"/>
      <w:bookmarkStart w:id="18" w:name="_Toc387303880"/>
    </w:p>
    <w:p w:rsidR="00467D6E" w:rsidRPr="00B15520" w:rsidRDefault="00467D6E" w:rsidP="00CE3F4E">
      <w:pPr>
        <w:pStyle w:val="Balk2"/>
        <w:rPr>
          <w:rFonts w:ascii="Times New Roman" w:hAnsi="Times New Roman" w:cs="Times New Roman"/>
          <w:color w:val="FF0000"/>
          <w:sz w:val="32"/>
          <w:szCs w:val="32"/>
        </w:rPr>
      </w:pPr>
      <w:bookmarkStart w:id="19" w:name="_Toc436828720"/>
      <w:r w:rsidRPr="00B15520">
        <w:rPr>
          <w:rFonts w:ascii="Times New Roman" w:hAnsi="Times New Roman" w:cs="Times New Roman"/>
          <w:color w:val="FF0000"/>
          <w:sz w:val="32"/>
          <w:szCs w:val="32"/>
        </w:rPr>
        <w:t>FAALİYET ALANLARI İLE ÜRÜN VE HİZMETLER</w:t>
      </w:r>
      <w:bookmarkEnd w:id="19"/>
    </w:p>
    <w:bookmarkEnd w:id="17"/>
    <w:bookmarkEnd w:id="18"/>
    <w:p w:rsidR="00DE5760" w:rsidRPr="00B15520" w:rsidRDefault="00DE5760" w:rsidP="00DE5760">
      <w:pPr>
        <w:ind w:firstLine="567"/>
        <w:jc w:val="both"/>
        <w:rPr>
          <w:rFonts w:eastAsiaTheme="minorHAnsi"/>
          <w:sz w:val="16"/>
          <w:szCs w:val="23"/>
          <w:lang w:eastAsia="en-US"/>
        </w:rPr>
      </w:pPr>
    </w:p>
    <w:p w:rsidR="004F02CE" w:rsidRPr="00B15520" w:rsidRDefault="00DE5760" w:rsidP="00443EDE">
      <w:pPr>
        <w:spacing w:after="120" w:line="264" w:lineRule="auto"/>
        <w:ind w:firstLine="709"/>
        <w:jc w:val="both"/>
        <w:rPr>
          <w:rFonts w:eastAsiaTheme="minorHAnsi"/>
          <w:sz w:val="23"/>
          <w:szCs w:val="23"/>
          <w:lang w:eastAsia="en-US"/>
        </w:rPr>
      </w:pPr>
      <w:r w:rsidRPr="00B15520">
        <w:rPr>
          <w:rFonts w:eastAsiaTheme="minorHAnsi"/>
          <w:sz w:val="23"/>
          <w:szCs w:val="23"/>
          <w:lang w:eastAsia="en-US"/>
        </w:rPr>
        <w:t xml:space="preserve">Müdürlüğümüz </w:t>
      </w:r>
      <w:r w:rsidR="004F02CE" w:rsidRPr="00B15520">
        <w:rPr>
          <w:rFonts w:eastAsiaTheme="minorHAnsi"/>
          <w:sz w:val="23"/>
          <w:szCs w:val="23"/>
          <w:lang w:eastAsia="en-US"/>
        </w:rPr>
        <w:t>faaliyet alanları ile ürün ve hizmetler</w:t>
      </w:r>
      <w:r w:rsidRPr="00B15520">
        <w:rPr>
          <w:rFonts w:eastAsiaTheme="minorHAnsi"/>
          <w:sz w:val="23"/>
          <w:szCs w:val="23"/>
          <w:lang w:eastAsia="en-US"/>
        </w:rPr>
        <w:t>in</w:t>
      </w:r>
      <w:r w:rsidR="004F02CE" w:rsidRPr="00B15520">
        <w:rPr>
          <w:rFonts w:eastAsiaTheme="minorHAnsi"/>
          <w:sz w:val="23"/>
          <w:szCs w:val="23"/>
          <w:lang w:eastAsia="en-US"/>
        </w:rPr>
        <w:t xml:space="preserve">e ait bilgiler </w:t>
      </w:r>
      <w:r w:rsidRPr="00B15520">
        <w:rPr>
          <w:rFonts w:eastAsiaTheme="minorHAnsi"/>
          <w:sz w:val="23"/>
          <w:szCs w:val="23"/>
          <w:lang w:eastAsia="en-US"/>
        </w:rPr>
        <w:t xml:space="preserve">Tablo 4’de </w:t>
      </w:r>
      <w:r w:rsidR="004F02CE" w:rsidRPr="00B15520">
        <w:rPr>
          <w:rFonts w:eastAsiaTheme="minorHAnsi"/>
          <w:sz w:val="23"/>
          <w:szCs w:val="23"/>
          <w:lang w:eastAsia="en-US"/>
        </w:rPr>
        <w:t>yer almaktadır.</w:t>
      </w:r>
    </w:p>
    <w:p w:rsidR="00DE5760" w:rsidRDefault="00DE5760" w:rsidP="004C62B4">
      <w:pPr>
        <w:jc w:val="both"/>
        <w:rPr>
          <w:rFonts w:eastAsiaTheme="minorHAnsi"/>
          <w:sz w:val="18"/>
          <w:szCs w:val="23"/>
          <w:lang w:eastAsia="en-US"/>
        </w:rPr>
      </w:pPr>
    </w:p>
    <w:p w:rsidR="000179F5" w:rsidRDefault="000179F5" w:rsidP="004C62B4">
      <w:pPr>
        <w:jc w:val="both"/>
        <w:rPr>
          <w:rFonts w:eastAsiaTheme="minorHAnsi"/>
          <w:sz w:val="18"/>
          <w:szCs w:val="23"/>
          <w:lang w:eastAsia="en-US"/>
        </w:rPr>
      </w:pPr>
    </w:p>
    <w:p w:rsidR="000179F5" w:rsidRDefault="000179F5" w:rsidP="004C62B4">
      <w:pPr>
        <w:jc w:val="both"/>
        <w:rPr>
          <w:rFonts w:eastAsiaTheme="minorHAnsi"/>
          <w:sz w:val="18"/>
          <w:szCs w:val="23"/>
          <w:lang w:eastAsia="en-US"/>
        </w:rPr>
      </w:pPr>
    </w:p>
    <w:p w:rsidR="000179F5" w:rsidRDefault="000179F5" w:rsidP="004C62B4">
      <w:pPr>
        <w:jc w:val="both"/>
        <w:rPr>
          <w:rFonts w:eastAsiaTheme="minorHAnsi"/>
          <w:sz w:val="18"/>
          <w:szCs w:val="23"/>
          <w:lang w:eastAsia="en-US"/>
        </w:rPr>
      </w:pPr>
    </w:p>
    <w:p w:rsidR="000179F5" w:rsidRDefault="000179F5" w:rsidP="004C62B4">
      <w:pPr>
        <w:jc w:val="both"/>
        <w:rPr>
          <w:rFonts w:eastAsiaTheme="minorHAnsi"/>
          <w:sz w:val="18"/>
          <w:szCs w:val="23"/>
          <w:lang w:eastAsia="en-US"/>
        </w:rPr>
      </w:pPr>
    </w:p>
    <w:p w:rsidR="000179F5" w:rsidRDefault="000179F5" w:rsidP="004C62B4">
      <w:pPr>
        <w:jc w:val="both"/>
        <w:rPr>
          <w:rFonts w:eastAsiaTheme="minorHAnsi"/>
          <w:sz w:val="18"/>
          <w:szCs w:val="23"/>
          <w:lang w:eastAsia="en-US"/>
        </w:rPr>
      </w:pPr>
    </w:p>
    <w:p w:rsidR="000179F5" w:rsidRDefault="000179F5" w:rsidP="004C62B4">
      <w:pPr>
        <w:jc w:val="both"/>
        <w:rPr>
          <w:rFonts w:eastAsiaTheme="minorHAnsi"/>
          <w:sz w:val="18"/>
          <w:szCs w:val="23"/>
          <w:lang w:eastAsia="en-US"/>
        </w:rPr>
      </w:pPr>
    </w:p>
    <w:p w:rsidR="000179F5" w:rsidRDefault="000179F5" w:rsidP="004C62B4">
      <w:pPr>
        <w:jc w:val="both"/>
        <w:rPr>
          <w:rFonts w:eastAsiaTheme="minorHAnsi"/>
          <w:sz w:val="18"/>
          <w:szCs w:val="23"/>
          <w:lang w:eastAsia="en-US"/>
        </w:rPr>
      </w:pPr>
    </w:p>
    <w:p w:rsidR="000179F5" w:rsidRDefault="000179F5" w:rsidP="004C62B4">
      <w:pPr>
        <w:jc w:val="both"/>
        <w:rPr>
          <w:rFonts w:eastAsiaTheme="minorHAnsi"/>
          <w:sz w:val="18"/>
          <w:szCs w:val="23"/>
          <w:lang w:eastAsia="en-US"/>
        </w:rPr>
      </w:pPr>
    </w:p>
    <w:p w:rsidR="00CE688C" w:rsidRDefault="00CE688C" w:rsidP="004C62B4">
      <w:pPr>
        <w:jc w:val="both"/>
        <w:rPr>
          <w:rFonts w:eastAsiaTheme="minorHAnsi"/>
          <w:sz w:val="18"/>
          <w:szCs w:val="23"/>
          <w:lang w:eastAsia="en-US"/>
        </w:rPr>
      </w:pPr>
    </w:p>
    <w:p w:rsidR="00CE688C" w:rsidRPr="00B15520" w:rsidRDefault="00CE688C" w:rsidP="004C62B4">
      <w:pPr>
        <w:jc w:val="both"/>
        <w:rPr>
          <w:rFonts w:eastAsiaTheme="minorHAnsi"/>
          <w:sz w:val="18"/>
          <w:szCs w:val="23"/>
          <w:lang w:eastAsia="en-US"/>
        </w:rPr>
      </w:pPr>
    </w:p>
    <w:p w:rsidR="00467D6E" w:rsidRPr="00B15520" w:rsidRDefault="00467D6E" w:rsidP="00CE3F4E">
      <w:pPr>
        <w:pStyle w:val="Balk2"/>
        <w:rPr>
          <w:rFonts w:ascii="Times New Roman" w:hAnsi="Times New Roman" w:cs="Times New Roman"/>
          <w:color w:val="FF0000"/>
          <w:sz w:val="32"/>
          <w:szCs w:val="32"/>
        </w:rPr>
      </w:pPr>
      <w:bookmarkStart w:id="20" w:name="_Toc436828721"/>
      <w:r w:rsidRPr="00B15520">
        <w:rPr>
          <w:rFonts w:ascii="Times New Roman" w:hAnsi="Times New Roman" w:cs="Times New Roman"/>
          <w:color w:val="FF0000"/>
          <w:sz w:val="32"/>
          <w:szCs w:val="32"/>
        </w:rPr>
        <w:t>PAYDAŞ ANALİZİ</w:t>
      </w:r>
      <w:bookmarkEnd w:id="20"/>
    </w:p>
    <w:p w:rsidR="004C62B4" w:rsidRPr="00B15520" w:rsidRDefault="004C62B4" w:rsidP="004C62B4">
      <w:pPr>
        <w:jc w:val="both"/>
        <w:rPr>
          <w:rFonts w:eastAsiaTheme="minorHAnsi"/>
          <w:sz w:val="16"/>
          <w:szCs w:val="23"/>
          <w:lang w:eastAsia="en-US"/>
        </w:rPr>
      </w:pPr>
    </w:p>
    <w:p w:rsidR="004C62B4" w:rsidRPr="00B15520" w:rsidRDefault="00EC402A" w:rsidP="00BF2234">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 xml:space="preserve">İl Milli Eğitim Müdürlüğü teşkilat yapısı, mevzuatı, hizmet </w:t>
      </w:r>
      <w:proofErr w:type="gramStart"/>
      <w:r w:rsidRPr="00B15520">
        <w:rPr>
          <w:rFonts w:eastAsiaTheme="minorHAnsi"/>
          <w:sz w:val="23"/>
          <w:szCs w:val="23"/>
          <w:lang w:eastAsia="en-US"/>
        </w:rPr>
        <w:t>envanteri</w:t>
      </w:r>
      <w:proofErr w:type="gramEnd"/>
      <w:r w:rsidRPr="00B15520">
        <w:rPr>
          <w:rFonts w:eastAsiaTheme="minorHAnsi"/>
          <w:sz w:val="23"/>
          <w:szCs w:val="23"/>
          <w:lang w:eastAsia="en-US"/>
        </w:rPr>
        <w:t xml:space="preserve">, standart dosya planı ile faaliyet alanları ve paydaş görüşme sonuçlarından yararlanılarak paydaş listesi hazırlanmıştır. Etki/önem matrisi kullanılarak paydaş </w:t>
      </w:r>
      <w:proofErr w:type="spellStart"/>
      <w:r w:rsidRPr="00B15520">
        <w:rPr>
          <w:rFonts w:eastAsiaTheme="minorHAnsi"/>
          <w:sz w:val="23"/>
          <w:szCs w:val="23"/>
          <w:lang w:eastAsia="en-US"/>
        </w:rPr>
        <w:t>öncelikle</w:t>
      </w:r>
      <w:r w:rsidR="000179F5">
        <w:rPr>
          <w:rFonts w:eastAsiaTheme="minorHAnsi"/>
          <w:sz w:val="23"/>
          <w:szCs w:val="23"/>
          <w:lang w:eastAsia="en-US"/>
        </w:rPr>
        <w:t>n</w:t>
      </w:r>
      <w:r w:rsidRPr="00B15520">
        <w:rPr>
          <w:rFonts w:eastAsiaTheme="minorHAnsi"/>
          <w:sz w:val="23"/>
          <w:szCs w:val="23"/>
          <w:lang w:eastAsia="en-US"/>
        </w:rPr>
        <w:t>dirilmesi</w:t>
      </w:r>
      <w:proofErr w:type="spellEnd"/>
      <w:r w:rsidRPr="00B15520">
        <w:rPr>
          <w:rFonts w:eastAsiaTheme="minorHAnsi"/>
          <w:sz w:val="23"/>
          <w:szCs w:val="23"/>
          <w:lang w:eastAsia="en-US"/>
        </w:rPr>
        <w:t xml:space="preserve"> yapılmış ve nihai paydaş listesi oluşturulmuştur. Önceliği belirlenen paydaşların özelliklerine göre görüş alma yöntemi belirlenmiş ve ’’Paydaş Anketleri” geliştirilmiştir. Anketlerde algı, önem ve öncelik verilmesi gereken alanlar ile iç paydaşlarda kurum içi faktörlere, dış paydaşlarda ise talep ettikleri bilgiye ulaşım durumunu belirleyen maddelere yer verilmiştir. Toplamda </w:t>
      </w:r>
      <w:r w:rsidR="000179F5">
        <w:rPr>
          <w:rFonts w:eastAsiaTheme="minorHAnsi"/>
          <w:sz w:val="23"/>
          <w:szCs w:val="23"/>
          <w:lang w:eastAsia="en-US"/>
        </w:rPr>
        <w:t>150</w:t>
      </w:r>
      <w:r w:rsidRPr="00B15520">
        <w:rPr>
          <w:rFonts w:eastAsiaTheme="minorHAnsi"/>
          <w:sz w:val="23"/>
          <w:szCs w:val="23"/>
          <w:lang w:eastAsia="en-US"/>
        </w:rPr>
        <w:t xml:space="preserve"> katılımcıya anket uygulanmıştır. Ayrıca toplantılar ve mülakatlar yapılmıştır. Elde edilen görüş ve öneriler sorun alanlarının belirlenmesinde dikkate alınmış ve geleceğe</w:t>
      </w:r>
      <w:r w:rsidR="001048E5" w:rsidRPr="00B15520">
        <w:rPr>
          <w:rFonts w:eastAsiaTheme="minorHAnsi"/>
          <w:sz w:val="23"/>
          <w:szCs w:val="23"/>
          <w:lang w:eastAsia="en-US"/>
        </w:rPr>
        <w:t xml:space="preserve"> yönelim bölümündeki hedef ve stratejilere</w:t>
      </w:r>
      <w:r w:rsidRPr="00B15520">
        <w:rPr>
          <w:rFonts w:eastAsiaTheme="minorHAnsi"/>
          <w:sz w:val="23"/>
          <w:szCs w:val="23"/>
          <w:lang w:eastAsia="en-US"/>
        </w:rPr>
        <w:t xml:space="preserve"> yansıtılmıştır.</w:t>
      </w:r>
    </w:p>
    <w:p w:rsidR="00EC402A" w:rsidRPr="00B15520" w:rsidRDefault="00EC402A" w:rsidP="004C62B4">
      <w:pPr>
        <w:jc w:val="both"/>
        <w:rPr>
          <w:rFonts w:eastAsiaTheme="minorHAnsi"/>
          <w:sz w:val="16"/>
          <w:szCs w:val="23"/>
          <w:lang w:eastAsia="en-US"/>
        </w:rPr>
      </w:pPr>
    </w:p>
    <w:p w:rsidR="00B76F47" w:rsidRPr="00B15520" w:rsidRDefault="00B76F47" w:rsidP="00CE3F4E">
      <w:pPr>
        <w:pStyle w:val="Balk2"/>
        <w:rPr>
          <w:rFonts w:ascii="Times New Roman" w:hAnsi="Times New Roman" w:cs="Times New Roman"/>
          <w:color w:val="FF0000"/>
          <w:sz w:val="32"/>
          <w:szCs w:val="32"/>
        </w:rPr>
      </w:pPr>
      <w:bookmarkStart w:id="21" w:name="_Toc436828722"/>
      <w:r w:rsidRPr="00B15520">
        <w:rPr>
          <w:rFonts w:ascii="Times New Roman" w:hAnsi="Times New Roman" w:cs="Times New Roman"/>
          <w:color w:val="FF0000"/>
          <w:sz w:val="32"/>
          <w:szCs w:val="32"/>
        </w:rPr>
        <w:t>KURUM İÇİ VE DIŞI ANALİZ</w:t>
      </w:r>
      <w:bookmarkEnd w:id="21"/>
    </w:p>
    <w:p w:rsidR="004C62B4" w:rsidRPr="00B15520" w:rsidRDefault="004C62B4" w:rsidP="004C62B4">
      <w:pPr>
        <w:jc w:val="both"/>
        <w:rPr>
          <w:rFonts w:eastAsiaTheme="minorHAnsi"/>
          <w:sz w:val="16"/>
          <w:szCs w:val="23"/>
          <w:lang w:eastAsia="en-US"/>
        </w:rPr>
      </w:pPr>
    </w:p>
    <w:p w:rsidR="004F02CE" w:rsidRPr="00B15520" w:rsidRDefault="004F02CE" w:rsidP="00374F47">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Bu bölümde kurum içi ve kurum dışı analizine ilişkin bilgiler yer almaktadır.</w:t>
      </w:r>
    </w:p>
    <w:p w:rsidR="004F02CE" w:rsidRPr="00B15520" w:rsidRDefault="004F02CE" w:rsidP="00CA3847">
      <w:pPr>
        <w:pStyle w:val="Balk3"/>
        <w:rPr>
          <w:color w:val="C00000"/>
          <w:sz w:val="23"/>
          <w:szCs w:val="23"/>
        </w:rPr>
      </w:pPr>
      <w:bookmarkStart w:id="22" w:name="_Toc387303888"/>
      <w:bookmarkStart w:id="23" w:name="_Toc387347243"/>
      <w:r w:rsidRPr="00B15520">
        <w:rPr>
          <w:color w:val="C00000"/>
          <w:sz w:val="23"/>
          <w:szCs w:val="23"/>
        </w:rPr>
        <w:t>Kurum İçi Analiz</w:t>
      </w:r>
      <w:bookmarkStart w:id="24" w:name="_Toc251077553"/>
      <w:bookmarkStart w:id="25" w:name="_Toc251077904"/>
      <w:bookmarkEnd w:id="22"/>
      <w:bookmarkEnd w:id="23"/>
    </w:p>
    <w:p w:rsidR="004F02CE" w:rsidRPr="00B15520" w:rsidRDefault="004F02CE" w:rsidP="00374F47">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Kurum içi analiz bölümünde, müdürlüğümüze ait genel istatistiki bilgiler, paydaş görüş anketi sonuçları, eğitim öğretimde temel istatistiki bilgiler yer almaktadır.</w:t>
      </w:r>
    </w:p>
    <w:p w:rsidR="00B523A9" w:rsidRPr="00B15520" w:rsidRDefault="00B523A9" w:rsidP="00B523A9">
      <w:pPr>
        <w:pStyle w:val="Balk3"/>
        <w:rPr>
          <w:color w:val="C00000"/>
          <w:sz w:val="23"/>
          <w:szCs w:val="23"/>
        </w:rPr>
      </w:pPr>
      <w:r w:rsidRPr="00B15520">
        <w:rPr>
          <w:color w:val="C00000"/>
          <w:sz w:val="23"/>
          <w:szCs w:val="23"/>
        </w:rPr>
        <w:t>Organizasyon Yapısı</w:t>
      </w:r>
    </w:p>
    <w:bookmarkEnd w:id="24"/>
    <w:bookmarkEnd w:id="25"/>
    <w:p w:rsidR="00B523A9" w:rsidRPr="00B15520" w:rsidRDefault="00A647C8" w:rsidP="00111C09">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 xml:space="preserve">Müdürlüğümüz </w:t>
      </w:r>
      <w:r w:rsidR="00B523A9" w:rsidRPr="00B15520">
        <w:rPr>
          <w:rFonts w:eastAsiaTheme="minorHAnsi"/>
          <w:sz w:val="23"/>
          <w:szCs w:val="23"/>
          <w:lang w:eastAsia="en-US"/>
        </w:rPr>
        <w:t xml:space="preserve">organizasyon şeması </w:t>
      </w:r>
      <w:r w:rsidRPr="00B15520">
        <w:rPr>
          <w:rFonts w:eastAsiaTheme="minorHAnsi"/>
          <w:sz w:val="23"/>
          <w:szCs w:val="23"/>
          <w:lang w:eastAsia="en-US"/>
        </w:rPr>
        <w:t xml:space="preserve">ile ilgili bilgiler </w:t>
      </w:r>
      <w:r w:rsidR="00B523A9" w:rsidRPr="00B15520">
        <w:rPr>
          <w:rFonts w:eastAsiaTheme="minorHAnsi"/>
          <w:sz w:val="23"/>
          <w:szCs w:val="23"/>
          <w:lang w:eastAsia="en-US"/>
        </w:rPr>
        <w:t xml:space="preserve">Tablo </w:t>
      </w:r>
      <w:r w:rsidRPr="00B15520">
        <w:rPr>
          <w:rFonts w:eastAsiaTheme="minorHAnsi"/>
          <w:sz w:val="23"/>
          <w:szCs w:val="23"/>
          <w:lang w:eastAsia="en-US"/>
        </w:rPr>
        <w:t>5</w:t>
      </w:r>
      <w:r w:rsidR="00B523A9" w:rsidRPr="00B15520">
        <w:rPr>
          <w:rFonts w:eastAsiaTheme="minorHAnsi"/>
          <w:sz w:val="23"/>
          <w:szCs w:val="23"/>
          <w:lang w:eastAsia="en-US"/>
        </w:rPr>
        <w:t>’d</w:t>
      </w:r>
      <w:r w:rsidRPr="00B15520">
        <w:rPr>
          <w:rFonts w:eastAsiaTheme="minorHAnsi"/>
          <w:sz w:val="23"/>
          <w:szCs w:val="23"/>
          <w:lang w:eastAsia="en-US"/>
        </w:rPr>
        <w:t>e</w:t>
      </w:r>
      <w:r w:rsidR="00B523A9" w:rsidRPr="00B15520">
        <w:rPr>
          <w:rFonts w:eastAsiaTheme="minorHAnsi"/>
          <w:sz w:val="23"/>
          <w:szCs w:val="23"/>
          <w:lang w:eastAsia="en-US"/>
        </w:rPr>
        <w:t xml:space="preserve">, kurullar ve komisyonlar </w:t>
      </w:r>
      <w:r w:rsidRPr="00B15520">
        <w:rPr>
          <w:rFonts w:eastAsiaTheme="minorHAnsi"/>
          <w:sz w:val="23"/>
          <w:szCs w:val="23"/>
          <w:lang w:eastAsia="en-US"/>
        </w:rPr>
        <w:t xml:space="preserve">ile ilgili bilgiler </w:t>
      </w:r>
      <w:r w:rsidR="00B523A9" w:rsidRPr="00B15520">
        <w:rPr>
          <w:rFonts w:eastAsiaTheme="minorHAnsi"/>
          <w:sz w:val="23"/>
          <w:szCs w:val="23"/>
          <w:lang w:eastAsia="en-US"/>
        </w:rPr>
        <w:t xml:space="preserve">Tablo </w:t>
      </w:r>
      <w:r w:rsidRPr="00B15520">
        <w:rPr>
          <w:rFonts w:eastAsiaTheme="minorHAnsi"/>
          <w:sz w:val="23"/>
          <w:szCs w:val="23"/>
          <w:lang w:eastAsia="en-US"/>
        </w:rPr>
        <w:t>6</w:t>
      </w:r>
      <w:r w:rsidR="00B523A9" w:rsidRPr="00B15520">
        <w:rPr>
          <w:rFonts w:eastAsiaTheme="minorHAnsi"/>
          <w:sz w:val="23"/>
          <w:szCs w:val="23"/>
          <w:lang w:eastAsia="en-US"/>
        </w:rPr>
        <w:t xml:space="preserve">’de ve </w:t>
      </w:r>
      <w:r w:rsidRPr="00B15520">
        <w:rPr>
          <w:rFonts w:eastAsiaTheme="minorHAnsi"/>
          <w:sz w:val="23"/>
          <w:szCs w:val="23"/>
          <w:lang w:eastAsia="en-US"/>
        </w:rPr>
        <w:t>teşkilat ş</w:t>
      </w:r>
      <w:r w:rsidR="00B523A9" w:rsidRPr="00B15520">
        <w:rPr>
          <w:rFonts w:eastAsiaTheme="minorHAnsi"/>
          <w:sz w:val="23"/>
          <w:szCs w:val="23"/>
          <w:lang w:eastAsia="en-US"/>
        </w:rPr>
        <w:t>eması Şekil 3’de yer almaktadır.</w:t>
      </w:r>
    </w:p>
    <w:p w:rsidR="009D2E16" w:rsidRDefault="009D2E16" w:rsidP="00ED3C0F">
      <w:pPr>
        <w:pStyle w:val="ResimYazs"/>
        <w:keepNext/>
        <w:spacing w:before="300" w:line="264" w:lineRule="auto"/>
        <w:rPr>
          <w:rFonts w:ascii="Times New Roman" w:hAnsi="Times New Roman"/>
          <w:sz w:val="21"/>
          <w:szCs w:val="21"/>
        </w:rPr>
      </w:pPr>
      <w:bookmarkStart w:id="26" w:name="_Toc436830082"/>
    </w:p>
    <w:p w:rsidR="009D2E16" w:rsidRDefault="009D2E16" w:rsidP="00ED3C0F">
      <w:pPr>
        <w:pStyle w:val="ResimYazs"/>
        <w:keepNext/>
        <w:spacing w:before="300" w:line="264" w:lineRule="auto"/>
        <w:rPr>
          <w:rFonts w:ascii="Times New Roman" w:hAnsi="Times New Roman"/>
          <w:sz w:val="21"/>
          <w:szCs w:val="21"/>
        </w:rPr>
      </w:pPr>
    </w:p>
    <w:p w:rsidR="009D2E16" w:rsidRDefault="009D2E16" w:rsidP="00ED3C0F">
      <w:pPr>
        <w:pStyle w:val="ResimYazs"/>
        <w:keepNext/>
        <w:spacing w:before="300" w:line="264" w:lineRule="auto"/>
        <w:rPr>
          <w:rFonts w:ascii="Times New Roman" w:hAnsi="Times New Roman"/>
          <w:sz w:val="21"/>
          <w:szCs w:val="21"/>
        </w:rPr>
      </w:pPr>
    </w:p>
    <w:p w:rsidR="009D2E16" w:rsidRDefault="009D2E16" w:rsidP="009D2E16"/>
    <w:p w:rsidR="009D2E16" w:rsidRDefault="009D2E16" w:rsidP="009D2E16"/>
    <w:p w:rsidR="009D2E16" w:rsidRPr="009D2E16" w:rsidRDefault="009D2E16" w:rsidP="009D2E16"/>
    <w:p w:rsidR="00F201F3" w:rsidRDefault="00F201F3" w:rsidP="00F201F3"/>
    <w:p w:rsidR="00F924F2" w:rsidRDefault="00F924F2" w:rsidP="00F201F3"/>
    <w:p w:rsidR="00F924F2" w:rsidRDefault="00F924F2" w:rsidP="00F201F3"/>
    <w:p w:rsidR="00F924F2" w:rsidRDefault="00F924F2" w:rsidP="00F201F3"/>
    <w:p w:rsidR="00F924F2" w:rsidRDefault="00F924F2" w:rsidP="00F201F3"/>
    <w:p w:rsidR="00F924F2" w:rsidRPr="00F201F3" w:rsidRDefault="00F924F2" w:rsidP="00F201F3"/>
    <w:p w:rsidR="009D2E16" w:rsidRDefault="009D2E16" w:rsidP="00ED3C0F">
      <w:pPr>
        <w:pStyle w:val="ResimYazs"/>
        <w:keepNext/>
        <w:spacing w:before="300" w:line="264" w:lineRule="auto"/>
        <w:rPr>
          <w:rFonts w:ascii="Times New Roman" w:hAnsi="Times New Roman"/>
          <w:sz w:val="21"/>
          <w:szCs w:val="21"/>
        </w:rPr>
      </w:pPr>
    </w:p>
    <w:p w:rsidR="00F924F2" w:rsidRDefault="00F924F2" w:rsidP="00F924F2"/>
    <w:p w:rsidR="00F924F2" w:rsidRPr="00F924F2" w:rsidRDefault="00F924F2" w:rsidP="00F924F2"/>
    <w:p w:rsidR="009D2E16" w:rsidRDefault="009D2E16" w:rsidP="00ED3C0F">
      <w:pPr>
        <w:pStyle w:val="ResimYazs"/>
        <w:keepNext/>
        <w:spacing w:before="300" w:line="264" w:lineRule="auto"/>
        <w:rPr>
          <w:rFonts w:ascii="Times New Roman" w:hAnsi="Times New Roman"/>
          <w:sz w:val="21"/>
          <w:szCs w:val="21"/>
        </w:rPr>
      </w:pPr>
    </w:p>
    <w:p w:rsidR="00965FB2" w:rsidRDefault="00965FB2" w:rsidP="00ED3C0F">
      <w:pPr>
        <w:pStyle w:val="ResimYazs"/>
        <w:keepNext/>
        <w:spacing w:before="300" w:line="264" w:lineRule="auto"/>
        <w:rPr>
          <w:rFonts w:ascii="Times New Roman" w:hAnsi="Times New Roman"/>
          <w:b w:val="0"/>
          <w:sz w:val="21"/>
          <w:szCs w:val="21"/>
        </w:rPr>
      </w:pPr>
      <w:r w:rsidRPr="00B15520">
        <w:rPr>
          <w:rFonts w:ascii="Times New Roman" w:hAnsi="Times New Roman"/>
          <w:sz w:val="21"/>
          <w:szCs w:val="21"/>
        </w:rPr>
        <w:t xml:space="preserve">Tablo </w:t>
      </w:r>
      <w:r w:rsidR="004C26E4"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4C26E4" w:rsidRPr="00B15520">
        <w:rPr>
          <w:rFonts w:ascii="Times New Roman" w:hAnsi="Times New Roman"/>
          <w:sz w:val="21"/>
          <w:szCs w:val="21"/>
        </w:rPr>
        <w:fldChar w:fldCharType="separate"/>
      </w:r>
      <w:r w:rsidR="00C1079E">
        <w:rPr>
          <w:rFonts w:ascii="Times New Roman" w:hAnsi="Times New Roman"/>
          <w:noProof/>
          <w:sz w:val="21"/>
          <w:szCs w:val="21"/>
        </w:rPr>
        <w:t>3</w:t>
      </w:r>
      <w:r w:rsidR="004C26E4" w:rsidRPr="00B15520">
        <w:rPr>
          <w:rFonts w:ascii="Times New Roman" w:hAnsi="Times New Roman"/>
          <w:sz w:val="21"/>
          <w:szCs w:val="21"/>
        </w:rPr>
        <w:fldChar w:fldCharType="end"/>
      </w:r>
      <w:r w:rsidRPr="00B15520">
        <w:rPr>
          <w:rFonts w:ascii="Times New Roman" w:hAnsi="Times New Roman"/>
          <w:sz w:val="21"/>
          <w:szCs w:val="21"/>
        </w:rPr>
        <w:t xml:space="preserve">: </w:t>
      </w:r>
      <w:r w:rsidRPr="00B15520">
        <w:rPr>
          <w:rFonts w:ascii="Times New Roman" w:hAnsi="Times New Roman"/>
          <w:b w:val="0"/>
          <w:sz w:val="21"/>
          <w:szCs w:val="21"/>
        </w:rPr>
        <w:t>Müdürlüğümüz Organizasyon Şeması</w:t>
      </w:r>
      <w:bookmarkEnd w:id="26"/>
    </w:p>
    <w:p w:rsidR="008B77E7" w:rsidRDefault="008B77E7" w:rsidP="008B77E7"/>
    <w:p w:rsidR="008B77E7" w:rsidRDefault="008B77E7" w:rsidP="008B77E7"/>
    <w:p w:rsidR="008B77E7" w:rsidRPr="008B77E7" w:rsidRDefault="008B77E7" w:rsidP="008B77E7"/>
    <w:tbl>
      <w:tblPr>
        <w:tblStyle w:val="KlavuzuTablo4-Vurgu21"/>
        <w:tblW w:w="5006" w:type="pct"/>
        <w:tblLook w:val="04A0" w:firstRow="1" w:lastRow="0" w:firstColumn="1" w:lastColumn="0" w:noHBand="0" w:noVBand="1"/>
      </w:tblPr>
      <w:tblGrid>
        <w:gridCol w:w="3662"/>
        <w:gridCol w:w="5874"/>
      </w:tblGrid>
      <w:tr w:rsidR="00B523A9" w:rsidRPr="00B15520" w:rsidTr="00105A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hideMark/>
          </w:tcPr>
          <w:p w:rsidR="00B523A9" w:rsidRPr="00B15520" w:rsidRDefault="00D0605C" w:rsidP="00A254F6">
            <w:pPr>
              <w:rPr>
                <w:bCs w:val="0"/>
                <w:sz w:val="21"/>
                <w:szCs w:val="21"/>
              </w:rPr>
            </w:pPr>
            <w:r>
              <w:rPr>
                <w:bCs w:val="0"/>
                <w:sz w:val="21"/>
                <w:szCs w:val="21"/>
              </w:rPr>
              <w:t>PERSONELİN</w:t>
            </w:r>
            <w:r w:rsidR="00B523A9" w:rsidRPr="00B15520">
              <w:rPr>
                <w:bCs w:val="0"/>
                <w:sz w:val="21"/>
                <w:szCs w:val="21"/>
              </w:rPr>
              <w:t xml:space="preserve"> ADI</w:t>
            </w:r>
          </w:p>
        </w:tc>
        <w:tc>
          <w:tcPr>
            <w:tcW w:w="5874" w:type="dxa"/>
            <w:hideMark/>
          </w:tcPr>
          <w:p w:rsidR="00B523A9" w:rsidRPr="00B15520" w:rsidRDefault="00B523A9" w:rsidP="00A254F6">
            <w:pPr>
              <w:cnfStyle w:val="100000000000" w:firstRow="1" w:lastRow="0" w:firstColumn="0" w:lastColumn="0" w:oddVBand="0" w:evenVBand="0" w:oddHBand="0" w:evenHBand="0" w:firstRowFirstColumn="0" w:firstRowLastColumn="0" w:lastRowFirstColumn="0" w:lastRowLastColumn="0"/>
              <w:rPr>
                <w:bCs w:val="0"/>
                <w:sz w:val="21"/>
                <w:szCs w:val="21"/>
              </w:rPr>
            </w:pPr>
            <w:r w:rsidRPr="00B15520">
              <w:rPr>
                <w:bCs w:val="0"/>
                <w:sz w:val="21"/>
                <w:szCs w:val="21"/>
              </w:rPr>
              <w:t>GÖREVLERİ</w:t>
            </w:r>
          </w:p>
        </w:tc>
      </w:tr>
      <w:tr w:rsidR="00B523A9"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B523A9" w:rsidRPr="00B15520" w:rsidRDefault="003D6157" w:rsidP="00A254F6">
            <w:pPr>
              <w:jc w:val="left"/>
              <w:rPr>
                <w:bCs w:val="0"/>
                <w:color w:val="000000"/>
                <w:sz w:val="21"/>
                <w:szCs w:val="21"/>
              </w:rPr>
            </w:pPr>
            <w:r>
              <w:rPr>
                <w:bCs w:val="0"/>
                <w:color w:val="000000"/>
                <w:sz w:val="21"/>
                <w:szCs w:val="21"/>
              </w:rPr>
              <w:t>Mehmet GÜNEŞ</w:t>
            </w:r>
          </w:p>
        </w:tc>
        <w:tc>
          <w:tcPr>
            <w:tcW w:w="5874" w:type="dxa"/>
            <w:vAlign w:val="top"/>
            <w:hideMark/>
          </w:tcPr>
          <w:p w:rsidR="00B523A9" w:rsidRPr="00785DC7" w:rsidRDefault="00785DC7" w:rsidP="005202ED">
            <w:pPr>
              <w:tabs>
                <w:tab w:val="left" w:pos="2130"/>
                <w:tab w:val="center" w:pos="2852"/>
              </w:tabs>
              <w:cnfStyle w:val="000000000000" w:firstRow="0" w:lastRow="0" w:firstColumn="0" w:lastColumn="0" w:oddVBand="0" w:evenVBand="0" w:oddHBand="0" w:evenHBand="0" w:firstRowFirstColumn="0" w:firstRowLastColumn="0" w:lastRowFirstColumn="0" w:lastRowLastColumn="0"/>
              <w:rPr>
                <w:bCs/>
                <w:color w:val="000000"/>
                <w:sz w:val="21"/>
                <w:szCs w:val="21"/>
              </w:rPr>
            </w:pPr>
            <w:r>
              <w:rPr>
                <w:bCs/>
                <w:color w:val="000000"/>
                <w:sz w:val="21"/>
                <w:szCs w:val="21"/>
              </w:rPr>
              <w:t>Okul Müdürü</w:t>
            </w:r>
          </w:p>
        </w:tc>
      </w:tr>
      <w:tr w:rsidR="00B523A9"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B523A9" w:rsidRPr="00B15520" w:rsidRDefault="003D6157" w:rsidP="00A254F6">
            <w:pPr>
              <w:jc w:val="left"/>
              <w:rPr>
                <w:bCs w:val="0"/>
                <w:color w:val="000000"/>
                <w:sz w:val="21"/>
                <w:szCs w:val="21"/>
              </w:rPr>
            </w:pPr>
            <w:r>
              <w:rPr>
                <w:bCs w:val="0"/>
                <w:color w:val="000000"/>
                <w:sz w:val="21"/>
                <w:szCs w:val="21"/>
              </w:rPr>
              <w:t>Mesut DEMİR</w:t>
            </w:r>
          </w:p>
        </w:tc>
        <w:tc>
          <w:tcPr>
            <w:tcW w:w="5874" w:type="dxa"/>
            <w:vAlign w:val="top"/>
            <w:hideMark/>
          </w:tcPr>
          <w:p w:rsidR="00B523A9" w:rsidRPr="00B15520" w:rsidRDefault="005202ED" w:rsidP="005202ED">
            <w:pPr>
              <w:pStyle w:val="ListeParagraf"/>
              <w:tabs>
                <w:tab w:val="left" w:pos="1950"/>
                <w:tab w:val="left" w:pos="2055"/>
                <w:tab w:val="center" w:pos="3066"/>
              </w:tabs>
              <w:spacing w:after="0" w:line="240" w:lineRule="auto"/>
              <w:ind w:left="428"/>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Pr>
                <w:rFonts w:ascii="Times New Roman" w:hAnsi="Times New Roman" w:cs="Times New Roman"/>
                <w:bCs/>
                <w:color w:val="000000"/>
                <w:sz w:val="21"/>
                <w:szCs w:val="21"/>
              </w:rPr>
              <w:tab/>
            </w:r>
            <w:r>
              <w:rPr>
                <w:rFonts w:ascii="Times New Roman" w:hAnsi="Times New Roman" w:cs="Times New Roman"/>
                <w:bCs/>
                <w:color w:val="000000"/>
                <w:sz w:val="21"/>
                <w:szCs w:val="21"/>
              </w:rPr>
              <w:tab/>
            </w:r>
            <w:r w:rsidR="00785DC7">
              <w:rPr>
                <w:rFonts w:ascii="Times New Roman" w:hAnsi="Times New Roman" w:cs="Times New Roman"/>
                <w:bCs/>
                <w:color w:val="000000"/>
                <w:sz w:val="21"/>
                <w:szCs w:val="21"/>
              </w:rPr>
              <w:t>Müdür Yardımcısı</w:t>
            </w:r>
          </w:p>
        </w:tc>
      </w:tr>
      <w:tr w:rsidR="00965FB2"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965FB2" w:rsidRPr="00B15520" w:rsidRDefault="002E2D81" w:rsidP="00D40A8C">
            <w:pPr>
              <w:jc w:val="left"/>
              <w:rPr>
                <w:bCs w:val="0"/>
                <w:color w:val="000000"/>
                <w:sz w:val="21"/>
                <w:szCs w:val="21"/>
              </w:rPr>
            </w:pPr>
            <w:r>
              <w:rPr>
                <w:bCs w:val="0"/>
                <w:color w:val="000000"/>
                <w:sz w:val="21"/>
                <w:szCs w:val="21"/>
              </w:rPr>
              <w:t>Akın YILDIRIM</w:t>
            </w:r>
          </w:p>
        </w:tc>
        <w:tc>
          <w:tcPr>
            <w:tcW w:w="5874" w:type="dxa"/>
            <w:vAlign w:val="top"/>
            <w:hideMark/>
          </w:tcPr>
          <w:p w:rsidR="00965FB2" w:rsidRPr="00B15520" w:rsidRDefault="005202ED" w:rsidP="008B77E7">
            <w:pPr>
              <w:pStyle w:val="ListeParagraf"/>
              <w:tabs>
                <w:tab w:val="left" w:pos="1950"/>
                <w:tab w:val="center" w:pos="3066"/>
              </w:tabs>
              <w:spacing w:after="0" w:line="240" w:lineRule="auto"/>
              <w:ind w:left="428"/>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Pr>
                <w:rFonts w:ascii="Times New Roman" w:hAnsi="Times New Roman" w:cs="Times New Roman"/>
                <w:bCs/>
                <w:color w:val="000000"/>
                <w:sz w:val="21"/>
                <w:szCs w:val="21"/>
              </w:rPr>
              <w:tab/>
            </w:r>
            <w:r w:rsidR="006C0F50">
              <w:rPr>
                <w:rFonts w:ascii="Times New Roman" w:hAnsi="Times New Roman" w:cs="Times New Roman"/>
                <w:bCs/>
                <w:color w:val="000000"/>
                <w:sz w:val="21"/>
                <w:szCs w:val="21"/>
              </w:rPr>
              <w:t xml:space="preserve"> Müdür Yardımcısı</w:t>
            </w:r>
          </w:p>
        </w:tc>
      </w:tr>
      <w:tr w:rsidR="00785DC7"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785DC7" w:rsidRDefault="003D6157" w:rsidP="00785DC7">
            <w:pPr>
              <w:jc w:val="left"/>
              <w:rPr>
                <w:bCs w:val="0"/>
                <w:color w:val="000000"/>
                <w:sz w:val="21"/>
                <w:szCs w:val="21"/>
              </w:rPr>
            </w:pPr>
            <w:r>
              <w:rPr>
                <w:bCs w:val="0"/>
                <w:color w:val="000000"/>
                <w:sz w:val="21"/>
                <w:szCs w:val="21"/>
              </w:rPr>
              <w:t>Nursel TEMİN</w:t>
            </w:r>
          </w:p>
        </w:tc>
        <w:tc>
          <w:tcPr>
            <w:tcW w:w="5874" w:type="dxa"/>
            <w:vAlign w:val="top"/>
          </w:tcPr>
          <w:p w:rsidR="00785DC7" w:rsidRPr="00B15520" w:rsidRDefault="005202ED" w:rsidP="005202ED">
            <w:pPr>
              <w:pStyle w:val="ListeParagraf"/>
              <w:tabs>
                <w:tab w:val="left" w:pos="2040"/>
                <w:tab w:val="center" w:pos="3066"/>
              </w:tabs>
              <w:spacing w:after="0" w:line="240" w:lineRule="auto"/>
              <w:ind w:left="428"/>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Pr>
                <w:rFonts w:ascii="Times New Roman" w:hAnsi="Times New Roman" w:cs="Times New Roman"/>
                <w:bCs/>
                <w:color w:val="000000"/>
                <w:sz w:val="21"/>
                <w:szCs w:val="21"/>
              </w:rPr>
              <w:tab/>
            </w:r>
            <w:r w:rsidR="003D6157">
              <w:rPr>
                <w:rFonts w:ascii="Times New Roman" w:hAnsi="Times New Roman" w:cs="Times New Roman"/>
                <w:bCs/>
                <w:color w:val="000000"/>
                <w:sz w:val="21"/>
                <w:szCs w:val="21"/>
              </w:rPr>
              <w:t>Sınıf Öğretmeni</w:t>
            </w:r>
          </w:p>
        </w:tc>
      </w:tr>
      <w:tr w:rsidR="00785DC7"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785DC7" w:rsidRDefault="003D6157" w:rsidP="00785DC7">
            <w:pPr>
              <w:jc w:val="left"/>
              <w:rPr>
                <w:bCs w:val="0"/>
                <w:color w:val="000000"/>
                <w:sz w:val="21"/>
                <w:szCs w:val="21"/>
              </w:rPr>
            </w:pPr>
            <w:r>
              <w:rPr>
                <w:bCs w:val="0"/>
                <w:color w:val="000000"/>
                <w:sz w:val="21"/>
                <w:szCs w:val="21"/>
              </w:rPr>
              <w:t>Gülsüm GÖKDERE</w:t>
            </w:r>
          </w:p>
        </w:tc>
        <w:tc>
          <w:tcPr>
            <w:tcW w:w="5874" w:type="dxa"/>
            <w:vAlign w:val="top"/>
          </w:tcPr>
          <w:p w:rsidR="00785DC7" w:rsidRPr="00B15520" w:rsidRDefault="005202ED" w:rsidP="005202ED">
            <w:pPr>
              <w:pStyle w:val="ListeParagraf"/>
              <w:tabs>
                <w:tab w:val="left" w:pos="1980"/>
                <w:tab w:val="center" w:pos="3066"/>
              </w:tabs>
              <w:spacing w:after="0" w:line="240" w:lineRule="auto"/>
              <w:ind w:left="428"/>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1"/>
                <w:szCs w:val="21"/>
              </w:rPr>
            </w:pPr>
            <w:r>
              <w:rPr>
                <w:rFonts w:ascii="Times New Roman" w:hAnsi="Times New Roman" w:cs="Times New Roman"/>
                <w:bCs/>
                <w:color w:val="000000"/>
                <w:sz w:val="21"/>
                <w:szCs w:val="21"/>
              </w:rPr>
              <w:tab/>
            </w:r>
            <w:r w:rsidR="003D6157">
              <w:rPr>
                <w:rFonts w:ascii="Times New Roman" w:hAnsi="Times New Roman" w:cs="Times New Roman"/>
                <w:bCs/>
                <w:color w:val="000000"/>
                <w:sz w:val="21"/>
                <w:szCs w:val="21"/>
              </w:rPr>
              <w:t>Sınıf Öğretmeni</w:t>
            </w:r>
          </w:p>
        </w:tc>
      </w:tr>
      <w:tr w:rsidR="008B2D82"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8B2D82" w:rsidRDefault="003D6157" w:rsidP="00785DC7">
            <w:pPr>
              <w:jc w:val="left"/>
              <w:rPr>
                <w:bCs w:val="0"/>
                <w:color w:val="000000"/>
                <w:sz w:val="21"/>
                <w:szCs w:val="21"/>
              </w:rPr>
            </w:pPr>
            <w:r>
              <w:rPr>
                <w:bCs w:val="0"/>
                <w:color w:val="000000"/>
                <w:sz w:val="21"/>
                <w:szCs w:val="21"/>
              </w:rPr>
              <w:t>Serap ERGİNÖZ</w:t>
            </w:r>
          </w:p>
        </w:tc>
        <w:tc>
          <w:tcPr>
            <w:tcW w:w="5874" w:type="dxa"/>
            <w:vAlign w:val="top"/>
          </w:tcPr>
          <w:p w:rsidR="008B2D82" w:rsidRDefault="003D6157" w:rsidP="005202ED">
            <w:pPr>
              <w:tabs>
                <w:tab w:val="left" w:pos="1950"/>
                <w:tab w:val="center" w:pos="2852"/>
              </w:tabs>
              <w:cnfStyle w:val="000000010000" w:firstRow="0" w:lastRow="0" w:firstColumn="0" w:lastColumn="0" w:oddVBand="0" w:evenVBand="0" w:oddHBand="0" w:evenHBand="1" w:firstRowFirstColumn="0" w:firstRowLastColumn="0" w:lastRowFirstColumn="0" w:lastRowLastColumn="0"/>
            </w:pPr>
            <w:r>
              <w:rPr>
                <w:bCs/>
                <w:color w:val="000000"/>
                <w:sz w:val="21"/>
                <w:szCs w:val="21"/>
              </w:rPr>
              <w:t>Sınıf Öğretmeni</w:t>
            </w:r>
          </w:p>
        </w:tc>
      </w:tr>
      <w:tr w:rsidR="008B2D82"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8B2D82" w:rsidRDefault="002E2D81" w:rsidP="00785DC7">
            <w:pPr>
              <w:jc w:val="left"/>
              <w:rPr>
                <w:bCs w:val="0"/>
                <w:color w:val="000000"/>
                <w:sz w:val="21"/>
                <w:szCs w:val="21"/>
              </w:rPr>
            </w:pPr>
            <w:r>
              <w:rPr>
                <w:bCs w:val="0"/>
                <w:color w:val="000000"/>
                <w:sz w:val="21"/>
                <w:szCs w:val="21"/>
              </w:rPr>
              <w:t>Nuray YEĞİN</w:t>
            </w:r>
          </w:p>
        </w:tc>
        <w:tc>
          <w:tcPr>
            <w:tcW w:w="5874" w:type="dxa"/>
            <w:vAlign w:val="top"/>
          </w:tcPr>
          <w:p w:rsidR="008B2D82" w:rsidRDefault="003D6157" w:rsidP="005202ED">
            <w:pPr>
              <w:tabs>
                <w:tab w:val="left" w:pos="1965"/>
                <w:tab w:val="center" w:pos="2852"/>
              </w:tabs>
              <w:cnfStyle w:val="000000000000" w:firstRow="0" w:lastRow="0" w:firstColumn="0" w:lastColumn="0" w:oddVBand="0" w:evenVBand="0" w:oddHBand="0" w:evenHBand="0" w:firstRowFirstColumn="0" w:firstRowLastColumn="0" w:lastRowFirstColumn="0" w:lastRowLastColumn="0"/>
            </w:pPr>
            <w:r>
              <w:rPr>
                <w:bCs/>
                <w:color w:val="000000"/>
                <w:sz w:val="21"/>
                <w:szCs w:val="21"/>
              </w:rPr>
              <w:t>Sınıf Öğretmeni</w:t>
            </w:r>
          </w:p>
        </w:tc>
      </w:tr>
      <w:tr w:rsidR="008B2D82"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8B2D82" w:rsidRDefault="002E2D81" w:rsidP="00785DC7">
            <w:pPr>
              <w:jc w:val="left"/>
              <w:rPr>
                <w:bCs w:val="0"/>
                <w:color w:val="000000"/>
                <w:sz w:val="21"/>
                <w:szCs w:val="21"/>
              </w:rPr>
            </w:pPr>
            <w:r>
              <w:rPr>
                <w:bCs w:val="0"/>
                <w:color w:val="000000"/>
                <w:sz w:val="21"/>
                <w:szCs w:val="21"/>
              </w:rPr>
              <w:t>Ayşe TANYILDIZI</w:t>
            </w:r>
          </w:p>
        </w:tc>
        <w:tc>
          <w:tcPr>
            <w:tcW w:w="5874" w:type="dxa"/>
            <w:vAlign w:val="top"/>
          </w:tcPr>
          <w:p w:rsidR="008B2D82" w:rsidRDefault="002E2D81" w:rsidP="005202ED">
            <w:pPr>
              <w:tabs>
                <w:tab w:val="left" w:pos="1935"/>
                <w:tab w:val="center" w:pos="2852"/>
              </w:tabs>
              <w:cnfStyle w:val="000000010000" w:firstRow="0" w:lastRow="0" w:firstColumn="0" w:lastColumn="0" w:oddVBand="0" w:evenVBand="0" w:oddHBand="0" w:evenHBand="1" w:firstRowFirstColumn="0" w:firstRowLastColumn="0" w:lastRowFirstColumn="0" w:lastRowLastColumn="0"/>
            </w:pPr>
            <w:r>
              <w:rPr>
                <w:bCs/>
                <w:color w:val="000000"/>
                <w:sz w:val="21"/>
                <w:szCs w:val="21"/>
              </w:rPr>
              <w:t>Sınıf Öğretmeni</w:t>
            </w:r>
          </w:p>
        </w:tc>
      </w:tr>
      <w:tr w:rsidR="008B2D82"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8B2D82" w:rsidRDefault="002E2D81" w:rsidP="00785DC7">
            <w:pPr>
              <w:jc w:val="left"/>
              <w:rPr>
                <w:bCs w:val="0"/>
                <w:color w:val="000000"/>
                <w:sz w:val="21"/>
                <w:szCs w:val="21"/>
              </w:rPr>
            </w:pPr>
            <w:r>
              <w:rPr>
                <w:bCs w:val="0"/>
                <w:color w:val="000000"/>
                <w:sz w:val="21"/>
                <w:szCs w:val="21"/>
              </w:rPr>
              <w:t>Nihal GÜRBÜZ</w:t>
            </w:r>
          </w:p>
        </w:tc>
        <w:tc>
          <w:tcPr>
            <w:tcW w:w="5874" w:type="dxa"/>
            <w:vAlign w:val="top"/>
          </w:tcPr>
          <w:p w:rsidR="008B2D82" w:rsidRDefault="002E2D81" w:rsidP="005202ED">
            <w:pPr>
              <w:tabs>
                <w:tab w:val="left" w:pos="1845"/>
                <w:tab w:val="center" w:pos="2852"/>
              </w:tabs>
              <w:cnfStyle w:val="000000000000" w:firstRow="0" w:lastRow="0" w:firstColumn="0" w:lastColumn="0" w:oddVBand="0" w:evenVBand="0" w:oddHBand="0" w:evenHBand="0" w:firstRowFirstColumn="0" w:firstRowLastColumn="0" w:lastRowFirstColumn="0" w:lastRowLastColumn="0"/>
            </w:pPr>
            <w:r>
              <w:rPr>
                <w:bCs/>
                <w:color w:val="000000"/>
                <w:sz w:val="21"/>
                <w:szCs w:val="21"/>
              </w:rPr>
              <w:t>İngilizce Öğretmeni</w:t>
            </w:r>
          </w:p>
        </w:tc>
      </w:tr>
      <w:tr w:rsidR="008B2D82"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8B2D82" w:rsidRDefault="002E2D81" w:rsidP="00785DC7">
            <w:pPr>
              <w:jc w:val="left"/>
              <w:rPr>
                <w:bCs w:val="0"/>
                <w:color w:val="000000"/>
                <w:sz w:val="21"/>
                <w:szCs w:val="21"/>
              </w:rPr>
            </w:pPr>
            <w:r>
              <w:rPr>
                <w:bCs w:val="0"/>
                <w:color w:val="000000"/>
                <w:sz w:val="21"/>
                <w:szCs w:val="21"/>
              </w:rPr>
              <w:t>Sema ÖZÇELİK</w:t>
            </w:r>
          </w:p>
        </w:tc>
        <w:tc>
          <w:tcPr>
            <w:tcW w:w="5874" w:type="dxa"/>
            <w:vAlign w:val="top"/>
          </w:tcPr>
          <w:p w:rsidR="008B2D82" w:rsidRDefault="002E2D81" w:rsidP="005202ED">
            <w:pPr>
              <w:cnfStyle w:val="000000010000" w:firstRow="0" w:lastRow="0" w:firstColumn="0" w:lastColumn="0" w:oddVBand="0" w:evenVBand="0" w:oddHBand="0" w:evenHBand="1" w:firstRowFirstColumn="0" w:firstRowLastColumn="0" w:lastRowFirstColumn="0" w:lastRowLastColumn="0"/>
            </w:pPr>
            <w:r w:rsidRPr="00365ACB">
              <w:rPr>
                <w:bCs/>
                <w:color w:val="000000"/>
                <w:sz w:val="21"/>
                <w:szCs w:val="21"/>
              </w:rPr>
              <w:t>Din Kültürü ve Ahlak Bilgisi Öğretmeni</w:t>
            </w:r>
          </w:p>
        </w:tc>
      </w:tr>
      <w:tr w:rsidR="008B2D82"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8B2D82" w:rsidRDefault="002E2D81" w:rsidP="00785DC7">
            <w:pPr>
              <w:jc w:val="left"/>
              <w:rPr>
                <w:bCs w:val="0"/>
                <w:color w:val="000000"/>
                <w:sz w:val="21"/>
                <w:szCs w:val="21"/>
              </w:rPr>
            </w:pPr>
            <w:r>
              <w:rPr>
                <w:bCs w:val="0"/>
                <w:color w:val="000000"/>
                <w:sz w:val="21"/>
                <w:szCs w:val="21"/>
              </w:rPr>
              <w:t>Abdullah ÖZÇELİK</w:t>
            </w:r>
          </w:p>
        </w:tc>
        <w:tc>
          <w:tcPr>
            <w:tcW w:w="5874" w:type="dxa"/>
            <w:vAlign w:val="top"/>
          </w:tcPr>
          <w:p w:rsidR="008B2D82" w:rsidRDefault="002E2D81" w:rsidP="005202ED">
            <w:pPr>
              <w:cnfStyle w:val="000000000000" w:firstRow="0" w:lastRow="0" w:firstColumn="0" w:lastColumn="0" w:oddVBand="0" w:evenVBand="0" w:oddHBand="0" w:evenHBand="0" w:firstRowFirstColumn="0" w:firstRowLastColumn="0" w:lastRowFirstColumn="0" w:lastRowLastColumn="0"/>
            </w:pPr>
            <w:r w:rsidRPr="00E13924">
              <w:t>Matematik Öğretmeni</w:t>
            </w:r>
          </w:p>
        </w:tc>
      </w:tr>
      <w:tr w:rsidR="008B2D82"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8B2D82" w:rsidRDefault="002E2D81" w:rsidP="00785DC7">
            <w:pPr>
              <w:jc w:val="left"/>
              <w:rPr>
                <w:bCs w:val="0"/>
                <w:color w:val="000000"/>
                <w:sz w:val="21"/>
                <w:szCs w:val="21"/>
              </w:rPr>
            </w:pPr>
            <w:r>
              <w:rPr>
                <w:bCs w:val="0"/>
                <w:color w:val="000000"/>
                <w:sz w:val="21"/>
                <w:szCs w:val="21"/>
              </w:rPr>
              <w:t>Sevil ŞENAL</w:t>
            </w:r>
          </w:p>
        </w:tc>
        <w:tc>
          <w:tcPr>
            <w:tcW w:w="5874" w:type="dxa"/>
            <w:vAlign w:val="top"/>
          </w:tcPr>
          <w:p w:rsidR="008B2D82" w:rsidRDefault="002E2D81" w:rsidP="005202ED">
            <w:pPr>
              <w:cnfStyle w:val="000000010000" w:firstRow="0" w:lastRow="0" w:firstColumn="0" w:lastColumn="0" w:oddVBand="0" w:evenVBand="0" w:oddHBand="0" w:evenHBand="1" w:firstRowFirstColumn="0" w:firstRowLastColumn="0" w:lastRowFirstColumn="0" w:lastRowLastColumn="0"/>
            </w:pPr>
            <w:r>
              <w:rPr>
                <w:bCs/>
                <w:color w:val="000000"/>
                <w:sz w:val="21"/>
                <w:szCs w:val="21"/>
              </w:rPr>
              <w:t>Sosyal Bilgiler Öğretmeni</w:t>
            </w:r>
          </w:p>
        </w:tc>
      </w:tr>
      <w:tr w:rsidR="008B2D82"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8B2D82" w:rsidRDefault="002E2D81" w:rsidP="00785DC7">
            <w:pPr>
              <w:jc w:val="left"/>
              <w:rPr>
                <w:bCs w:val="0"/>
                <w:color w:val="000000"/>
                <w:sz w:val="21"/>
                <w:szCs w:val="21"/>
              </w:rPr>
            </w:pPr>
            <w:r>
              <w:rPr>
                <w:bCs w:val="0"/>
                <w:color w:val="000000"/>
                <w:sz w:val="21"/>
                <w:szCs w:val="21"/>
              </w:rPr>
              <w:t>Mustafa DEMİREL</w:t>
            </w:r>
          </w:p>
        </w:tc>
        <w:tc>
          <w:tcPr>
            <w:tcW w:w="5874" w:type="dxa"/>
            <w:vAlign w:val="top"/>
          </w:tcPr>
          <w:p w:rsidR="008B2D82" w:rsidRDefault="002E2D81" w:rsidP="005202ED">
            <w:pPr>
              <w:cnfStyle w:val="000000000000" w:firstRow="0" w:lastRow="0" w:firstColumn="0" w:lastColumn="0" w:oddVBand="0" w:evenVBand="0" w:oddHBand="0" w:evenHBand="0" w:firstRowFirstColumn="0" w:firstRowLastColumn="0" w:lastRowFirstColumn="0" w:lastRowLastColumn="0"/>
            </w:pPr>
            <w:r>
              <w:rPr>
                <w:bCs/>
                <w:color w:val="000000"/>
                <w:sz w:val="21"/>
                <w:szCs w:val="21"/>
              </w:rPr>
              <w:t>Teknoloji ve Tasarım Öğretmeni</w:t>
            </w:r>
          </w:p>
        </w:tc>
      </w:tr>
      <w:tr w:rsidR="00785DC7"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785DC7" w:rsidRDefault="002E2D81" w:rsidP="00785DC7">
            <w:pPr>
              <w:jc w:val="left"/>
              <w:rPr>
                <w:bCs w:val="0"/>
                <w:color w:val="000000"/>
                <w:sz w:val="21"/>
                <w:szCs w:val="21"/>
              </w:rPr>
            </w:pPr>
            <w:r>
              <w:rPr>
                <w:bCs w:val="0"/>
                <w:color w:val="000000"/>
                <w:sz w:val="21"/>
                <w:szCs w:val="21"/>
              </w:rPr>
              <w:t>Mahmut Ünsal TAŞDEMİR</w:t>
            </w:r>
          </w:p>
        </w:tc>
        <w:tc>
          <w:tcPr>
            <w:tcW w:w="5874" w:type="dxa"/>
            <w:vAlign w:val="top"/>
          </w:tcPr>
          <w:p w:rsidR="00785DC7" w:rsidRPr="00B15520" w:rsidRDefault="008B2D82" w:rsidP="005202ED">
            <w:pPr>
              <w:pStyle w:val="ListeParagraf"/>
              <w:spacing w:after="0" w:line="240" w:lineRule="auto"/>
              <w:ind w:left="42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Pr>
                <w:rFonts w:ascii="Times New Roman" w:hAnsi="Times New Roman" w:cs="Times New Roman"/>
                <w:bCs/>
                <w:color w:val="000000"/>
                <w:sz w:val="21"/>
                <w:szCs w:val="21"/>
              </w:rPr>
              <w:t>Fen ve Teknoloji Öğretmeni</w:t>
            </w:r>
          </w:p>
        </w:tc>
      </w:tr>
      <w:tr w:rsidR="008B2D82"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8B2D82" w:rsidRDefault="002E2D81" w:rsidP="00785DC7">
            <w:pPr>
              <w:jc w:val="left"/>
              <w:rPr>
                <w:bCs w:val="0"/>
                <w:color w:val="000000"/>
                <w:sz w:val="21"/>
                <w:szCs w:val="21"/>
              </w:rPr>
            </w:pPr>
            <w:r>
              <w:rPr>
                <w:bCs w:val="0"/>
                <w:color w:val="000000"/>
                <w:sz w:val="21"/>
                <w:szCs w:val="21"/>
              </w:rPr>
              <w:t>Nilgün TEKEŞ</w:t>
            </w:r>
          </w:p>
        </w:tc>
        <w:tc>
          <w:tcPr>
            <w:tcW w:w="5874" w:type="dxa"/>
            <w:vAlign w:val="top"/>
          </w:tcPr>
          <w:p w:rsidR="008B2D82" w:rsidRDefault="002E2D81" w:rsidP="005202ED">
            <w:pPr>
              <w:cnfStyle w:val="000000000000" w:firstRow="0" w:lastRow="0" w:firstColumn="0" w:lastColumn="0" w:oddVBand="0" w:evenVBand="0" w:oddHBand="0" w:evenHBand="0" w:firstRowFirstColumn="0" w:firstRowLastColumn="0" w:lastRowFirstColumn="0" w:lastRowLastColumn="0"/>
            </w:pPr>
            <w:r w:rsidRPr="003D62B5">
              <w:rPr>
                <w:bCs/>
                <w:color w:val="000000"/>
                <w:sz w:val="21"/>
                <w:szCs w:val="21"/>
              </w:rPr>
              <w:t>İngilizce Öğretmeni</w:t>
            </w:r>
          </w:p>
        </w:tc>
      </w:tr>
      <w:tr w:rsidR="008B2D82"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8B2D82" w:rsidRDefault="002E2D81" w:rsidP="00785DC7">
            <w:pPr>
              <w:jc w:val="left"/>
              <w:rPr>
                <w:bCs w:val="0"/>
                <w:color w:val="000000"/>
                <w:sz w:val="21"/>
                <w:szCs w:val="21"/>
              </w:rPr>
            </w:pPr>
            <w:r>
              <w:rPr>
                <w:bCs w:val="0"/>
                <w:color w:val="000000"/>
                <w:sz w:val="21"/>
                <w:szCs w:val="21"/>
              </w:rPr>
              <w:t>Fatma Can YILDIRIM</w:t>
            </w:r>
          </w:p>
        </w:tc>
        <w:tc>
          <w:tcPr>
            <w:tcW w:w="5874" w:type="dxa"/>
            <w:vAlign w:val="top"/>
          </w:tcPr>
          <w:p w:rsidR="008B2D82" w:rsidRDefault="002E2D81" w:rsidP="005202ED">
            <w:pPr>
              <w:cnfStyle w:val="000000010000" w:firstRow="0" w:lastRow="0" w:firstColumn="0" w:lastColumn="0" w:oddVBand="0" w:evenVBand="0" w:oddHBand="0" w:evenHBand="1" w:firstRowFirstColumn="0" w:firstRowLastColumn="0" w:lastRowFirstColumn="0" w:lastRowLastColumn="0"/>
            </w:pPr>
            <w:r>
              <w:rPr>
                <w:bCs/>
                <w:color w:val="000000"/>
                <w:sz w:val="21"/>
                <w:szCs w:val="21"/>
              </w:rPr>
              <w:t>Müzik Öğretmeni</w:t>
            </w:r>
          </w:p>
        </w:tc>
      </w:tr>
      <w:tr w:rsidR="008B2D82"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8B2D82" w:rsidRDefault="002E2D81" w:rsidP="00785DC7">
            <w:pPr>
              <w:jc w:val="left"/>
              <w:rPr>
                <w:bCs w:val="0"/>
                <w:color w:val="000000"/>
                <w:sz w:val="21"/>
                <w:szCs w:val="21"/>
              </w:rPr>
            </w:pPr>
            <w:r>
              <w:rPr>
                <w:bCs w:val="0"/>
                <w:color w:val="000000"/>
                <w:sz w:val="21"/>
                <w:szCs w:val="21"/>
              </w:rPr>
              <w:t>Erol KILIÇ</w:t>
            </w:r>
          </w:p>
        </w:tc>
        <w:tc>
          <w:tcPr>
            <w:tcW w:w="5874" w:type="dxa"/>
            <w:vAlign w:val="top"/>
          </w:tcPr>
          <w:p w:rsidR="008B2D82" w:rsidRDefault="002E2D81" w:rsidP="005202ED">
            <w:pPr>
              <w:cnfStyle w:val="000000000000" w:firstRow="0" w:lastRow="0" w:firstColumn="0" w:lastColumn="0" w:oddVBand="0" w:evenVBand="0" w:oddHBand="0" w:evenHBand="0" w:firstRowFirstColumn="0" w:firstRowLastColumn="0" w:lastRowFirstColumn="0" w:lastRowLastColumn="0"/>
            </w:pPr>
            <w:r>
              <w:rPr>
                <w:bCs/>
                <w:color w:val="000000"/>
                <w:sz w:val="21"/>
                <w:szCs w:val="21"/>
              </w:rPr>
              <w:t>Görsel Sanatlar Öğretmeni</w:t>
            </w:r>
          </w:p>
        </w:tc>
      </w:tr>
      <w:tr w:rsidR="00785DC7"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785DC7" w:rsidRDefault="005202ED" w:rsidP="00785DC7">
            <w:pPr>
              <w:jc w:val="left"/>
              <w:rPr>
                <w:bCs w:val="0"/>
                <w:color w:val="000000"/>
                <w:sz w:val="21"/>
                <w:szCs w:val="21"/>
              </w:rPr>
            </w:pPr>
            <w:r>
              <w:rPr>
                <w:bCs w:val="0"/>
                <w:color w:val="000000"/>
                <w:sz w:val="21"/>
                <w:szCs w:val="21"/>
              </w:rPr>
              <w:t>Yasemin ÇALIŞKAN</w:t>
            </w:r>
          </w:p>
        </w:tc>
        <w:tc>
          <w:tcPr>
            <w:tcW w:w="5874" w:type="dxa"/>
            <w:vAlign w:val="top"/>
          </w:tcPr>
          <w:p w:rsidR="00785DC7" w:rsidRPr="00B15520" w:rsidRDefault="005202ED" w:rsidP="005202ED">
            <w:pPr>
              <w:pStyle w:val="ListeParagraf"/>
              <w:tabs>
                <w:tab w:val="left" w:pos="1950"/>
                <w:tab w:val="left" w:pos="1980"/>
                <w:tab w:val="center" w:pos="3066"/>
              </w:tabs>
              <w:spacing w:after="0" w:line="240" w:lineRule="auto"/>
              <w:ind w:left="428"/>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1"/>
                <w:szCs w:val="21"/>
              </w:rPr>
            </w:pPr>
            <w:r>
              <w:rPr>
                <w:rFonts w:ascii="Times New Roman" w:hAnsi="Times New Roman" w:cs="Times New Roman"/>
                <w:bCs/>
                <w:color w:val="000000"/>
                <w:sz w:val="21"/>
                <w:szCs w:val="21"/>
              </w:rPr>
              <w:tab/>
            </w:r>
            <w:r w:rsidR="002E2D81">
              <w:rPr>
                <w:rFonts w:ascii="Times New Roman" w:hAnsi="Times New Roman" w:cs="Times New Roman"/>
                <w:bCs/>
                <w:color w:val="000000"/>
                <w:sz w:val="21"/>
                <w:szCs w:val="21"/>
              </w:rPr>
              <w:t>Türkçe Öğretmeni</w:t>
            </w:r>
          </w:p>
        </w:tc>
      </w:tr>
      <w:tr w:rsidR="00FA1D6A"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FA1D6A" w:rsidRDefault="005202ED" w:rsidP="00785DC7">
            <w:pPr>
              <w:jc w:val="left"/>
              <w:rPr>
                <w:bCs w:val="0"/>
                <w:color w:val="000000"/>
                <w:sz w:val="21"/>
                <w:szCs w:val="21"/>
              </w:rPr>
            </w:pPr>
            <w:r>
              <w:rPr>
                <w:bCs w:val="0"/>
                <w:color w:val="000000"/>
                <w:sz w:val="21"/>
                <w:szCs w:val="21"/>
              </w:rPr>
              <w:t>Yasemin GÜNATA</w:t>
            </w:r>
          </w:p>
        </w:tc>
        <w:tc>
          <w:tcPr>
            <w:tcW w:w="5874" w:type="dxa"/>
            <w:vAlign w:val="top"/>
          </w:tcPr>
          <w:p w:rsidR="00FA1D6A" w:rsidRDefault="002E2D81" w:rsidP="005202ED">
            <w:pPr>
              <w:cnfStyle w:val="000000000000" w:firstRow="0" w:lastRow="0" w:firstColumn="0" w:lastColumn="0" w:oddVBand="0" w:evenVBand="0" w:oddHBand="0" w:evenHBand="0" w:firstRowFirstColumn="0" w:firstRowLastColumn="0" w:lastRowFirstColumn="0" w:lastRowLastColumn="0"/>
            </w:pPr>
            <w:r>
              <w:rPr>
                <w:bCs/>
                <w:color w:val="000000"/>
                <w:sz w:val="21"/>
                <w:szCs w:val="21"/>
              </w:rPr>
              <w:t>Türkçe Öğretmeni</w:t>
            </w:r>
          </w:p>
        </w:tc>
      </w:tr>
      <w:tr w:rsidR="00FA1D6A"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FA1D6A" w:rsidRDefault="005202ED" w:rsidP="00785DC7">
            <w:pPr>
              <w:jc w:val="left"/>
              <w:rPr>
                <w:bCs w:val="0"/>
                <w:color w:val="000000"/>
                <w:sz w:val="21"/>
                <w:szCs w:val="21"/>
              </w:rPr>
            </w:pPr>
            <w:r>
              <w:rPr>
                <w:bCs w:val="0"/>
                <w:color w:val="000000"/>
                <w:sz w:val="21"/>
                <w:szCs w:val="21"/>
              </w:rPr>
              <w:t>Mustafa YILDIZ</w:t>
            </w:r>
          </w:p>
        </w:tc>
        <w:tc>
          <w:tcPr>
            <w:tcW w:w="5874" w:type="dxa"/>
            <w:vAlign w:val="top"/>
          </w:tcPr>
          <w:p w:rsidR="00FA1D6A" w:rsidRDefault="005202ED" w:rsidP="005202ED">
            <w:pPr>
              <w:cnfStyle w:val="000000010000" w:firstRow="0" w:lastRow="0" w:firstColumn="0" w:lastColumn="0" w:oddVBand="0" w:evenVBand="0" w:oddHBand="0" w:evenHBand="1" w:firstRowFirstColumn="0" w:firstRowLastColumn="0" w:lastRowFirstColumn="0" w:lastRowLastColumn="0"/>
            </w:pPr>
            <w:r w:rsidRPr="00FA1D6A">
              <w:rPr>
                <w:bCs/>
                <w:color w:val="000000"/>
                <w:sz w:val="21"/>
                <w:szCs w:val="21"/>
              </w:rPr>
              <w:t>Beden Eğitimi</w:t>
            </w:r>
            <w:r>
              <w:rPr>
                <w:bCs/>
                <w:color w:val="000000"/>
                <w:sz w:val="21"/>
                <w:szCs w:val="21"/>
              </w:rPr>
              <w:t xml:space="preserve"> Öğretmeni</w:t>
            </w:r>
          </w:p>
        </w:tc>
      </w:tr>
      <w:tr w:rsidR="00785DC7"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785DC7" w:rsidRDefault="008B77E7" w:rsidP="00785DC7">
            <w:pPr>
              <w:jc w:val="left"/>
              <w:rPr>
                <w:bCs w:val="0"/>
                <w:color w:val="000000"/>
                <w:sz w:val="21"/>
                <w:szCs w:val="21"/>
              </w:rPr>
            </w:pPr>
            <w:r>
              <w:rPr>
                <w:bCs w:val="0"/>
                <w:color w:val="000000"/>
                <w:sz w:val="21"/>
                <w:szCs w:val="21"/>
              </w:rPr>
              <w:t>Aysel ÖNER</w:t>
            </w:r>
          </w:p>
        </w:tc>
        <w:tc>
          <w:tcPr>
            <w:tcW w:w="5874" w:type="dxa"/>
            <w:vAlign w:val="top"/>
          </w:tcPr>
          <w:p w:rsidR="00785DC7" w:rsidRPr="005202ED" w:rsidRDefault="008B77E7" w:rsidP="007B2AD1">
            <w:pPr>
              <w:tabs>
                <w:tab w:val="left" w:pos="1920"/>
                <w:tab w:val="center" w:pos="3066"/>
              </w:tabs>
              <w:cnfStyle w:val="000000000000" w:firstRow="0" w:lastRow="0" w:firstColumn="0" w:lastColumn="0" w:oddVBand="0" w:evenVBand="0" w:oddHBand="0" w:evenHBand="0" w:firstRowFirstColumn="0" w:firstRowLastColumn="0" w:lastRowFirstColumn="0" w:lastRowLastColumn="0"/>
              <w:rPr>
                <w:bCs/>
                <w:color w:val="000000"/>
                <w:sz w:val="21"/>
                <w:szCs w:val="21"/>
              </w:rPr>
            </w:pPr>
            <w:r>
              <w:rPr>
                <w:bCs/>
                <w:color w:val="000000"/>
                <w:sz w:val="21"/>
                <w:szCs w:val="21"/>
              </w:rPr>
              <w:t>Bilişim Teknolojileri Öğretmeni</w:t>
            </w:r>
          </w:p>
        </w:tc>
      </w:tr>
      <w:tr w:rsidR="00785DC7"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785DC7" w:rsidRDefault="008B77E7" w:rsidP="00785DC7">
            <w:pPr>
              <w:jc w:val="left"/>
              <w:rPr>
                <w:bCs w:val="0"/>
                <w:color w:val="000000"/>
                <w:sz w:val="21"/>
                <w:szCs w:val="21"/>
              </w:rPr>
            </w:pPr>
            <w:r>
              <w:rPr>
                <w:bCs w:val="0"/>
                <w:color w:val="000000"/>
                <w:sz w:val="21"/>
                <w:szCs w:val="21"/>
              </w:rPr>
              <w:t>Mustafa BAŞ</w:t>
            </w:r>
          </w:p>
        </w:tc>
        <w:tc>
          <w:tcPr>
            <w:tcW w:w="5874" w:type="dxa"/>
            <w:vAlign w:val="top"/>
          </w:tcPr>
          <w:p w:rsidR="00785DC7" w:rsidRPr="00FA1D6A" w:rsidRDefault="005202ED" w:rsidP="008B77E7">
            <w:pPr>
              <w:tabs>
                <w:tab w:val="left" w:pos="1440"/>
                <w:tab w:val="center" w:pos="3032"/>
              </w:tabs>
              <w:ind w:left="360"/>
              <w:jc w:val="left"/>
              <w:cnfStyle w:val="000000010000" w:firstRow="0" w:lastRow="0" w:firstColumn="0" w:lastColumn="0" w:oddVBand="0" w:evenVBand="0" w:oddHBand="0" w:evenHBand="1" w:firstRowFirstColumn="0" w:firstRowLastColumn="0" w:lastRowFirstColumn="0" w:lastRowLastColumn="0"/>
              <w:rPr>
                <w:bCs/>
                <w:color w:val="000000"/>
                <w:sz w:val="21"/>
                <w:szCs w:val="21"/>
              </w:rPr>
            </w:pPr>
            <w:r>
              <w:rPr>
                <w:bCs/>
                <w:color w:val="000000"/>
                <w:sz w:val="21"/>
                <w:szCs w:val="21"/>
              </w:rPr>
              <w:tab/>
            </w:r>
            <w:r w:rsidR="008B77E7" w:rsidRPr="005202ED">
              <w:rPr>
                <w:bCs/>
                <w:color w:val="000000"/>
                <w:sz w:val="21"/>
                <w:szCs w:val="21"/>
              </w:rPr>
              <w:t>Sınıf Öğretmeni</w:t>
            </w:r>
            <w:r w:rsidR="008B77E7">
              <w:rPr>
                <w:bCs/>
                <w:color w:val="000000"/>
                <w:sz w:val="21"/>
                <w:szCs w:val="21"/>
              </w:rPr>
              <w:t xml:space="preserve"> (Görevlendirme)</w:t>
            </w:r>
          </w:p>
        </w:tc>
      </w:tr>
      <w:tr w:rsidR="00785DC7"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785DC7" w:rsidRDefault="005202ED" w:rsidP="002D4961">
            <w:pPr>
              <w:jc w:val="left"/>
              <w:rPr>
                <w:bCs w:val="0"/>
                <w:color w:val="000000"/>
                <w:sz w:val="21"/>
                <w:szCs w:val="21"/>
              </w:rPr>
            </w:pPr>
            <w:r>
              <w:rPr>
                <w:bCs w:val="0"/>
                <w:color w:val="000000"/>
                <w:sz w:val="21"/>
                <w:szCs w:val="21"/>
              </w:rPr>
              <w:t>Hilal BOZOBA</w:t>
            </w:r>
          </w:p>
        </w:tc>
        <w:tc>
          <w:tcPr>
            <w:tcW w:w="5874" w:type="dxa"/>
            <w:vAlign w:val="top"/>
          </w:tcPr>
          <w:p w:rsidR="00785DC7" w:rsidRPr="00FA1D6A" w:rsidRDefault="008B77E7" w:rsidP="008B77E7">
            <w:pPr>
              <w:tabs>
                <w:tab w:val="left" w:pos="1815"/>
                <w:tab w:val="center" w:pos="3032"/>
              </w:tabs>
              <w:ind w:left="360"/>
              <w:jc w:val="left"/>
              <w:cnfStyle w:val="000000000000" w:firstRow="0" w:lastRow="0" w:firstColumn="0" w:lastColumn="0" w:oddVBand="0" w:evenVBand="0" w:oddHBand="0" w:evenHBand="0" w:firstRowFirstColumn="0" w:firstRowLastColumn="0" w:lastRowFirstColumn="0" w:lastRowLastColumn="0"/>
              <w:rPr>
                <w:bCs/>
                <w:color w:val="000000"/>
                <w:sz w:val="21"/>
                <w:szCs w:val="21"/>
              </w:rPr>
            </w:pPr>
            <w:r>
              <w:rPr>
                <w:bCs/>
                <w:color w:val="000000"/>
                <w:sz w:val="21"/>
                <w:szCs w:val="21"/>
              </w:rPr>
              <w:tab/>
            </w:r>
            <w:r w:rsidR="005202ED">
              <w:rPr>
                <w:bCs/>
                <w:color w:val="000000"/>
                <w:sz w:val="21"/>
                <w:szCs w:val="21"/>
              </w:rPr>
              <w:t>Okul Öncesi(</w:t>
            </w:r>
            <w:r>
              <w:rPr>
                <w:bCs/>
                <w:color w:val="000000"/>
                <w:sz w:val="21"/>
                <w:szCs w:val="21"/>
              </w:rPr>
              <w:t>Ücretli</w:t>
            </w:r>
            <w:r w:rsidR="005202ED">
              <w:rPr>
                <w:bCs/>
                <w:color w:val="000000"/>
                <w:sz w:val="21"/>
                <w:szCs w:val="21"/>
              </w:rPr>
              <w:t>)</w:t>
            </w:r>
          </w:p>
        </w:tc>
      </w:tr>
      <w:tr w:rsidR="00785DC7"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785DC7" w:rsidRDefault="008B77E7" w:rsidP="002D4961">
            <w:pPr>
              <w:jc w:val="left"/>
              <w:rPr>
                <w:bCs w:val="0"/>
                <w:color w:val="000000"/>
                <w:sz w:val="21"/>
                <w:szCs w:val="21"/>
              </w:rPr>
            </w:pPr>
            <w:r>
              <w:rPr>
                <w:bCs w:val="0"/>
                <w:color w:val="000000"/>
                <w:sz w:val="21"/>
                <w:szCs w:val="21"/>
              </w:rPr>
              <w:t>Süleyman KARABEY</w:t>
            </w:r>
          </w:p>
        </w:tc>
        <w:tc>
          <w:tcPr>
            <w:tcW w:w="5874" w:type="dxa"/>
            <w:vAlign w:val="top"/>
          </w:tcPr>
          <w:p w:rsidR="00785DC7" w:rsidRPr="008B77E7" w:rsidRDefault="008B77E7" w:rsidP="008B77E7">
            <w:pPr>
              <w:jc w:val="left"/>
              <w:cnfStyle w:val="000000010000" w:firstRow="0" w:lastRow="0" w:firstColumn="0" w:lastColumn="0" w:oddVBand="0" w:evenVBand="0" w:oddHBand="0" w:evenHBand="1" w:firstRowFirstColumn="0" w:firstRowLastColumn="0" w:lastRowFirstColumn="0" w:lastRowLastColumn="0"/>
              <w:rPr>
                <w:bCs/>
                <w:color w:val="000000"/>
                <w:sz w:val="21"/>
                <w:szCs w:val="21"/>
              </w:rPr>
            </w:pPr>
            <w:r>
              <w:rPr>
                <w:bCs/>
                <w:color w:val="000000"/>
                <w:sz w:val="21"/>
                <w:szCs w:val="21"/>
              </w:rPr>
              <w:t xml:space="preserve">                                Sınıf Öğretmeni (Ücretli)</w:t>
            </w:r>
          </w:p>
        </w:tc>
      </w:tr>
    </w:tbl>
    <w:p w:rsidR="009D2E16" w:rsidRDefault="009D2E16" w:rsidP="00ED3C0F">
      <w:pPr>
        <w:pStyle w:val="ResimYazs"/>
        <w:keepNext/>
        <w:spacing w:before="300" w:line="264" w:lineRule="auto"/>
        <w:rPr>
          <w:rFonts w:ascii="Times New Roman" w:hAnsi="Times New Roman"/>
          <w:sz w:val="21"/>
          <w:szCs w:val="21"/>
        </w:rPr>
      </w:pPr>
      <w:bookmarkStart w:id="27" w:name="_Toc436830083"/>
    </w:p>
    <w:p w:rsidR="008B77E7" w:rsidRDefault="008B77E7" w:rsidP="008B77E7"/>
    <w:p w:rsidR="008B77E7" w:rsidRDefault="008B77E7" w:rsidP="008B77E7"/>
    <w:p w:rsidR="008B77E7" w:rsidRDefault="008B77E7" w:rsidP="008B77E7"/>
    <w:p w:rsidR="008B77E7" w:rsidRDefault="008B77E7" w:rsidP="008B77E7"/>
    <w:p w:rsidR="00F201F3" w:rsidRDefault="00F201F3" w:rsidP="008B77E7"/>
    <w:p w:rsidR="00F201F3" w:rsidRDefault="00F201F3" w:rsidP="008B77E7"/>
    <w:p w:rsidR="00F201F3" w:rsidRDefault="00F201F3" w:rsidP="008B77E7"/>
    <w:p w:rsidR="00F201F3" w:rsidRDefault="00F201F3" w:rsidP="008B77E7"/>
    <w:p w:rsidR="00F201F3" w:rsidRDefault="00F201F3" w:rsidP="008B77E7"/>
    <w:p w:rsidR="00F201F3" w:rsidRDefault="00F201F3" w:rsidP="008B77E7"/>
    <w:p w:rsidR="00F924F2" w:rsidRDefault="00F924F2" w:rsidP="008B77E7"/>
    <w:p w:rsidR="00F924F2" w:rsidRDefault="00F924F2" w:rsidP="008B77E7"/>
    <w:p w:rsidR="008B77E7" w:rsidRPr="008B77E7" w:rsidRDefault="008B77E7" w:rsidP="008B77E7"/>
    <w:p w:rsidR="00B523A9" w:rsidRPr="00B15520" w:rsidRDefault="00B523A9" w:rsidP="00ED3C0F">
      <w:pPr>
        <w:pStyle w:val="ResimYazs"/>
        <w:keepNext/>
        <w:spacing w:before="300" w:line="264" w:lineRule="auto"/>
        <w:rPr>
          <w:rFonts w:ascii="Times New Roman" w:hAnsi="Times New Roman"/>
          <w:b w:val="0"/>
          <w:sz w:val="21"/>
          <w:szCs w:val="21"/>
        </w:rPr>
      </w:pPr>
      <w:r w:rsidRPr="00B15520">
        <w:rPr>
          <w:rFonts w:ascii="Times New Roman" w:hAnsi="Times New Roman"/>
          <w:sz w:val="21"/>
          <w:szCs w:val="21"/>
        </w:rPr>
        <w:lastRenderedPageBreak/>
        <w:t xml:space="preserve">Tablo </w:t>
      </w:r>
      <w:r w:rsidR="004C26E4"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4C26E4" w:rsidRPr="00B15520">
        <w:rPr>
          <w:rFonts w:ascii="Times New Roman" w:hAnsi="Times New Roman"/>
          <w:sz w:val="21"/>
          <w:szCs w:val="21"/>
        </w:rPr>
        <w:fldChar w:fldCharType="separate"/>
      </w:r>
      <w:r w:rsidR="00C1079E">
        <w:rPr>
          <w:rFonts w:ascii="Times New Roman" w:hAnsi="Times New Roman"/>
          <w:noProof/>
          <w:sz w:val="21"/>
          <w:szCs w:val="21"/>
        </w:rPr>
        <w:t>4</w:t>
      </w:r>
      <w:r w:rsidR="004C26E4" w:rsidRPr="00B15520">
        <w:rPr>
          <w:rFonts w:ascii="Times New Roman" w:hAnsi="Times New Roman"/>
          <w:sz w:val="21"/>
          <w:szCs w:val="21"/>
        </w:rPr>
        <w:fldChar w:fldCharType="end"/>
      </w:r>
      <w:r w:rsidRPr="00B15520">
        <w:rPr>
          <w:rFonts w:ascii="Times New Roman" w:hAnsi="Times New Roman"/>
          <w:sz w:val="21"/>
          <w:szCs w:val="21"/>
        </w:rPr>
        <w:t>:</w:t>
      </w:r>
      <w:r w:rsidRPr="00B15520">
        <w:rPr>
          <w:rFonts w:ascii="Times New Roman" w:hAnsi="Times New Roman"/>
          <w:b w:val="0"/>
          <w:sz w:val="21"/>
          <w:szCs w:val="21"/>
        </w:rPr>
        <w:t xml:space="preserve"> Kurullar ve Komisyonlar</w:t>
      </w:r>
      <w:bookmarkEnd w:id="27"/>
    </w:p>
    <w:tbl>
      <w:tblPr>
        <w:tblStyle w:val="KlavuzuTablo4-Vurgu21"/>
        <w:tblW w:w="5000" w:type="pct"/>
        <w:tblLayout w:type="fixed"/>
        <w:tblLook w:val="04A0" w:firstRow="1" w:lastRow="0" w:firstColumn="1" w:lastColumn="0" w:noHBand="0" w:noVBand="1"/>
      </w:tblPr>
      <w:tblGrid>
        <w:gridCol w:w="4471"/>
        <w:gridCol w:w="5054"/>
      </w:tblGrid>
      <w:tr w:rsidR="00B523A9" w:rsidRPr="00B15520" w:rsidTr="00105A7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B523A9" w:rsidRPr="00B15520" w:rsidRDefault="00B523A9" w:rsidP="00B523A9">
            <w:pPr>
              <w:rPr>
                <w:sz w:val="21"/>
                <w:szCs w:val="21"/>
              </w:rPr>
            </w:pPr>
            <w:r w:rsidRPr="00B15520">
              <w:rPr>
                <w:sz w:val="21"/>
                <w:szCs w:val="21"/>
              </w:rPr>
              <w:t>Kurul / Komisyon Adı</w:t>
            </w:r>
          </w:p>
        </w:tc>
        <w:tc>
          <w:tcPr>
            <w:tcW w:w="5054" w:type="dxa"/>
            <w:noWrap/>
          </w:tcPr>
          <w:p w:rsidR="00B523A9" w:rsidRPr="00B15520" w:rsidRDefault="00B523A9" w:rsidP="00B523A9">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Görevi</w:t>
            </w:r>
          </w:p>
        </w:tc>
      </w:tr>
      <w:tr w:rsidR="00B523A9" w:rsidRPr="00B15520" w:rsidTr="00105A7A">
        <w:trPr>
          <w:trHeight w:val="397"/>
        </w:trPr>
        <w:tc>
          <w:tcPr>
            <w:cnfStyle w:val="001000000000" w:firstRow="0" w:lastRow="0" w:firstColumn="1" w:lastColumn="0" w:oddVBand="0" w:evenVBand="0" w:oddHBand="0" w:evenHBand="0" w:firstRowFirstColumn="0" w:firstRowLastColumn="0" w:lastRowFirstColumn="0" w:lastRowLastColumn="0"/>
            <w:tcW w:w="4471" w:type="dxa"/>
            <w:noWrap/>
            <w:hideMark/>
          </w:tcPr>
          <w:p w:rsidR="00B523A9" w:rsidRPr="00B15520" w:rsidRDefault="00B523A9" w:rsidP="008B77E7">
            <w:pPr>
              <w:rPr>
                <w:color w:val="000000"/>
                <w:sz w:val="21"/>
                <w:szCs w:val="21"/>
              </w:rPr>
            </w:pPr>
            <w:r w:rsidRPr="00B15520">
              <w:rPr>
                <w:color w:val="000000"/>
                <w:sz w:val="21"/>
                <w:szCs w:val="21"/>
              </w:rPr>
              <w:t>Öğrenci Disiplin Kurulu</w:t>
            </w:r>
          </w:p>
        </w:tc>
        <w:tc>
          <w:tcPr>
            <w:tcW w:w="5054" w:type="dxa"/>
            <w:noWrap/>
            <w:hideMark/>
          </w:tcPr>
          <w:p w:rsidR="00B523A9" w:rsidRPr="00B15520" w:rsidRDefault="00B523A9" w:rsidP="00B523A9">
            <w:pPr>
              <w:jc w:val="left"/>
              <w:cnfStyle w:val="000000000000" w:firstRow="0" w:lastRow="0" w:firstColumn="0" w:lastColumn="0" w:oddVBand="0" w:evenVBand="0" w:oddHBand="0" w:evenHBand="0" w:firstRowFirstColumn="0" w:firstRowLastColumn="0" w:lastRowFirstColumn="0" w:lastRowLastColumn="0"/>
              <w:rPr>
                <w:color w:val="000000"/>
                <w:sz w:val="21"/>
                <w:szCs w:val="21"/>
              </w:rPr>
            </w:pPr>
            <w:r w:rsidRPr="00B15520">
              <w:rPr>
                <w:bCs/>
                <w:color w:val="000000"/>
                <w:sz w:val="21"/>
                <w:szCs w:val="21"/>
              </w:rPr>
              <w:t>Yönetmelikteki Görevler</w:t>
            </w:r>
          </w:p>
        </w:tc>
      </w:tr>
      <w:tr w:rsidR="00FA1D6A" w:rsidRPr="00B15520" w:rsidTr="00105A7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71" w:type="dxa"/>
            <w:noWrap/>
            <w:hideMark/>
          </w:tcPr>
          <w:p w:rsidR="00FA1D6A" w:rsidRPr="00B15520" w:rsidRDefault="00FA1D6A" w:rsidP="008B77E7">
            <w:pPr>
              <w:rPr>
                <w:color w:val="000000"/>
                <w:sz w:val="21"/>
                <w:szCs w:val="21"/>
              </w:rPr>
            </w:pPr>
            <w:r>
              <w:rPr>
                <w:color w:val="000000"/>
                <w:sz w:val="21"/>
                <w:szCs w:val="21"/>
              </w:rPr>
              <w:t>Yazı İnceleme Kurulu</w:t>
            </w:r>
          </w:p>
        </w:tc>
        <w:tc>
          <w:tcPr>
            <w:tcW w:w="5054" w:type="dxa"/>
            <w:noWrap/>
            <w:hideMark/>
          </w:tcPr>
          <w:p w:rsidR="00FA1D6A" w:rsidRPr="00B15520" w:rsidRDefault="00FA1D6A" w:rsidP="00DA7D01">
            <w:pPr>
              <w:jc w:val="left"/>
              <w:cnfStyle w:val="000000010000" w:firstRow="0" w:lastRow="0" w:firstColumn="0" w:lastColumn="0" w:oddVBand="0" w:evenVBand="0" w:oddHBand="0" w:evenHBand="1" w:firstRowFirstColumn="0" w:firstRowLastColumn="0" w:lastRowFirstColumn="0" w:lastRowLastColumn="0"/>
              <w:rPr>
                <w:color w:val="000000"/>
                <w:sz w:val="21"/>
                <w:szCs w:val="21"/>
              </w:rPr>
            </w:pPr>
            <w:r w:rsidRPr="00B15520">
              <w:rPr>
                <w:bCs/>
                <w:color w:val="000000"/>
                <w:sz w:val="21"/>
                <w:szCs w:val="21"/>
              </w:rPr>
              <w:t>Yönetmelikteki Görevler</w:t>
            </w:r>
          </w:p>
        </w:tc>
      </w:tr>
      <w:tr w:rsidR="00FA1D6A" w:rsidRPr="00B15520" w:rsidTr="00105A7A">
        <w:trPr>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FA1D6A" w:rsidRDefault="00FA1D6A" w:rsidP="008B77E7">
            <w:pPr>
              <w:rPr>
                <w:color w:val="000000"/>
                <w:sz w:val="21"/>
                <w:szCs w:val="21"/>
              </w:rPr>
            </w:pPr>
            <w:r>
              <w:rPr>
                <w:color w:val="000000"/>
                <w:sz w:val="21"/>
                <w:szCs w:val="21"/>
              </w:rPr>
              <w:t>Muayene/ Teslim Alma Komisyonu</w:t>
            </w:r>
          </w:p>
        </w:tc>
        <w:tc>
          <w:tcPr>
            <w:tcW w:w="5054" w:type="dxa"/>
            <w:noWrap/>
          </w:tcPr>
          <w:p w:rsidR="00FA1D6A" w:rsidRPr="00B15520" w:rsidRDefault="00FA1D6A" w:rsidP="00DA7D01">
            <w:pPr>
              <w:jc w:val="left"/>
              <w:cnfStyle w:val="000000000000" w:firstRow="0" w:lastRow="0" w:firstColumn="0" w:lastColumn="0" w:oddVBand="0" w:evenVBand="0" w:oddHBand="0" w:evenHBand="0" w:firstRowFirstColumn="0" w:firstRowLastColumn="0" w:lastRowFirstColumn="0" w:lastRowLastColumn="0"/>
              <w:rPr>
                <w:color w:val="000000"/>
                <w:sz w:val="21"/>
                <w:szCs w:val="21"/>
              </w:rPr>
            </w:pPr>
            <w:r w:rsidRPr="00B15520">
              <w:rPr>
                <w:bCs/>
                <w:color w:val="000000"/>
                <w:sz w:val="21"/>
                <w:szCs w:val="21"/>
              </w:rPr>
              <w:t>Yönetmelikteki Görevler</w:t>
            </w:r>
          </w:p>
        </w:tc>
      </w:tr>
      <w:tr w:rsidR="00FA1D6A" w:rsidRPr="00B15520" w:rsidTr="00105A7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FA1D6A" w:rsidRDefault="004B5083" w:rsidP="008B77E7">
            <w:pPr>
              <w:rPr>
                <w:color w:val="000000"/>
                <w:sz w:val="21"/>
                <w:szCs w:val="21"/>
              </w:rPr>
            </w:pPr>
            <w:r>
              <w:rPr>
                <w:color w:val="000000"/>
                <w:sz w:val="21"/>
                <w:szCs w:val="21"/>
              </w:rPr>
              <w:t>Tören Hazırlama ve Uygulama Komisyonu</w:t>
            </w:r>
          </w:p>
        </w:tc>
        <w:tc>
          <w:tcPr>
            <w:tcW w:w="5054" w:type="dxa"/>
            <w:noWrap/>
          </w:tcPr>
          <w:p w:rsidR="00FA1D6A" w:rsidRPr="00B15520" w:rsidRDefault="00FA1D6A" w:rsidP="00DA7D01">
            <w:pPr>
              <w:jc w:val="left"/>
              <w:cnfStyle w:val="000000010000" w:firstRow="0" w:lastRow="0" w:firstColumn="0" w:lastColumn="0" w:oddVBand="0" w:evenVBand="0" w:oddHBand="0" w:evenHBand="1" w:firstRowFirstColumn="0" w:firstRowLastColumn="0" w:lastRowFirstColumn="0" w:lastRowLastColumn="0"/>
              <w:rPr>
                <w:color w:val="000000"/>
                <w:sz w:val="21"/>
                <w:szCs w:val="21"/>
              </w:rPr>
            </w:pPr>
            <w:r w:rsidRPr="00B15520">
              <w:rPr>
                <w:bCs/>
                <w:color w:val="000000"/>
                <w:sz w:val="21"/>
                <w:szCs w:val="21"/>
              </w:rPr>
              <w:t>Yönetmelikteki Görevler</w:t>
            </w:r>
          </w:p>
        </w:tc>
      </w:tr>
      <w:tr w:rsidR="00FA1D6A" w:rsidRPr="00B15520" w:rsidTr="00105A7A">
        <w:trPr>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FA1D6A" w:rsidRDefault="004B5083" w:rsidP="008B77E7">
            <w:pPr>
              <w:rPr>
                <w:color w:val="000000"/>
                <w:sz w:val="21"/>
                <w:szCs w:val="21"/>
              </w:rPr>
            </w:pPr>
            <w:r>
              <w:rPr>
                <w:color w:val="000000"/>
                <w:sz w:val="21"/>
                <w:szCs w:val="21"/>
              </w:rPr>
              <w:t>Yazı İnceleme Komisyonu</w:t>
            </w:r>
          </w:p>
        </w:tc>
        <w:tc>
          <w:tcPr>
            <w:tcW w:w="5054" w:type="dxa"/>
            <w:noWrap/>
          </w:tcPr>
          <w:p w:rsidR="00FA1D6A" w:rsidRPr="00B15520" w:rsidRDefault="00FA1D6A" w:rsidP="00DA7D01">
            <w:pPr>
              <w:jc w:val="left"/>
              <w:cnfStyle w:val="000000000000" w:firstRow="0" w:lastRow="0" w:firstColumn="0" w:lastColumn="0" w:oddVBand="0" w:evenVBand="0" w:oddHBand="0" w:evenHBand="0" w:firstRowFirstColumn="0" w:firstRowLastColumn="0" w:lastRowFirstColumn="0" w:lastRowLastColumn="0"/>
              <w:rPr>
                <w:color w:val="000000"/>
                <w:sz w:val="21"/>
                <w:szCs w:val="21"/>
              </w:rPr>
            </w:pPr>
            <w:r w:rsidRPr="00B15520">
              <w:rPr>
                <w:bCs/>
                <w:color w:val="000000"/>
                <w:sz w:val="21"/>
                <w:szCs w:val="21"/>
              </w:rPr>
              <w:t>Yönetmelikteki Görevler</w:t>
            </w:r>
          </w:p>
        </w:tc>
      </w:tr>
      <w:tr w:rsidR="00FA1D6A" w:rsidRPr="00B15520" w:rsidTr="00105A7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FA1D6A" w:rsidRDefault="004B5083" w:rsidP="008B77E7">
            <w:pPr>
              <w:rPr>
                <w:color w:val="000000"/>
                <w:sz w:val="21"/>
                <w:szCs w:val="21"/>
              </w:rPr>
            </w:pPr>
            <w:r>
              <w:rPr>
                <w:color w:val="000000"/>
                <w:sz w:val="21"/>
                <w:szCs w:val="21"/>
              </w:rPr>
              <w:t>Taşımalı Öğrencilerle İlgili Komisyon</w:t>
            </w:r>
          </w:p>
        </w:tc>
        <w:tc>
          <w:tcPr>
            <w:tcW w:w="5054" w:type="dxa"/>
            <w:noWrap/>
          </w:tcPr>
          <w:p w:rsidR="00FA1D6A" w:rsidRPr="00B15520" w:rsidRDefault="00FA1D6A" w:rsidP="00DA7D01">
            <w:pPr>
              <w:jc w:val="left"/>
              <w:cnfStyle w:val="000000010000" w:firstRow="0" w:lastRow="0" w:firstColumn="0" w:lastColumn="0" w:oddVBand="0" w:evenVBand="0" w:oddHBand="0" w:evenHBand="1" w:firstRowFirstColumn="0" w:firstRowLastColumn="0" w:lastRowFirstColumn="0" w:lastRowLastColumn="0"/>
              <w:rPr>
                <w:color w:val="000000"/>
                <w:sz w:val="21"/>
                <w:szCs w:val="21"/>
              </w:rPr>
            </w:pPr>
            <w:r w:rsidRPr="00B15520">
              <w:rPr>
                <w:bCs/>
                <w:color w:val="000000"/>
                <w:sz w:val="21"/>
                <w:szCs w:val="21"/>
              </w:rPr>
              <w:t>Yönetmelikteki Görevler</w:t>
            </w:r>
          </w:p>
        </w:tc>
      </w:tr>
      <w:tr w:rsidR="00FA1D6A" w:rsidRPr="00B15520" w:rsidTr="00105A7A">
        <w:trPr>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FA1D6A" w:rsidRDefault="004B5083" w:rsidP="008B77E7">
            <w:pPr>
              <w:rPr>
                <w:color w:val="000000"/>
                <w:sz w:val="21"/>
                <w:szCs w:val="21"/>
              </w:rPr>
            </w:pPr>
            <w:r>
              <w:rPr>
                <w:color w:val="000000"/>
                <w:sz w:val="21"/>
                <w:szCs w:val="21"/>
              </w:rPr>
              <w:t>Okul Seçim Kurulu</w:t>
            </w:r>
          </w:p>
        </w:tc>
        <w:tc>
          <w:tcPr>
            <w:tcW w:w="5054" w:type="dxa"/>
            <w:noWrap/>
          </w:tcPr>
          <w:p w:rsidR="00FA1D6A" w:rsidRPr="00B15520" w:rsidRDefault="00FA1D6A" w:rsidP="00DA7D01">
            <w:pPr>
              <w:jc w:val="left"/>
              <w:cnfStyle w:val="000000000000" w:firstRow="0" w:lastRow="0" w:firstColumn="0" w:lastColumn="0" w:oddVBand="0" w:evenVBand="0" w:oddHBand="0" w:evenHBand="0" w:firstRowFirstColumn="0" w:firstRowLastColumn="0" w:lastRowFirstColumn="0" w:lastRowLastColumn="0"/>
              <w:rPr>
                <w:color w:val="000000"/>
                <w:sz w:val="21"/>
                <w:szCs w:val="21"/>
              </w:rPr>
            </w:pPr>
            <w:r w:rsidRPr="00B15520">
              <w:rPr>
                <w:bCs/>
                <w:color w:val="000000"/>
                <w:sz w:val="21"/>
                <w:szCs w:val="21"/>
              </w:rPr>
              <w:t>Yönetmelikteki Görevler</w:t>
            </w:r>
          </w:p>
        </w:tc>
      </w:tr>
      <w:tr w:rsidR="00FA1D6A" w:rsidRPr="00B15520" w:rsidTr="00105A7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FA1D6A" w:rsidRDefault="004B5083" w:rsidP="008B77E7">
            <w:pPr>
              <w:rPr>
                <w:color w:val="000000"/>
                <w:sz w:val="21"/>
                <w:szCs w:val="21"/>
              </w:rPr>
            </w:pPr>
            <w:r>
              <w:rPr>
                <w:color w:val="000000"/>
                <w:sz w:val="21"/>
                <w:szCs w:val="21"/>
              </w:rPr>
              <w:t>Okul Aile Birliği Denetleme Kurulu</w:t>
            </w:r>
          </w:p>
        </w:tc>
        <w:tc>
          <w:tcPr>
            <w:tcW w:w="5054" w:type="dxa"/>
            <w:noWrap/>
          </w:tcPr>
          <w:p w:rsidR="00FA1D6A" w:rsidRPr="00B15520" w:rsidRDefault="00FA1D6A" w:rsidP="00DA7D01">
            <w:pPr>
              <w:jc w:val="left"/>
              <w:cnfStyle w:val="000000010000" w:firstRow="0" w:lastRow="0" w:firstColumn="0" w:lastColumn="0" w:oddVBand="0" w:evenVBand="0" w:oddHBand="0" w:evenHBand="1" w:firstRowFirstColumn="0" w:firstRowLastColumn="0" w:lastRowFirstColumn="0" w:lastRowLastColumn="0"/>
              <w:rPr>
                <w:color w:val="000000"/>
                <w:sz w:val="21"/>
                <w:szCs w:val="21"/>
              </w:rPr>
            </w:pPr>
            <w:r w:rsidRPr="00B15520">
              <w:rPr>
                <w:bCs/>
                <w:color w:val="000000"/>
                <w:sz w:val="21"/>
                <w:szCs w:val="21"/>
              </w:rPr>
              <w:t>Yönetmelikteki Görevler</w:t>
            </w:r>
          </w:p>
        </w:tc>
      </w:tr>
    </w:tbl>
    <w:p w:rsidR="00F66F66" w:rsidRPr="00B15520" w:rsidRDefault="00F66F66" w:rsidP="00B523A9">
      <w:pPr>
        <w:rPr>
          <w:sz w:val="21"/>
          <w:szCs w:val="21"/>
        </w:rPr>
      </w:pPr>
    </w:p>
    <w:p w:rsidR="00B523A9" w:rsidRDefault="00B523A9" w:rsidP="00B523A9">
      <w:pPr>
        <w:spacing w:before="120" w:line="276" w:lineRule="auto"/>
        <w:jc w:val="both"/>
        <w:rPr>
          <w:rFonts w:eastAsiaTheme="minorHAnsi"/>
          <w:sz w:val="21"/>
          <w:szCs w:val="21"/>
          <w:lang w:eastAsia="en-US"/>
        </w:rPr>
      </w:pPr>
    </w:p>
    <w:p w:rsidR="009D2E16" w:rsidRDefault="009D2E16" w:rsidP="00B523A9">
      <w:pPr>
        <w:spacing w:before="120" w:line="276" w:lineRule="auto"/>
        <w:jc w:val="both"/>
        <w:rPr>
          <w:rFonts w:eastAsiaTheme="minorHAnsi"/>
          <w:sz w:val="21"/>
          <w:szCs w:val="21"/>
          <w:lang w:eastAsia="en-US"/>
        </w:rPr>
      </w:pPr>
    </w:p>
    <w:p w:rsidR="009D2E16" w:rsidRDefault="009D2E16" w:rsidP="00B523A9">
      <w:pPr>
        <w:spacing w:before="120" w:line="276" w:lineRule="auto"/>
        <w:jc w:val="both"/>
        <w:rPr>
          <w:rFonts w:eastAsiaTheme="minorHAnsi"/>
          <w:sz w:val="21"/>
          <w:szCs w:val="21"/>
          <w:lang w:eastAsia="en-US"/>
        </w:rPr>
      </w:pPr>
    </w:p>
    <w:p w:rsidR="009D2E16" w:rsidRPr="00B15520" w:rsidRDefault="009D2E16" w:rsidP="00B523A9">
      <w:pPr>
        <w:spacing w:before="120" w:line="276" w:lineRule="auto"/>
        <w:jc w:val="both"/>
        <w:rPr>
          <w:rFonts w:eastAsiaTheme="minorHAnsi"/>
          <w:sz w:val="21"/>
          <w:szCs w:val="21"/>
          <w:lang w:eastAsia="en-US"/>
        </w:rPr>
      </w:pPr>
    </w:p>
    <w:p w:rsidR="00F67C07" w:rsidRPr="00B15520" w:rsidRDefault="00F924F2" w:rsidP="00505ADB">
      <w:pPr>
        <w:ind w:right="-428"/>
        <w:jc w:val="center"/>
      </w:pPr>
      <w:r>
        <w:rPr>
          <w:noProof/>
        </w:rPr>
      </w:r>
      <w:r>
        <w:rPr>
          <w:noProof/>
        </w:rPr>
        <w:pict>
          <v:group id="Grup 192" o:spid="_x0000_s1064" style="width:369.95pt;height:275.45pt;mso-position-horizontal-relative:char;mso-position-vertical-relative:line" coordsize="42532,28279">
            <v:group id="Grup 193" o:spid="_x0000_s1065" style="position:absolute;left:9244;top:5828;width:9715;height:17094" coordsize="10492,17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Sol Köşeli Ayraç 194" o:spid="_x0000_s1066" type="#_x0000_t85" style="position:absolute;top:9296;width:1790;height:5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sN8EA&#10;AADcAAAADwAAAGRycy9kb3ducmV2LnhtbERPzWrCQBC+F3yHZQRvdaOHtI2uIoKi9NBWfYAhOybB&#10;7GzMjjG+vVso9DYf3+/Ml72rVUdtqDwbmIwTUMS5txUXBk7Hzes7qCDIFmvPZOBBAZaLwcscM+vv&#10;/EPdQQoVQzhkaKAUaTKtQ16SwzD2DXHkzr51KBG2hbYt3mO4q/U0SVLtsOLYUGJD65Lyy+HmDBT7&#10;TZfW093n24m/t0iXj6t8iTGjYb+agRLq5V/8597ZOH+Swu8z8QK9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rDfBAAAA3AAAAA8AAAAAAAAAAAAAAAAAmAIAAGRycy9kb3du&#10;cmV2LnhtbFBLBQYAAAAABAAEAPUAAACGAwAAAAA=&#10;" adj="0" strokecolor="#e26206 [2409]" strokeweight="4.5pt">
                <v:textbox inset="0,0,0,0"/>
              </v:shape>
              <v:shape id="Sol Köşeli Ayraç 195" o:spid="_x0000_s1067" type="#_x0000_t85" style="position:absolute;top:3886;width:1790;height:5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DUL8A&#10;AADcAAAADwAAAGRycy9kb3ducmV2LnhtbERPyYoCMRC9D/gPoQRv02k9uLRGEUFmjuMCXouk7DWV&#10;phPb9u8nAwPe6vHW2uwG24ieOl86VjBNUhDE2pmScwXXy/FzCcIHZIONY1LwIg+77ehjg5lxTz5R&#10;fw65iCHsM1RQhNBmUnpdkEWfuJY4cnfXWQwRdrk0HT5juG3kLE3n0mLJsaHAlg4F6fr8sArmp8vP&#10;V+1nvrZVpftBrxa3aqXUZDzs1yACDeEt/nd/mzh/uoC/Z+IFc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8ANQvwAAANwAAAAPAAAAAAAAAAAAAAAAAJgCAABkcnMvZG93bnJl&#10;di54bWxQSwUGAAAAAAQABAD1AAAAhAMAAAAA&#10;" adj="0" strokecolor="#e26206 [2409]" strokeweight="4.5pt"/>
              <v:shape id="Sol Köşeli Ayraç 196" o:spid="_x0000_s1068" type="#_x0000_t85" style="position:absolute;width:1790;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IsMA&#10;AADcAAAADwAAAGRycy9kb3ducmV2LnhtbESPS28CMQyE70j9D5GRuEEWDjy2BIQqVe2xQKVercTd&#10;Z5zVJl2Wf18fkLjZmvHM5/1x9K0aqI9VYAPLRQaK2AZXcWHg+/o+34KKCdlhG5gM3CnC8fAy2WPu&#10;wo3PNFxSoSSEY44GypS6XOtoS/IYF6EjFu039B6TrH2hXY83CfetXmXZWnusWBpK7OitJNtc/ryB&#10;9fn69dHEVWx8XdthtLvNT70zZjYdT6+gEo3paX5cfzrB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XIsMAAADcAAAADwAAAAAAAAAAAAAAAACYAgAAZHJzL2Rv&#10;d25yZXYueG1sUEsFBgAAAAAEAAQA9QAAAIgDAAAAAA==&#10;" adj="0" strokecolor="#e26206 [2409]" strokeweight="4.5pt"/>
              <v:shape id="Text Box 62" o:spid="_x0000_s1069" style="position:absolute;left:1612;top:1714;width:8841;height:4318;visibility:visible;v-text-anchor:middle" coordsize="884155,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30sMA&#10;AADcAAAADwAAAGRycy9kb3ducmV2LnhtbERPS2vCQBC+F/wPywi9FN2kB0mjq4TS0h59FTwO2TEJ&#10;yc6m2TWu/94VCr3Nx/ec1SaYTow0uMaygnSegCAurW64UnA8fM4yEM4ja+wsk4IbOdisJ08rzLW9&#10;8o7Gva9EDGGXo4La+z6X0pU1GXRz2xNH7mwHgz7CoZJ6wGsMN518TZKFNNhwbKixp/eaynZ/MQpc&#10;9lt8pR/bbNy1bbn4uYRT8RKUep6GYgnCU/D/4j/3t47z0zd4PBMv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30sMAAADcAAAADwAAAAAAAAAAAAAAAACYAgAAZHJzL2Rv&#10;d25yZXYueG1sUEsFBgAAAAAEAAQA9QAAAIgDAAAAAA==&#10;" adj="-11796480,,5400" path="m,l693977,c799009,,884155,85146,884155,190178r,241622l190178,431800c85146,431800,,346654,,241622l,xe" fillcolor="#fdd1b1 [1305]" strokecolor="#e26206 [2409]" strokeweight="4.5pt">
                <v:stroke joinstyle="miter"/>
                <v:formulas/>
                <v:path o:connecttype="custom" o:connectlocs="0,0;6939,0;8841,1902;8841,4318;8841,4318;1902,4318;0,2416;0,0;0,0" o:connectangles="0,0,0,0,0,0,0,0,0" textboxrect="0,0,884155,431800"/>
                <v:textbox inset="0,0,0,0">
                  <w:txbxContent>
                    <w:p w:rsidR="007B2AD1" w:rsidRPr="000A28AD" w:rsidRDefault="007B2AD1" w:rsidP="00CA4E24">
                      <w:pPr>
                        <w:jc w:val="center"/>
                        <w:rPr>
                          <w:rFonts w:ascii="Bookman Old Style" w:hAnsi="Bookman Old Style" w:cs="Tahoma"/>
                          <w:sz w:val="16"/>
                          <w:szCs w:val="16"/>
                        </w:rPr>
                      </w:pPr>
                      <w:r>
                        <w:rPr>
                          <w:rFonts w:ascii="Bookman Old Style" w:hAnsi="Bookman Old Style" w:cs="Tahoma"/>
                          <w:sz w:val="16"/>
                          <w:szCs w:val="16"/>
                        </w:rPr>
                        <w:t>Sınıf Öğretmeni</w:t>
                      </w:r>
                    </w:p>
                  </w:txbxContent>
                </v:textbox>
              </v:shape>
              <v:shape id="Text Box 62" o:spid="_x0000_s1070" style="position:absolute;left:1650;top:7124;width:8842;height:4318;visibility:visible;v-text-anchor:middle" coordsize="884155,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4U8sUA&#10;AADcAAAADwAAAGRycy9kb3ducmV2LnhtbESPQWvDMAyF74P9B6PBLmN12kMJWd0SSsd2XLsWehSx&#10;moTEchq7qffvp8NgN4n39N6n1Sa5Xk00htazgfksA0VcedtybeD4/f6agwoR2WLvmQz8UIDN+vFh&#10;hYX1d97TdIi1khAOBRpoYhwKrUPVkMMw8wOxaBc/OoyyjrW2I94l3PV6kWVL7bBlaWhwoG1DVXe4&#10;OQMhv5Yf891XPu27rlqebulcviRjnp9S+QYqUor/5r/rTyv4C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hTyxQAAANwAAAAPAAAAAAAAAAAAAAAAAJgCAABkcnMv&#10;ZG93bnJldi54bWxQSwUGAAAAAAQABAD1AAAAigMAAAAA&#10;" adj="-11796480,,5400" path="m,l693977,c799009,,884155,85146,884155,190178r,241622l190178,431800c85146,431800,,346654,,241622l,xe" fillcolor="#fdd1b1 [1305]" strokecolor="#e26206 [2409]" strokeweight="4.5pt">
                <v:stroke joinstyle="miter"/>
                <v:formulas/>
                <v:path o:connecttype="custom" o:connectlocs="0,0;6940,0;8842,1902;8842,4318;8842,4318;1902,4318;0,2416;0,0;0,0" o:connectangles="0,0,0,0,0,0,0,0,0" textboxrect="0,0,884155,431800"/>
                <v:textbox inset="0,0,0,0">
                  <w:txbxContent>
                    <w:p w:rsidR="007B2AD1" w:rsidRPr="000A28AD" w:rsidRDefault="007B2AD1" w:rsidP="00D8114B">
                      <w:pPr>
                        <w:rPr>
                          <w:rFonts w:ascii="Bookman Old Style" w:hAnsi="Bookman Old Style" w:cs="Tahoma"/>
                          <w:sz w:val="16"/>
                          <w:szCs w:val="16"/>
                        </w:rPr>
                      </w:pPr>
                      <w:r>
                        <w:rPr>
                          <w:rFonts w:ascii="Bookman Old Style" w:hAnsi="Bookman Old Style" w:cs="Tahoma"/>
                          <w:sz w:val="16"/>
                          <w:szCs w:val="16"/>
                        </w:rPr>
                        <w:t xml:space="preserve">    Bilgisayar                         Öğretmeni</w:t>
                      </w:r>
                    </w:p>
                  </w:txbxContent>
                </v:textbox>
              </v:shape>
              <v:shape id="Text Box 62" o:spid="_x0000_s1071" style="position:absolute;left:1612;top:12763;width:8841;height:4318;visibility:visible;v-text-anchor:middle" coordsize="884155,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acMA&#10;AADcAAAADwAAAGRycy9kb3ducmV2LnhtbERPPWvDMBDdC/0P4gJdSiI7QzBOlGBCSzsmaQsZD+ti&#10;G1sn15Jt9d9HhUK3e7zP2x2C6cREg2ssK0hXCQji0uqGKwWfH6/LDITzyBo7y6Tghxwc9o8PO8y1&#10;nflM08VXIoawy1FB7X2fS+nKmgy6le2JI3ezg0Ef4VBJPeAcw00n10mykQYbjg019nSsqWwvo1Hg&#10;su/iLX05ZdO5bcvN1xiuxXNQ6mkRii0IT8H/i//c7zrOX6fw+0y8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xacMAAADcAAAADwAAAAAAAAAAAAAAAACYAgAAZHJzL2Rv&#10;d25yZXYueG1sUEsFBgAAAAAEAAQA9QAAAIgDAAAAAA==&#10;" adj="-11796480,,5400" path="m,l693977,c799009,,884155,85146,884155,190178r,241622l190178,431800c85146,431800,,346654,,241622l,xe" fillcolor="#fdd1b1 [1305]" strokecolor="#e26206 [2409]" strokeweight="4.5pt">
                <v:stroke joinstyle="miter"/>
                <v:formulas/>
                <v:path o:connecttype="custom" o:connectlocs="0,0;6939,0;8841,1902;8841,4318;8841,4318;1902,4318;0,2416;0,0;0,0" o:connectangles="0,0,0,0,0,0,0,0,0" textboxrect="0,0,884155,431800"/>
                <v:textbox inset="0,0,0,0">
                  <w:txbxContent>
                    <w:p w:rsidR="007B2AD1" w:rsidRPr="000A28AD" w:rsidRDefault="007B2AD1" w:rsidP="00CA4E24">
                      <w:pPr>
                        <w:jc w:val="center"/>
                        <w:rPr>
                          <w:rFonts w:ascii="Bookman Old Style" w:hAnsi="Bookman Old Style" w:cs="Tahoma"/>
                          <w:sz w:val="16"/>
                          <w:szCs w:val="16"/>
                        </w:rPr>
                      </w:pPr>
                      <w:r>
                        <w:rPr>
                          <w:rFonts w:ascii="Bookman Old Style" w:hAnsi="Bookman Old Style" w:cs="Tahoma"/>
                          <w:sz w:val="16"/>
                          <w:szCs w:val="16"/>
                        </w:rPr>
                        <w:t>Memur</w:t>
                      </w:r>
                    </w:p>
                    <w:p w:rsidR="007B2AD1" w:rsidRDefault="007B2AD1"/>
                  </w:txbxContent>
                </v:textbox>
              </v:shape>
            </v:group>
            <v:group id="Grup 204" o:spid="_x0000_s1072" style="position:absolute;left:20347;top:5878;width:10433;height:22401" coordsize="10421,2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Sol Köşeli Ayraç 214" o:spid="_x0000_s1073" type="#_x0000_t85" style="position:absolute;top:14646;width:1784;height:5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PbsQA&#10;AADcAAAADwAAAGRycy9kb3ducmV2LnhtbESPQWvCQBCF7wX/wzKCt7qpQivRVUJQ0ByERnufZsck&#10;NDsbdleN/74rFHqb4b33zZvVZjCduJHzrWUFb9MEBHFldcu1gvNp97oA4QOyxs4yKXiQh8169LLC&#10;VNs7f9KtDLWIEPYpKmhC6FMpfdWQQT+1PXHULtYZDHF1tdQO7xFuOjlLkndpsOV4ocGe8oaqn/Jq&#10;IuUrLw75ID+y67Y4Z/OjK4vuW6nJeMiWIAIN4d/8l97rWH82h+czc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8z27EAAAA3AAAAA8AAAAAAAAAAAAAAAAAmAIAAGRycy9k&#10;b3ducmV2LnhtbFBLBQYAAAAABAAEAPUAAACJAwAAAAA=&#10;" adj="0" strokecolor="#b14c1d [2406]" strokeweight="4.5pt">
                <v:textbox inset="0,0,0,0"/>
              </v:shape>
              <v:shape id="Sol Köşeli Ayraç 215" o:spid="_x0000_s1074" type="#_x0000_t85" style="position:absolute;top:9309;width:1787;height:5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XGsUA&#10;AADcAAAADwAAAGRycy9kb3ducmV2LnhtbESPQWvCQBCF7wX/wzJCb3WjLa1EVwlBweZQaNT7mB2T&#10;YHY27K4a/323UOhthvfeN2+W68F04kbOt5YVTCcJCOLK6pZrBYf99mUOwgdkjZ1lUvAgD+vV6GmJ&#10;qbZ3/qZbGWoRIexTVNCE0KdS+qohg35ie+Kona0zGOLqaqkd3iPcdHKWJO/SYMvxQoM95Q1Vl/Jq&#10;IuWYF5/5ID+y66Y4ZK9friy6k1LP4yFbgAg0hH/zX3qnY/3ZG/w+Eye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VcaxQAAANwAAAAPAAAAAAAAAAAAAAAAAJgCAABkcnMv&#10;ZG93bnJldi54bWxQSwUGAAAAAAQABAD1AAAAigMAAAAA&#10;" adj="0" strokecolor="#b14c1d [2406]" strokeweight="4.5pt">
                <v:textbox inset="0,0,0,0"/>
              </v:shape>
              <v:shape id="Sol Köşeli Ayraç 216" o:spid="_x0000_s1075" type="#_x0000_t85" style="position:absolute;top:3889;width:1787;height:5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VncEA&#10;AADcAAAADwAAAGRycy9kb3ducmV2LnhtbERPTYvCMBC9L/gfwgje1lRBka5RlgWXRURp68Hj0IxN&#10;2WZSmqj13xtB8DaP9znLdW8bcaXO144VTMYJCOLS6ZorBcdi87kA4QOyxsYxKbiTh/Vq8LHEVLsb&#10;Z3TNQyViCPsUFZgQ2lRKXxqy6MeuJY7c2XUWQ4RdJXWHtxhuGzlNkrm0WHNsMNjSj6HyP79YBWFr&#10;qsL/Hk5ZsT1nfXnfH3e7i1KjYf/9BSJQH97il/tPx/nTGTyfi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h1Z3BAAAA3AAAAA8AAAAAAAAAAAAAAAAAmAIAAGRycy9kb3du&#10;cmV2LnhtbFBLBQYAAAAABAAEAPUAAACGAwAAAAA=&#10;" adj="0" strokecolor="#b14c1d [2406]" strokeweight="4.5pt"/>
              <v:shape id="Sol Köşeli Ayraç 217" o:spid="_x0000_s1076" type="#_x0000_t85" style="position:absolute;width:1787;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L6sIA&#10;AADcAAAADwAAAGRycy9kb3ducmV2LnhtbERPTWvCQBC9C/0PyxS86aY5BImuUgotJUglxoPHITtm&#10;g9nZkF01+fduodDbPN7nbHaj7cSdBt86VvC2TEAQ10633Cg4VZ+LFQgfkDV2jknBRB5225fZBnPt&#10;HlzS/RgaEUPY56jAhNDnUvrakEW/dD1x5C5usBgiHBqpB3zEcNvJNEkyabHl2GCwpw9D9fV4swpC&#10;YZrKfx3OZVVcyrGefk77/U2p+ev4vgYRaAz/4j/3t47z0wx+n4kX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c0vqwgAAANwAAAAPAAAAAAAAAAAAAAAAAJgCAABkcnMvZG93&#10;bnJldi54bWxQSwUGAAAAAAQABAD1AAAAhwMAAAAA&#10;" adj="0" strokecolor="#b14c1d [2406]" strokeweight="4.5pt"/>
              <v:shape id="Text Box 62" o:spid="_x0000_s1077" style="position:absolute;left:1503;top:1696;width:8918;height:4320;visibility:visible;v-text-anchor:middle" coordsize="891773,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54MIA&#10;AADcAAAADwAAAGRycy9kb3ducmV2LnhtbERPTWuDQBC9F/IflgnkUpq1UhsxrlICQi491PbS2+BO&#10;VXRnjbtJzL/PFgq9zeN9Tl4uZhQXml1vWcHzNgJB3Fjdc6vg67N6SkE4j6xxtEwKbuSgLFYPOWba&#10;XvmDLrVvRQhhl6GCzvspk9I1HRl0WzsRB+7HzgZ9gHMr9YzXEG5GGUfRqzTYc2jocKJDR81Qn42C&#10;+Lsf4qpJ0ilNEsnvJ0uPuxelNuvlbQ/C0+L/xX/uow7z4x38PhMu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XngwgAAANwAAAAPAAAAAAAAAAAAAAAAAJgCAABkcnMvZG93&#10;bnJldi54bWxQSwUGAAAAAAQABAD1AAAAhwMAAAAA&#10;" adj="-11796480,,5400" path="m,l701520,c806594,,891773,85179,891773,190253r,241717l190253,431970c85179,431970,,346791,,241717l,xe" fillcolor="#f1c3ae [1302]" strokecolor="#b14c1d [2406]" strokeweight="4.5pt">
                <v:stroke joinstyle="miter"/>
                <v:formulas/>
                <v:path o:connecttype="custom" o:connectlocs="0,0;7015,0;8918,1903;8918,4320;8918,4320;1903,4320;0,2417;0,0;0,0" o:connectangles="0,0,0,0,0,0,0,0,0" textboxrect="0,0,891773,431970"/>
                <v:textbox inset="0,0,0,0">
                  <w:txbxContent>
                    <w:p w:rsidR="007B2AD1" w:rsidRPr="000A28AD" w:rsidRDefault="007B2AD1" w:rsidP="00CA4E24">
                      <w:pPr>
                        <w:jc w:val="center"/>
                        <w:rPr>
                          <w:rFonts w:ascii="Bookman Old Style" w:hAnsi="Bookman Old Style" w:cs="Tahoma"/>
                          <w:sz w:val="16"/>
                          <w:szCs w:val="16"/>
                        </w:rPr>
                      </w:pPr>
                      <w:r>
                        <w:rPr>
                          <w:rFonts w:ascii="Bookman Old Style" w:hAnsi="Bookman Old Style" w:cs="Tahoma"/>
                          <w:sz w:val="16"/>
                          <w:szCs w:val="16"/>
                        </w:rPr>
                        <w:t>Öğretmen</w:t>
                      </w:r>
                    </w:p>
                  </w:txbxContent>
                </v:textbox>
              </v:shape>
              <v:shape id="Text Box 62" o:spid="_x0000_s1078" style="position:absolute;left:1503;top:7075;width:8918;height:4319;visibility:visible;v-text-anchor:middle" coordsize="891774,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gJ8cA&#10;AADcAAAADwAAAGRycy9kb3ducmV2LnhtbESPQWvCQBCF74L/YRnBW92o1JbUVaJYqpfSWoX2NmSn&#10;STA7G7Krxn/fORS8zfDevPfNfNm5Wl2oDZVnA+NRAoo497biwsDh6/XhGVSIyBZrz2TgRgGWi35v&#10;jqn1V/6kyz4WSkI4pGigjLFJtQ55SQ7DyDfEov361mGUtS20bfEq4a7WkySZaYcVS0OJDa1Lyk/7&#10;szPw9rN6P28fXZbtNvVH9XSbHul7asxw0GUvoCJ18W7+v95awZ8IrTwjE+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jICfHAAAA3AAAAA8AAAAAAAAAAAAAAAAAmAIAAGRy&#10;cy9kb3ducmV2LnhtbFBLBQYAAAAABAAEAPUAAACMAwAAAAA=&#10;" adj="-11796480,,5400" path="m,l701521,c806595,,891774,85179,891774,190253r,241717l190253,431970c85179,431970,,346791,,241717l,xe" fillcolor="#f1c3ae [1302]" strokecolor="#b14c1d [2406]" strokeweight="4.5pt">
                <v:stroke joinstyle="miter"/>
                <v:formulas/>
                <v:path o:connecttype="custom" o:connectlocs="0,0;7015,0;8918,1902;8918,4319;8918,4319;1903,4319;0,2417;0,0;0,0" o:connectangles="0,0,0,0,0,0,0,0,0" textboxrect="0,0,891774,431970"/>
                <v:textbox inset="0,0,0,0">
                  <w:txbxContent>
                    <w:p w:rsidR="007B2AD1" w:rsidRPr="000A28AD" w:rsidRDefault="007B2AD1" w:rsidP="00CA4E24">
                      <w:pPr>
                        <w:jc w:val="center"/>
                        <w:rPr>
                          <w:rFonts w:ascii="Bookman Old Style" w:hAnsi="Bookman Old Style" w:cs="Tahoma"/>
                          <w:sz w:val="16"/>
                          <w:szCs w:val="16"/>
                        </w:rPr>
                      </w:pPr>
                      <w:r>
                        <w:rPr>
                          <w:rFonts w:ascii="Bookman Old Style" w:hAnsi="Bookman Old Style" w:cs="Tahoma"/>
                          <w:sz w:val="16"/>
                          <w:szCs w:val="16"/>
                        </w:rPr>
                        <w:t>Öğretmen</w:t>
                      </w:r>
                    </w:p>
                  </w:txbxContent>
                </v:textbox>
              </v:shape>
              <v:shape id="Text Box 62" o:spid="_x0000_s1079" style="position:absolute;left:1503;top:12743;width:8918;height:4320;visibility:visible;v-text-anchor:middle" coordsize="891774,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vMUA&#10;AADcAAAADwAAAGRycy9kb3ducmV2LnhtbERPS2vCQBC+F/oflin0ppsqvtJsJEqLehEfLbS3ITtN&#10;QrOzIbtq/PddQehtPr7nJPPO1OJMrassK3jpRyCIc6srLhR8HN97UxDOI2usLZOCKzmYp48PCcba&#10;XnhP54MvRAhhF6OC0vsmltLlJRl0fdsQB+7HtgZ9gG0hdYuXEG5qOYiisTRYcWgosaFlSfnv4WQU&#10;rL4X29N6ZLJs81bvqsl1+ElfQ6Wen7rsFYSnzv+L7+61DvMHM7g9Ey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4W8xQAAANwAAAAPAAAAAAAAAAAAAAAAAJgCAABkcnMv&#10;ZG93bnJldi54bWxQSwUGAAAAAAQABAD1AAAAigMAAAAA&#10;" adj="-11796480,,5400" path="m,l701521,c806595,,891774,85179,891774,190253r,241717l190253,431970c85179,431970,,346791,,241717l,xe" fillcolor="#f1c3ae [1302]" strokecolor="#b14c1d [2406]" strokeweight="4.5pt">
                <v:stroke joinstyle="miter"/>
                <v:formulas/>
                <v:path o:connecttype="custom" o:connectlocs="0,0;7015,0;8918,1903;8918,4320;8918,4320;1903,4320;0,2417;0,0;0,0" o:connectangles="0,0,0,0,0,0,0,0,0" textboxrect="0,0,891774,431970"/>
                <v:textbox inset="0,0,0,0">
                  <w:txbxContent>
                    <w:p w:rsidR="007B2AD1" w:rsidRPr="000A28AD" w:rsidRDefault="007B2AD1" w:rsidP="00CA4E24">
                      <w:pPr>
                        <w:jc w:val="center"/>
                        <w:rPr>
                          <w:rFonts w:ascii="Bookman Old Style" w:hAnsi="Bookman Old Style" w:cs="Tahoma"/>
                          <w:sz w:val="16"/>
                          <w:szCs w:val="16"/>
                        </w:rPr>
                      </w:pPr>
                      <w:r>
                        <w:rPr>
                          <w:rFonts w:ascii="Bookman Old Style" w:hAnsi="Bookman Old Style" w:cs="Tahoma"/>
                          <w:sz w:val="16"/>
                          <w:szCs w:val="16"/>
                        </w:rPr>
                        <w:t>Öğretmen</w:t>
                      </w:r>
                    </w:p>
                  </w:txbxContent>
                </v:textbox>
              </v:shape>
              <v:shape id="Text Box 62" o:spid="_x0000_s1080" style="position:absolute;left:1503;top:18081;width:8918;height:4319;visibility:visible;v-text-anchor:middle" coordsize="891774,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6/McA&#10;AADcAAAADwAAAGRycy9kb3ducmV2LnhtbESPQWvCQBCF7wX/wzJCb3WjoVpSV4nSUr2ItS20tyE7&#10;JsHsbMiuGv9951DobYb35r1v5sveNepCXag9GxiPElDEhbc1lwY+P14fnkCFiGyx8UwGbhRguRjc&#10;zTGz/srvdDnEUkkIhwwNVDG2mdahqMhhGPmWWLSj7xxGWbtS2w6vEu4aPUmSqXZYszRU2NK6ouJ0&#10;ODsDbz+r3Xnz6PJ8+9Ls69kt/aLv1Jj7YZ8/g4rUx3/z3/XGCn4q+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MuvzHAAAA3AAAAA8AAAAAAAAAAAAAAAAAmAIAAGRy&#10;cy9kb3ducmV2LnhtbFBLBQYAAAAABAAEAPUAAACMAwAAAAA=&#10;" adj="-11796480,,5400" path="m,l701521,c806595,,891774,85179,891774,190253r,241717l190253,431970c85179,431970,,346791,,241717l,xe" fillcolor="#f1c3ae [1302]" strokecolor="#b14c1d [2406]" strokeweight="4.5pt">
                <v:stroke joinstyle="miter"/>
                <v:formulas/>
                <v:path o:connecttype="custom" o:connectlocs="0,0;7015,0;8918,1902;8918,4319;8918,4319;1903,4319;0,2417;0,0;0,0" o:connectangles="0,0,0,0,0,0,0,0,0" textboxrect="0,0,891774,431970"/>
                <v:textbox inset="0,0,0,0">
                  <w:txbxContent>
                    <w:p w:rsidR="007B2AD1" w:rsidRPr="000A28AD" w:rsidRDefault="007B2AD1" w:rsidP="00CA4E24">
                      <w:pPr>
                        <w:jc w:val="center"/>
                        <w:rPr>
                          <w:rFonts w:ascii="Bookman Old Style" w:hAnsi="Bookman Old Style" w:cs="Tahoma"/>
                          <w:sz w:val="16"/>
                          <w:szCs w:val="16"/>
                        </w:rPr>
                      </w:pPr>
                      <w:r>
                        <w:rPr>
                          <w:rFonts w:ascii="Bookman Old Style" w:hAnsi="Bookman Old Style" w:cs="Tahoma"/>
                          <w:sz w:val="16"/>
                          <w:szCs w:val="16"/>
                        </w:rPr>
                        <w:t>“”</w:t>
                      </w:r>
                    </w:p>
                  </w:txbxContent>
                </v:textbox>
              </v:shape>
            </v:group>
            <v:group id="Grup 232" o:spid="_x0000_s1081" style="position:absolute;left:32305;top:5828;width:10227;height:22400" coordsize="10219,2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Sol Köşeli Ayraç 239" o:spid="_x0000_s1082" type="#_x0000_t85" style="position:absolute;top:14646;width:1784;height:5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T8YA&#10;AADcAAAADwAAAGRycy9kb3ducmV2LnhtbESPQWvCQBCF70L/wzKFXkQ3liJt6ioilPZUatKqxyE7&#10;TUKzs2F31fjvnUPB2xvmzTfvLVaD69SJQmw9G5hNM1DElbct1wa+y7fJM6iYkC12nsnAhSKslnej&#10;BebWn3lLpyLVSiAcczTQpNTnWseqIYdx6nti2f364DDJGGptA54F7jr9mGVz7bBl+dBgT5uGqr/i&#10;6ISy3hzmxXgbZmW2+9mX9vjy9f5pzMP9sH4FlWhIN/P/9YeV+E8SX8qIAr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7T8YAAADcAAAADwAAAAAAAAAAAAAAAACYAgAAZHJz&#10;L2Rvd25yZXYueG1sUEsFBgAAAAAEAAQA9QAAAIsDAAAAAA==&#10;" adj="0" strokecolor="#cf6da4 [3208]" strokeweight="4.5pt">
                <v:textbox inset="0,0,0,0"/>
              </v:shape>
              <v:shape id="Sol Köşeli Ayraç 240" o:spid="_x0000_s1083" type="#_x0000_t85" style="position:absolute;top:9309;width:1787;height:5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e1MYA&#10;AADcAAAADwAAAGRycy9kb3ducmV2LnhtbESPQWvCQBCF7wX/wzKCl6KbSJGauooIYk9FE217HLJj&#10;EszOht1V03/vFgq9zfDe++bNYtWbVtzI+caygnSSgCAurW64UnAstuNXED4ga2wtk4If8rBaDp4W&#10;mGl75wPd8lCJCGGfoYI6hC6T0pc1GfQT2xFH7WydwRBXV0nt8B7hppXTJJlJgw3HCzV2tKmpvORX&#10;Eynrzfcsfz64tEg+T1+Fvs73uw+lRsN+/QYiUB/+zX/pdx3rv6Tw+0yc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Ve1MYAAADcAAAADwAAAAAAAAAAAAAAAACYAgAAZHJz&#10;L2Rvd25yZXYueG1sUEsFBgAAAAAEAAQA9QAAAIsDAAAAAA==&#10;" adj="0" strokecolor="#cf6da4 [3208]" strokeweight="4.5pt">
                <v:textbox inset="0,0,0,0"/>
              </v:shape>
              <v:shape id="Sol Köşeli Ayraç 241" o:spid="_x0000_s1084" type="#_x0000_t85" style="position:absolute;top:3889;width:1787;height:5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Ao8YA&#10;AADcAAAADwAAAGRycy9kb3ducmV2LnhtbESPT2vCQBDF70K/wzJCL6IbpUhNXUWE0p6KJvXPcchO&#10;k2B2Nuyumn57VxC8zfDe+82b+bIzjbiQ87VlBeNRAoK4sLrmUsFv/jl8B+EDssbGMin4Jw/LxUtv&#10;jqm2V97SJQuliBD2KSqoQmhTKX1RkUE/si1x1P6sMxji6kqpHV4j3DRykiRTabDmeKHCltYVFafs&#10;bCJltT5Os8HWjfNkvzvk+jzbfP0o9drvVh8gAnXhaX6kv3Ws/zaB+zNxA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fAo8YAAADcAAAADwAAAAAAAAAAAAAAAACYAgAAZHJz&#10;L2Rvd25yZXYueG1sUEsFBgAAAAAEAAQA9QAAAIsDAAAAAA==&#10;" adj="0" strokecolor="#cf6da4 [3208]" strokeweight="4.5pt">
                <v:textbox inset="0,0,0,0"/>
              </v:shape>
              <v:shape id="Sol Köşeli Ayraç 242" o:spid="_x0000_s1085" type="#_x0000_t85" style="position:absolute;width:1787;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lOMcA&#10;AADcAAAADwAAAGRycy9kb3ducmV2LnhtbESPT2vCQBDF7wW/wzKFXopubIto6ioilPYkNfFPj0N2&#10;mgSzs2F31fjtXUHwNsN77zdvpvPONOJEzteWFQwHCQjiwuqaSwWb/Ks/BuEDssbGMim4kIf5rPc0&#10;xVTbM6/plIVSRAj7FBVUIbSplL6oyKAf2JY4av/WGQxxdaXUDs8Rbhr5liQjabDmeKHClpYVFYfs&#10;aCJlsfwbZa9rN8yT3Xaf6+Pk93ul1Mtzt/gEEagLD/M9/aNj/Y93uD0TJ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LZTjHAAAA3AAAAA8AAAAAAAAAAAAAAAAAmAIAAGRy&#10;cy9kb3ducmV2LnhtbFBLBQYAAAAABAAEAPUAAACMAwAAAAA=&#10;" adj="0" strokecolor="#cf6da4 [3208]" strokeweight="4.5pt">
                <v:textbox inset="0,0,0,0"/>
              </v:shape>
              <v:shape id="Text Box 62" o:spid="_x0000_s1086" style="position:absolute;left:1589;top:1696;width:8630;height:4320;visibility:visible;v-text-anchor:middle" coordsize="863012,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nn8MA&#10;AADcAAAADwAAAGRycy9kb3ducmV2LnhtbERP22rCQBB9F/oPyxT6ZjYpUiS6SqkURKR4A+vbkB2z&#10;odnZkF019etdQfBtDuc642lna3Gm1leOFWRJCoK4cLriUsFu+90fgvABWWPtmBT8k4fp5KU3xly7&#10;C6/pvAmliCHsc1RgQmhyKX1hyKJPXEMcuaNrLYYI21LqFi8x3NbyPU0/pMWKY4PBhr4MFX+bk1Vw&#10;/MUlLWpz8D/Zcn89rGbZaTVT6u21+xyBCNSFp/jhnus4fzCA+zPxAj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4nn8MAAADcAAAADwAAAAAAAAAAAAAAAACYAgAAZHJzL2Rv&#10;d25yZXYueG1sUEsFBgAAAAAEAAQA9QAAAIgDAAAAAA==&#10;" adj="-11796480,,5400" path="m,l672759,c777833,,863012,85179,863012,190253r,241717l190253,431970c85179,431970,,346791,,241717l,xe" fillcolor="#ebc4da [1304]" strokecolor="#cf6da4 [3208]" strokeweight="4.5pt">
                <v:stroke joinstyle="miter"/>
                <v:formulas/>
                <v:path o:connecttype="custom" o:connectlocs="0,0;6727,0;8630,1903;8630,4320;8630,4320;1903,4320;0,2417;0,0;0,0" o:connectangles="0,0,0,0,0,0,0,0,0" textboxrect="0,0,863012,431970"/>
                <v:textbox inset="0,0,0,0">
                  <w:txbxContent>
                    <w:p w:rsidR="007B2AD1" w:rsidRPr="000A28AD" w:rsidRDefault="007B2AD1" w:rsidP="00D8114B">
                      <w:pPr>
                        <w:rPr>
                          <w:rFonts w:ascii="Bookman Old Style" w:hAnsi="Bookman Old Style" w:cs="Tahoma"/>
                          <w:sz w:val="16"/>
                          <w:szCs w:val="16"/>
                        </w:rPr>
                      </w:pPr>
                      <w:r>
                        <w:rPr>
                          <w:rFonts w:ascii="Bookman Old Style" w:hAnsi="Bookman Old Style" w:cs="Tahoma"/>
                          <w:sz w:val="16"/>
                          <w:szCs w:val="16"/>
                        </w:rPr>
                        <w:t xml:space="preserve">     Hizmetli</w:t>
                      </w:r>
                    </w:p>
                  </w:txbxContent>
                </v:textbox>
              </v:shape>
              <v:shape id="Text Box 62" o:spid="_x0000_s1087" style="position:absolute;left:1503;top:7075;width:8630;height:4319;visibility:visible;v-text-anchor:middle" coordsize="863012,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BMQA&#10;AADcAAAADwAAAGRycy9kb3ducmV2LnhtbERP22rCQBB9L/gPywh9q5tIWyR1I6IIpUjxBq1vQ3aS&#10;Dc3Ohuyqab/eFQq+zeFcZzrrbSPO1PnasYJ0lIAgLpyuuVJw2K+eJiB8QNbYOCYFv+Rhlg8epphp&#10;d+EtnXehEjGEfYYKTAhtJqUvDFn0I9cSR650ncUQYVdJ3eElhttGjpPkVVqsOTYYbGlhqPjZnayC&#10;8hvX9NGYo/9M119/x80yPW2WSj0O+/kbiEB9uIv/3e86zn9+gdsz8QK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SggTEAAAA3AAAAA8AAAAAAAAAAAAAAAAAmAIAAGRycy9k&#10;b3ducmV2LnhtbFBLBQYAAAAABAAEAPUAAACJAwAAAAA=&#10;" adj="-11796480,,5400" path="m,l672759,c777833,,863012,85179,863012,190253r,241717l190253,431970c85179,431970,,346791,,241717l,xe" fillcolor="#ebc4da [1304]" strokecolor="#cf6da4 [3208]" strokeweight="4.5pt">
                <v:stroke joinstyle="miter"/>
                <v:formulas/>
                <v:path o:connecttype="custom" o:connectlocs="0,0;6727,0;8630,1902;8630,4319;8630,4319;1903,4319;0,2417;0,0;0,0" o:connectangles="0,0,0,0,0,0,0,0,0" textboxrect="0,0,863012,431970"/>
                <v:textbox inset="0,0,0,0">
                  <w:txbxContent>
                    <w:p w:rsidR="007B2AD1" w:rsidRPr="000A28AD" w:rsidRDefault="007B2AD1" w:rsidP="00CA4E24">
                      <w:pPr>
                        <w:jc w:val="center"/>
                        <w:rPr>
                          <w:rFonts w:ascii="Bookman Old Style" w:hAnsi="Bookman Old Style" w:cs="Tahoma"/>
                          <w:sz w:val="16"/>
                          <w:szCs w:val="16"/>
                        </w:rPr>
                      </w:pPr>
                      <w:r>
                        <w:rPr>
                          <w:rFonts w:ascii="Bookman Old Style" w:hAnsi="Bookman Old Style" w:cs="Tahoma"/>
                          <w:sz w:val="16"/>
                          <w:szCs w:val="16"/>
                        </w:rPr>
                        <w:t>Hizmetli</w:t>
                      </w:r>
                    </w:p>
                  </w:txbxContent>
                </v:textbox>
              </v:shape>
              <v:shape id="Text Box 62" o:spid="_x0000_s1088" style="position:absolute;left:1503;top:12743;width:8630;height:4320;visibility:visible;v-text-anchor:middle" coordsize="863012,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cc8MA&#10;AADcAAAADwAAAGRycy9kb3ducmV2LnhtbERP32vCMBB+H/g/hBP2tqaVIVKNIoowhgznBurb0ZxN&#10;sbmUJmrnX28Ggm/38f28yayztbhQ6yvHCrIkBUFcOF1xqeD3Z/U2AuEDssbaMSn4Iw+zae9lgrl2&#10;V/6myzaUIoawz1GBCaHJpfSFIYs+cQ1x5I6utRgibEupW7zGcFvLQZoOpcWKY4PBhhaGitP2bBUc&#10;97imz9oc/Fe23t0Om2V23iyVeu138zGIQF14ih/uDx3nvw/h/5l4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Acc8MAAADcAAAADwAAAAAAAAAAAAAAAACYAgAAZHJzL2Rv&#10;d25yZXYueG1sUEsFBgAAAAAEAAQA9QAAAIgDAAAAAA==&#10;" adj="-11796480,,5400" path="m,l672759,c777833,,863012,85179,863012,190253r,241717l190253,431970c85179,431970,,346791,,241717l,xe" fillcolor="#ebc4da [1304]" strokecolor="#cf6da4 [3208]" strokeweight="4.5pt">
                <v:stroke joinstyle="miter"/>
                <v:formulas/>
                <v:path o:connecttype="custom" o:connectlocs="0,0;6727,0;8630,1903;8630,4320;8630,4320;1903,4320;0,2417;0,0;0,0" o:connectangles="0,0,0,0,0,0,0,0,0" textboxrect="0,0,863012,431970"/>
                <v:textbox inset="0,0,0,0">
                  <w:txbxContent>
                    <w:p w:rsidR="007B2AD1" w:rsidRPr="000A28AD" w:rsidRDefault="007B2AD1" w:rsidP="00CA4E24">
                      <w:pPr>
                        <w:jc w:val="center"/>
                        <w:rPr>
                          <w:rFonts w:ascii="Bookman Old Style" w:hAnsi="Bookman Old Style" w:cs="Tahoma"/>
                          <w:sz w:val="16"/>
                          <w:szCs w:val="16"/>
                        </w:rPr>
                      </w:pPr>
                      <w:r>
                        <w:rPr>
                          <w:rFonts w:ascii="Bookman Old Style" w:hAnsi="Bookman Old Style" w:cs="Tahoma"/>
                          <w:sz w:val="16"/>
                          <w:szCs w:val="16"/>
                        </w:rPr>
                        <w:t>Hizmetli</w:t>
                      </w:r>
                    </w:p>
                  </w:txbxContent>
                </v:textbox>
              </v:shape>
              <v:shape id="Text Box 62" o:spid="_x0000_s1089" style="position:absolute;left:1503;top:18081;width:8630;height:4319;visibility:visible;v-text-anchor:middle" coordsize="863012,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56MQA&#10;AADcAAAADwAAAGRycy9kb3ducmV2LnhtbERP22rCQBB9L/gPywh9q5tIaSV1I6IIpUjxBq1vQ3aS&#10;Dc3Ohuyqab/eFQq+zeFcZzrrbSPO1PnasYJ0lIAgLpyuuVJw2K+eJiB8QNbYOCYFv+Rhlg8epphp&#10;d+EtnXehEjGEfYYKTAhtJqUvDFn0I9cSR650ncUQYVdJ3eElhttGjpPkRVqsOTYYbGlhqPjZnayC&#10;8hvX9NGYo/9M119/x80yPW2WSj0O+/kbiEB9uIv/3e86zn9+hdsz8QK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MuejEAAAA3AAAAA8AAAAAAAAAAAAAAAAAmAIAAGRycy9k&#10;b3ducmV2LnhtbFBLBQYAAAAABAAEAPUAAACJAwAAAAA=&#10;" adj="-11796480,,5400" path="m,l672759,c777833,,863012,85179,863012,190253r,241717l190253,431970c85179,431970,,346791,,241717l,xe" fillcolor="#ebc4da [1304]" strokecolor="#cf6da4 [3208]" strokeweight="4.5pt">
                <v:stroke joinstyle="miter"/>
                <v:formulas/>
                <v:path o:connecttype="custom" o:connectlocs="0,0;6727,0;8630,1902;8630,4319;8630,4319;1903,4319;0,2417;0,0;0,0" o:connectangles="0,0,0,0,0,0,0,0,0" textboxrect="0,0,863012,431970"/>
                <v:textbox inset="0,0,0,0">
                  <w:txbxContent>
                    <w:p w:rsidR="007B2AD1" w:rsidRPr="000A28AD" w:rsidRDefault="007B2AD1" w:rsidP="00CA4E24">
                      <w:pPr>
                        <w:jc w:val="center"/>
                        <w:rPr>
                          <w:rFonts w:ascii="Bookman Old Style" w:hAnsi="Bookman Old Style" w:cs="Tahoma"/>
                          <w:sz w:val="16"/>
                          <w:szCs w:val="16"/>
                        </w:rPr>
                      </w:pPr>
                      <w:r>
                        <w:rPr>
                          <w:rFonts w:ascii="Bookman Old Style" w:hAnsi="Bookman Old Style" w:cs="Tahoma"/>
                          <w:sz w:val="16"/>
                          <w:szCs w:val="16"/>
                        </w:rPr>
                        <w:t>“””</w:t>
                      </w:r>
                    </w:p>
                  </w:txbxContent>
                </v:textbox>
              </v:shape>
            </v:group>
            <v:group id="Grup 253" o:spid="_x0000_s1090" style="position:absolute;left:1758;width:10458;height:5949" coordsize="10458,5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Düz Bağlayıcı 254" o:spid="_x0000_s1091" style="position:absolute;flip:y;visibility:visible" from="5225,3415" to="5225,5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lj9cAAAADcAAAADwAAAGRycy9kb3ducmV2LnhtbERPS4vCMBC+C/6HMII3TRUVqaZFXBZ6&#10;XR/gcWzGpthMShO1u79+s7DgbT6+52zz3jbiSZ2vHSuYTRMQxKXTNVcKTsfPyRqED8gaG8ek4Js8&#10;5NlwsMVUuxd/0fMQKhFD2KeowITQplL60pBFP3UtceRurrMYIuwqqTt8xXDbyHmSrKTFmmODwZb2&#10;hsr74WEVlFeUt8LUzW7e8s/icS7443pRajzqdxsQgfrwFv+7Cx3nL5fw90y8QG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9pY/XAAAAA3AAAAA8AAAAAAAAAAAAAAAAA&#10;oQIAAGRycy9kb3ducmV2LnhtbFBLBQYAAAAABAAEAPkAAACOAwAAAAA=&#10;" strokecolor="#874295 [2405]" strokeweight="4.5pt"/>
              <v:roundrect id="Text Box 61" o:spid="_x0000_s1092" style="position:absolute;width:10458;height:4463;visibility:visible;v-text-anchor:middle" arcsize="2397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7OMIA&#10;AADcAAAADwAAAGRycy9kb3ducmV2LnhtbERP32vCMBB+H/g/hBN8m6mKIp1R3EAQwYFV2fZ2NGdb&#10;bS4liVr/ezMY7O0+vp83W7SmFjdyvrKsYNBPQBDnVldcKDjsV69TED4ga6wtk4IHeVjMOy8zTLW9&#10;845uWShEDGGfooIyhCaV0uclGfR92xBH7mSdwRChK6R2eI/hppbDJJlIgxXHhhIb+igpv2RXo8AN&#10;vt8/bb23G//1Mx2dj6bNtkapXrddvoEI1IZ/8Z97reP88QR+n4kX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Ps4wgAAANwAAAAPAAAAAAAAAAAAAAAAAJgCAABkcnMvZG93&#10;bnJldi54bWxQSwUGAAAAAAQABAD1AAAAhwMAAAAA&#10;" fillcolor="#ddc1e3 [1301]" strokecolor="#874295 [2405]" strokeweight="4.5pt">
                <v:textbox inset="0,0,0,0">
                  <w:txbxContent>
                    <w:p w:rsidR="007B2AD1" w:rsidRPr="000A28AD" w:rsidRDefault="007B2AD1" w:rsidP="007B2AD1">
                      <w:pPr>
                        <w:jc w:val="center"/>
                        <w:rPr>
                          <w:rFonts w:ascii="Bookman Old Style" w:hAnsi="Bookman Old Style" w:cs="Tahoma"/>
                          <w:sz w:val="16"/>
                          <w:szCs w:val="16"/>
                        </w:rPr>
                      </w:pPr>
                      <w:r>
                        <w:rPr>
                          <w:rFonts w:ascii="Bookman Old Style" w:hAnsi="Bookman Old Style" w:cs="Tahoma"/>
                          <w:sz w:val="16"/>
                          <w:szCs w:val="16"/>
                        </w:rPr>
                        <w:t>Okul Mü</w:t>
                      </w:r>
                      <w:r w:rsidRPr="000A28AD">
                        <w:rPr>
                          <w:rFonts w:ascii="Bookman Old Style" w:hAnsi="Bookman Old Style" w:cs="Tahoma"/>
                          <w:sz w:val="16"/>
                          <w:szCs w:val="16"/>
                        </w:rPr>
                        <w:t>dürü</w:t>
                      </w:r>
                    </w:p>
                  </w:txbxContent>
                </v:textbox>
              </v:round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üz Bağlayıcı 166" o:spid="_x0000_s1093" type="#_x0000_t34" style="position:absolute;left:3910;top:5707;width:38501;height:121;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NEg8IAAADcAAAADwAAAGRycy9kb3ducmV2LnhtbERP22rCQBB9F/oPyxR8003FG9FVim3x&#10;BoVGP2DIjtlgdjZktyb+fbcg+DaHc53lurOVuFHjS8cK3oYJCOLc6ZILBefT12AOwgdkjZVjUnAn&#10;D+vVS2+JqXYt/9AtC4WIIexTVGBCqFMpfW7Ioh+6mjhyF9dYDBE2hdQNtjHcVnKUJFNpseTYYLCm&#10;jaH8mv1aBdlhst1Je/o2xWF83H/sP9uWzkr1X7v3BYhAXXiKH+6djvMnM/h/Jl4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NEg8IAAADcAAAADwAAAAAAAAAAAAAA&#10;AAChAgAAZHJzL2Rvd25yZXYueG1sUEsFBgAAAAAEAAQA+QAAAJADAAAAAA==&#10;" strokecolor="#874295 [2405]" strokeweight="4.5pt"/>
            <v:group id="Grup 257" o:spid="_x0000_s1094" style="position:absolute;top:5576;width:7918;height:7843" coordorigin=",-49" coordsize="11520,7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type id="_x0000_t32" coordsize="21600,21600" o:spt="32" o:oned="t" path="m,l21600,21600e" filled="f">
                <v:path arrowok="t" fillok="f" o:connecttype="none"/>
                <o:lock v:ext="edit" shapetype="t"/>
              </v:shapetype>
              <v:shape id="AutoShape 119" o:spid="_x0000_s1095" type="#_x0000_t32" style="position:absolute;left:5688;top:-49;width:50;height:16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qy8MAAADcAAAADwAAAGRycy9kb3ducmV2LnhtbESPzarCMBCF9xd8hzCCm4umirdoNYoo&#10;oou78WfhcmjGtthMSpNqfXsjCO5mOGfOd2a+bE0p7lS7wrKC4SACQZxaXXCm4Hza9icgnEfWWFom&#10;BU9ysFx0fuaYaPvgA92PPhMhhF2CCnLvq0RKl+Zk0A1sRRy0q60N+rDWmdQ1PkK4KeUoimJpsOBA&#10;yLGidU7p7diYwMXxbthMm5Lpctr8mthtLut/pXrddjUD4an1X/Pneq9D/b8pvJ8JE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l6svDAAAA3AAAAA8AAAAAAAAAAAAA&#10;AAAAoQIAAGRycy9kb3ducmV2LnhtbFBLBQYAAAAABAAEAPkAAACRAwAAAAA=&#10;" strokecolor="#7030a0" strokeweight="4.5pt"/>
              <v:shape id="Text Box 62" o:spid="_x0000_s1096" style="position:absolute;top:1687;width:11520;height:6147;visibility:visible;v-text-anchor:middle" coordsize="1152000,614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n2scA&#10;AADcAAAADwAAAGRycy9kb3ducmV2LnhtbESPQWvCQBCF74X+h2UKvRTd6EFLdJVSaAm9VK2Ix2F3&#10;TNJmZ0N2jam/vnMoeJvhvXnvm+V68I3qqYt1YAOTcQaK2AZXc2lg//U2egYVE7LDJjAZ+KUI69X9&#10;3RJzFy68pX6XSiUhHHM0UKXU5lpHW5HHOA4tsWin0HlMsnaldh1eJNw3epplM+2xZmmosKXXiuzP&#10;7uwN2OL745OPcztMCttu3g/X/mlzNebxYXhZgEo0pJv5/7pwgj8TfHlGJ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Tp9rHAAAA3AAAAA8AAAAAAAAAAAAAAAAAmAIAAGRy&#10;cy9kb3ducmV2LnhtbFBLBQYAAAAABAAEAPUAAACMAwAAAAA=&#10;" adj="-11796480,,5400" path="m,l844636,v169753,,307365,137612,307365,307365c1152001,409820,1152000,512274,1152000,614729r-844635,c137612,614729,,477117,,307364l,xe" fillcolor="#fce1af [1303]" strokecolor="#7030a0" strokeweight="4.5pt">
                <v:stroke joinstyle="miter"/>
                <v:formulas/>
                <v:path o:connecttype="custom" o:connectlocs="0,0;8446,0;11520,3074;11520,6147;11520,6147;3074,6147;0,3073;0,0;0,0" o:connectangles="0,0,0,0,0,0,0,0,0" textboxrect="0,0,1152000,614729"/>
                <v:textbox inset="0,0,0,0">
                  <w:txbxContent>
                    <w:p w:rsidR="007B2AD1" w:rsidRPr="000A28AD" w:rsidRDefault="007B2AD1" w:rsidP="003712BD">
                      <w:pPr>
                        <w:jc w:val="center"/>
                        <w:rPr>
                          <w:rFonts w:ascii="Bookman Old Style" w:hAnsi="Bookman Old Style" w:cs="Tahoma"/>
                          <w:sz w:val="16"/>
                          <w:szCs w:val="16"/>
                        </w:rPr>
                      </w:pPr>
                      <w:r>
                        <w:rPr>
                          <w:rFonts w:ascii="Bookman Old Style" w:hAnsi="Bookman Old Style" w:cs="Tahoma"/>
                          <w:sz w:val="16"/>
                          <w:szCs w:val="16"/>
                        </w:rPr>
                        <w:t>Okul Müdür Yardımcısı</w:t>
                      </w:r>
                    </w:p>
                  </w:txbxContent>
                </v:textbox>
              </v:shape>
            </v:group>
            <w10:anchorlock/>
          </v:group>
        </w:pict>
      </w:r>
    </w:p>
    <w:p w:rsidR="00925783" w:rsidRDefault="00925783" w:rsidP="004D071E">
      <w:pPr>
        <w:spacing w:before="120"/>
        <w:jc w:val="center"/>
        <w:rPr>
          <w:b/>
          <w:sz w:val="21"/>
          <w:szCs w:val="21"/>
        </w:rPr>
      </w:pPr>
      <w:bookmarkStart w:id="28" w:name="_Toc436830096"/>
    </w:p>
    <w:p w:rsidR="00F67C07" w:rsidRPr="00B15520" w:rsidRDefault="00374F47" w:rsidP="004D071E">
      <w:pPr>
        <w:spacing w:before="120"/>
        <w:jc w:val="center"/>
        <w:rPr>
          <w:b/>
          <w:sz w:val="21"/>
          <w:szCs w:val="21"/>
        </w:rPr>
      </w:pPr>
      <w:r w:rsidRPr="00B15520">
        <w:rPr>
          <w:b/>
          <w:sz w:val="21"/>
          <w:szCs w:val="21"/>
        </w:rPr>
        <w:t xml:space="preserve">Şekil </w:t>
      </w:r>
      <w:r w:rsidR="004C26E4" w:rsidRPr="00B15520">
        <w:rPr>
          <w:b/>
          <w:sz w:val="21"/>
          <w:szCs w:val="21"/>
        </w:rPr>
        <w:fldChar w:fldCharType="begin"/>
      </w:r>
      <w:r w:rsidRPr="00B15520">
        <w:rPr>
          <w:b/>
          <w:sz w:val="21"/>
          <w:szCs w:val="21"/>
        </w:rPr>
        <w:instrText xml:space="preserve"> SEQ Şekil \* ARABIC </w:instrText>
      </w:r>
      <w:r w:rsidR="004C26E4" w:rsidRPr="00B15520">
        <w:rPr>
          <w:b/>
          <w:sz w:val="21"/>
          <w:szCs w:val="21"/>
        </w:rPr>
        <w:fldChar w:fldCharType="separate"/>
      </w:r>
      <w:r w:rsidR="00C1079E">
        <w:rPr>
          <w:b/>
          <w:noProof/>
          <w:sz w:val="21"/>
          <w:szCs w:val="21"/>
        </w:rPr>
        <w:t>3</w:t>
      </w:r>
      <w:r w:rsidR="004C26E4" w:rsidRPr="00B15520">
        <w:rPr>
          <w:b/>
          <w:noProof/>
          <w:sz w:val="21"/>
          <w:szCs w:val="21"/>
        </w:rPr>
        <w:fldChar w:fldCharType="end"/>
      </w:r>
      <w:r w:rsidRPr="00B15520">
        <w:rPr>
          <w:b/>
          <w:sz w:val="21"/>
          <w:szCs w:val="21"/>
        </w:rPr>
        <w:t xml:space="preserve">: </w:t>
      </w:r>
      <w:r w:rsidR="00C20204" w:rsidRPr="00B15520">
        <w:rPr>
          <w:sz w:val="21"/>
          <w:szCs w:val="21"/>
        </w:rPr>
        <w:t>Teşkilat Şeması</w:t>
      </w:r>
      <w:bookmarkEnd w:id="28"/>
    </w:p>
    <w:p w:rsidR="009D2E16" w:rsidRDefault="009D2E16" w:rsidP="008F4C12">
      <w:pPr>
        <w:pStyle w:val="Balk3"/>
        <w:rPr>
          <w:color w:val="C00000"/>
          <w:sz w:val="23"/>
          <w:szCs w:val="23"/>
        </w:rPr>
      </w:pPr>
    </w:p>
    <w:p w:rsidR="009D2E16" w:rsidRDefault="009D2E16" w:rsidP="008F4C12">
      <w:pPr>
        <w:pStyle w:val="Balk3"/>
        <w:rPr>
          <w:color w:val="C00000"/>
          <w:sz w:val="23"/>
          <w:szCs w:val="23"/>
        </w:rPr>
      </w:pPr>
    </w:p>
    <w:p w:rsidR="009D2E16" w:rsidRDefault="009D2E16" w:rsidP="008F4C12">
      <w:pPr>
        <w:pStyle w:val="Balk3"/>
        <w:rPr>
          <w:color w:val="C00000"/>
          <w:sz w:val="23"/>
          <w:szCs w:val="23"/>
        </w:rPr>
      </w:pPr>
    </w:p>
    <w:p w:rsidR="009D2E16" w:rsidRDefault="009D2E16" w:rsidP="008F4C12">
      <w:pPr>
        <w:pStyle w:val="Balk3"/>
        <w:rPr>
          <w:color w:val="C00000"/>
          <w:sz w:val="23"/>
          <w:szCs w:val="23"/>
        </w:rPr>
      </w:pPr>
    </w:p>
    <w:p w:rsidR="009D2E16" w:rsidRDefault="009D2E16" w:rsidP="008F4C12">
      <w:pPr>
        <w:pStyle w:val="Balk3"/>
        <w:rPr>
          <w:color w:val="C00000"/>
          <w:sz w:val="23"/>
          <w:szCs w:val="23"/>
        </w:rPr>
      </w:pPr>
    </w:p>
    <w:p w:rsidR="009D2E16" w:rsidRDefault="009D2E16" w:rsidP="008F4C12">
      <w:pPr>
        <w:pStyle w:val="Balk3"/>
        <w:rPr>
          <w:color w:val="C00000"/>
          <w:sz w:val="23"/>
          <w:szCs w:val="23"/>
        </w:rPr>
      </w:pPr>
    </w:p>
    <w:p w:rsidR="009D2E16" w:rsidRDefault="009D2E16" w:rsidP="008F4C12">
      <w:pPr>
        <w:pStyle w:val="Balk3"/>
        <w:rPr>
          <w:color w:val="C00000"/>
          <w:sz w:val="23"/>
          <w:szCs w:val="23"/>
        </w:rPr>
      </w:pPr>
    </w:p>
    <w:p w:rsidR="004F02CE" w:rsidRPr="00B15520" w:rsidRDefault="004F02CE" w:rsidP="008F4C12">
      <w:pPr>
        <w:pStyle w:val="Balk3"/>
        <w:rPr>
          <w:color w:val="C00000"/>
          <w:sz w:val="23"/>
          <w:szCs w:val="23"/>
        </w:rPr>
      </w:pPr>
      <w:r w:rsidRPr="00B15520">
        <w:rPr>
          <w:color w:val="C00000"/>
          <w:sz w:val="23"/>
          <w:szCs w:val="23"/>
        </w:rPr>
        <w:t>Eğitim Öğretimde Temel İstatistikler</w:t>
      </w:r>
    </w:p>
    <w:p w:rsidR="00DE2C90" w:rsidRPr="00B15520" w:rsidRDefault="00DE2C90" w:rsidP="00DE2C90">
      <w:pPr>
        <w:pStyle w:val="Paragraf"/>
        <w:spacing w:before="0" w:after="0"/>
        <w:rPr>
          <w:rFonts w:ascii="Times New Roman" w:hAnsi="Times New Roman" w:cs="Times New Roman"/>
          <w:sz w:val="23"/>
          <w:szCs w:val="23"/>
        </w:rPr>
      </w:pPr>
      <w:r w:rsidRPr="00B15520">
        <w:rPr>
          <w:rFonts w:ascii="Times New Roman" w:hAnsi="Times New Roman" w:cs="Times New Roman"/>
          <w:sz w:val="23"/>
          <w:szCs w:val="23"/>
        </w:rPr>
        <w:t xml:space="preserve">Eğitim Öğretim </w:t>
      </w:r>
      <w:r w:rsidR="00A647C8" w:rsidRPr="00B15520">
        <w:rPr>
          <w:rFonts w:ascii="Times New Roman" w:hAnsi="Times New Roman" w:cs="Times New Roman"/>
          <w:sz w:val="23"/>
          <w:szCs w:val="23"/>
        </w:rPr>
        <w:t>ile ilgili temel i</w:t>
      </w:r>
      <w:r w:rsidRPr="00B15520">
        <w:rPr>
          <w:rFonts w:ascii="Times New Roman" w:hAnsi="Times New Roman" w:cs="Times New Roman"/>
          <w:sz w:val="23"/>
          <w:szCs w:val="23"/>
        </w:rPr>
        <w:t>statistik</w:t>
      </w:r>
      <w:r w:rsidR="00F201F3">
        <w:rPr>
          <w:rFonts w:ascii="Times New Roman" w:hAnsi="Times New Roman" w:cs="Times New Roman"/>
          <w:sz w:val="23"/>
          <w:szCs w:val="23"/>
        </w:rPr>
        <w:t>i bilgiler;</w:t>
      </w:r>
      <w:r w:rsidR="00A647C8" w:rsidRPr="00B15520">
        <w:rPr>
          <w:rFonts w:ascii="Times New Roman" w:hAnsi="Times New Roman" w:cs="Times New Roman"/>
          <w:sz w:val="23"/>
          <w:szCs w:val="23"/>
        </w:rPr>
        <w:t xml:space="preserve"> MEBBİS/</w:t>
      </w:r>
      <w:r w:rsidRPr="00B15520">
        <w:rPr>
          <w:rFonts w:ascii="Times New Roman" w:hAnsi="Times New Roman" w:cs="Times New Roman"/>
          <w:sz w:val="23"/>
          <w:szCs w:val="23"/>
        </w:rPr>
        <w:t xml:space="preserve">MEİS </w:t>
      </w:r>
      <w:proofErr w:type="gramStart"/>
      <w:r w:rsidR="00A647C8" w:rsidRPr="00B15520">
        <w:rPr>
          <w:rFonts w:ascii="Times New Roman" w:hAnsi="Times New Roman" w:cs="Times New Roman"/>
          <w:sz w:val="23"/>
          <w:szCs w:val="23"/>
        </w:rPr>
        <w:t>modülünden</w:t>
      </w:r>
      <w:proofErr w:type="gramEnd"/>
      <w:r w:rsidR="00A647C8" w:rsidRPr="00B15520">
        <w:rPr>
          <w:rFonts w:ascii="Times New Roman" w:hAnsi="Times New Roman" w:cs="Times New Roman"/>
          <w:sz w:val="23"/>
          <w:szCs w:val="23"/>
        </w:rPr>
        <w:t xml:space="preserve"> alının veriler</w:t>
      </w:r>
      <w:r w:rsidRPr="00B15520">
        <w:rPr>
          <w:rFonts w:ascii="Times New Roman" w:hAnsi="Times New Roman" w:cs="Times New Roman"/>
          <w:sz w:val="23"/>
          <w:szCs w:val="23"/>
        </w:rPr>
        <w:t xml:space="preserve"> ve </w:t>
      </w:r>
      <w:proofErr w:type="spellStart"/>
      <w:r w:rsidR="00925783">
        <w:rPr>
          <w:rFonts w:ascii="Times New Roman" w:hAnsi="Times New Roman" w:cs="Times New Roman"/>
          <w:sz w:val="23"/>
          <w:szCs w:val="23"/>
        </w:rPr>
        <w:t>okulumuz</w:t>
      </w:r>
      <w:r w:rsidRPr="00B15520">
        <w:rPr>
          <w:rFonts w:ascii="Times New Roman" w:hAnsi="Times New Roman" w:cs="Times New Roman"/>
          <w:sz w:val="23"/>
          <w:szCs w:val="23"/>
        </w:rPr>
        <w:t>şubeler</w:t>
      </w:r>
      <w:r w:rsidR="00DB5C16" w:rsidRPr="00B15520">
        <w:rPr>
          <w:rFonts w:ascii="Times New Roman" w:hAnsi="Times New Roman" w:cs="Times New Roman"/>
          <w:sz w:val="23"/>
          <w:szCs w:val="23"/>
        </w:rPr>
        <w:t>in</w:t>
      </w:r>
      <w:r w:rsidRPr="00B15520">
        <w:rPr>
          <w:rFonts w:ascii="Times New Roman" w:hAnsi="Times New Roman" w:cs="Times New Roman"/>
          <w:sz w:val="23"/>
          <w:szCs w:val="23"/>
        </w:rPr>
        <w:t>de</w:t>
      </w:r>
      <w:r w:rsidR="00925783">
        <w:rPr>
          <w:rFonts w:ascii="Times New Roman" w:hAnsi="Times New Roman" w:cs="Times New Roman"/>
          <w:sz w:val="23"/>
          <w:szCs w:val="23"/>
        </w:rPr>
        <w:t>n</w:t>
      </w:r>
      <w:proofErr w:type="spellEnd"/>
      <w:r w:rsidR="00925783">
        <w:rPr>
          <w:rFonts w:ascii="Times New Roman" w:hAnsi="Times New Roman" w:cs="Times New Roman"/>
          <w:sz w:val="23"/>
          <w:szCs w:val="23"/>
        </w:rPr>
        <w:t xml:space="preserve"> alınan bilgiler doğrultusunda</w:t>
      </w:r>
      <w:r w:rsidRPr="00B15520">
        <w:rPr>
          <w:rFonts w:ascii="Times New Roman" w:hAnsi="Times New Roman" w:cs="Times New Roman"/>
          <w:sz w:val="23"/>
          <w:szCs w:val="23"/>
        </w:rPr>
        <w:t xml:space="preserve"> hazırlanmıştır. </w:t>
      </w:r>
    </w:p>
    <w:p w:rsidR="004F02CE" w:rsidRPr="00B15520" w:rsidRDefault="00D37239" w:rsidP="00112937">
      <w:pPr>
        <w:pStyle w:val="ResimYazs"/>
        <w:keepNext/>
        <w:spacing w:after="60" w:line="264" w:lineRule="auto"/>
        <w:rPr>
          <w:rFonts w:ascii="Times New Roman" w:hAnsi="Times New Roman"/>
          <w:b w:val="0"/>
          <w:sz w:val="21"/>
          <w:szCs w:val="21"/>
        </w:rPr>
      </w:pPr>
      <w:bookmarkStart w:id="29" w:name="_Toc436830084"/>
      <w:r w:rsidRPr="00B15520">
        <w:rPr>
          <w:rFonts w:ascii="Times New Roman" w:hAnsi="Times New Roman"/>
          <w:sz w:val="21"/>
          <w:szCs w:val="21"/>
        </w:rPr>
        <w:t xml:space="preserve">Tablo </w:t>
      </w:r>
      <w:r w:rsidR="004C26E4"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4C26E4" w:rsidRPr="00B15520">
        <w:rPr>
          <w:rFonts w:ascii="Times New Roman" w:hAnsi="Times New Roman"/>
          <w:sz w:val="21"/>
          <w:szCs w:val="21"/>
        </w:rPr>
        <w:fldChar w:fldCharType="separate"/>
      </w:r>
      <w:r w:rsidR="00C1079E">
        <w:rPr>
          <w:rFonts w:ascii="Times New Roman" w:hAnsi="Times New Roman"/>
          <w:noProof/>
          <w:sz w:val="21"/>
          <w:szCs w:val="21"/>
        </w:rPr>
        <w:t>5</w:t>
      </w:r>
      <w:r w:rsidR="004C26E4" w:rsidRPr="00B15520">
        <w:rPr>
          <w:rFonts w:ascii="Times New Roman" w:hAnsi="Times New Roman"/>
          <w:sz w:val="21"/>
          <w:szCs w:val="21"/>
        </w:rPr>
        <w:fldChar w:fldCharType="end"/>
      </w:r>
      <w:r w:rsidRPr="00B15520">
        <w:rPr>
          <w:rFonts w:ascii="Times New Roman" w:hAnsi="Times New Roman"/>
          <w:sz w:val="21"/>
          <w:szCs w:val="21"/>
        </w:rPr>
        <w:t xml:space="preserve">: </w:t>
      </w:r>
      <w:r w:rsidR="001C3778">
        <w:rPr>
          <w:rFonts w:ascii="Times New Roman" w:hAnsi="Times New Roman"/>
          <w:b w:val="0"/>
          <w:sz w:val="21"/>
          <w:szCs w:val="21"/>
        </w:rPr>
        <w:t xml:space="preserve">Kurum </w:t>
      </w:r>
      <w:r w:rsidRPr="00B15520">
        <w:rPr>
          <w:rFonts w:ascii="Times New Roman" w:hAnsi="Times New Roman"/>
          <w:b w:val="0"/>
          <w:sz w:val="21"/>
          <w:szCs w:val="21"/>
        </w:rPr>
        <w:t>Personel Durumu</w:t>
      </w:r>
      <w:bookmarkEnd w:id="29"/>
    </w:p>
    <w:tbl>
      <w:tblPr>
        <w:tblStyle w:val="KlavuzuTablo4-Vurgu21"/>
        <w:tblW w:w="4514" w:type="pct"/>
        <w:tblLook w:val="04A0" w:firstRow="1" w:lastRow="0" w:firstColumn="1" w:lastColumn="0" w:noHBand="0" w:noVBand="1"/>
      </w:tblPr>
      <w:tblGrid>
        <w:gridCol w:w="4200"/>
        <w:gridCol w:w="1096"/>
        <w:gridCol w:w="1096"/>
        <w:gridCol w:w="1096"/>
        <w:gridCol w:w="1111"/>
      </w:tblGrid>
      <w:tr w:rsidR="004F02CE" w:rsidRPr="00B15520" w:rsidTr="00C758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0" w:type="dxa"/>
            <w:hideMark/>
          </w:tcPr>
          <w:p w:rsidR="004F02CE" w:rsidRPr="00B15520" w:rsidRDefault="004F02CE" w:rsidP="00374F47">
            <w:pPr>
              <w:rPr>
                <w:sz w:val="21"/>
                <w:szCs w:val="21"/>
              </w:rPr>
            </w:pPr>
            <w:r w:rsidRPr="00B15520">
              <w:rPr>
                <w:sz w:val="21"/>
                <w:szCs w:val="21"/>
              </w:rPr>
              <w:t>GÖREV ÜNVANI</w:t>
            </w:r>
          </w:p>
        </w:tc>
        <w:tc>
          <w:tcPr>
            <w:tcW w:w="1096" w:type="dxa"/>
            <w:hideMark/>
          </w:tcPr>
          <w:p w:rsidR="004F02CE" w:rsidRPr="00B15520" w:rsidRDefault="004F02CE" w:rsidP="00374F47">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ASİL</w:t>
            </w:r>
          </w:p>
        </w:tc>
        <w:tc>
          <w:tcPr>
            <w:tcW w:w="1096" w:type="dxa"/>
            <w:hideMark/>
          </w:tcPr>
          <w:p w:rsidR="004F02CE" w:rsidRPr="00B15520" w:rsidRDefault="004F02CE" w:rsidP="00374F47">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VEKİL</w:t>
            </w:r>
          </w:p>
        </w:tc>
        <w:tc>
          <w:tcPr>
            <w:tcW w:w="1096" w:type="dxa"/>
            <w:hideMark/>
          </w:tcPr>
          <w:p w:rsidR="004F02CE" w:rsidRPr="00B15520" w:rsidRDefault="004F02CE" w:rsidP="00374F47">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BOŞ</w:t>
            </w:r>
          </w:p>
        </w:tc>
        <w:tc>
          <w:tcPr>
            <w:tcW w:w="1111" w:type="dxa"/>
            <w:hideMark/>
          </w:tcPr>
          <w:p w:rsidR="004F02CE" w:rsidRPr="00B15520" w:rsidRDefault="004F02CE" w:rsidP="00374F47">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TOPLAM</w:t>
            </w:r>
          </w:p>
        </w:tc>
      </w:tr>
      <w:tr w:rsidR="004F02CE" w:rsidRPr="00B15520" w:rsidTr="00C75828">
        <w:trPr>
          <w:trHeight w:val="20"/>
        </w:trPr>
        <w:tc>
          <w:tcPr>
            <w:cnfStyle w:val="001000000000" w:firstRow="0" w:lastRow="0" w:firstColumn="1" w:lastColumn="0" w:oddVBand="0" w:evenVBand="0" w:oddHBand="0" w:evenHBand="0" w:firstRowFirstColumn="0" w:firstRowLastColumn="0" w:lastRowFirstColumn="0" w:lastRowLastColumn="0"/>
            <w:tcW w:w="4200" w:type="dxa"/>
            <w:hideMark/>
          </w:tcPr>
          <w:p w:rsidR="004F02CE" w:rsidRPr="00B15520" w:rsidRDefault="00F201F3" w:rsidP="00112937">
            <w:pPr>
              <w:jc w:val="left"/>
              <w:rPr>
                <w:sz w:val="21"/>
                <w:szCs w:val="21"/>
              </w:rPr>
            </w:pPr>
            <w:r>
              <w:rPr>
                <w:sz w:val="21"/>
                <w:szCs w:val="21"/>
              </w:rPr>
              <w:t xml:space="preserve">Okul </w:t>
            </w:r>
            <w:r w:rsidR="00C75828">
              <w:rPr>
                <w:sz w:val="21"/>
                <w:szCs w:val="21"/>
              </w:rPr>
              <w:t>Müdürü</w:t>
            </w:r>
          </w:p>
        </w:tc>
        <w:tc>
          <w:tcPr>
            <w:tcW w:w="1096" w:type="dxa"/>
            <w:hideMark/>
          </w:tcPr>
          <w:p w:rsidR="004F02CE" w:rsidRPr="00B15520" w:rsidRDefault="00C75828" w:rsidP="004F02CE">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w:t>
            </w:r>
          </w:p>
        </w:tc>
        <w:tc>
          <w:tcPr>
            <w:tcW w:w="1096" w:type="dxa"/>
            <w:hideMark/>
          </w:tcPr>
          <w:p w:rsidR="004F02CE" w:rsidRPr="00B15520" w:rsidRDefault="00A138A0" w:rsidP="004F02CE">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w:t>
            </w:r>
          </w:p>
        </w:tc>
        <w:tc>
          <w:tcPr>
            <w:tcW w:w="1096" w:type="dxa"/>
            <w:hideMark/>
          </w:tcPr>
          <w:p w:rsidR="004F02CE" w:rsidRPr="00B15520" w:rsidRDefault="00A138A0" w:rsidP="004F02CE">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w:t>
            </w:r>
          </w:p>
        </w:tc>
        <w:tc>
          <w:tcPr>
            <w:tcW w:w="1111" w:type="dxa"/>
            <w:hideMark/>
          </w:tcPr>
          <w:p w:rsidR="004F02CE" w:rsidRPr="00B15520" w:rsidRDefault="004F02CE" w:rsidP="004F02CE">
            <w:pPr>
              <w:cnfStyle w:val="000000000000" w:firstRow="0" w:lastRow="0" w:firstColumn="0" w:lastColumn="0" w:oddVBand="0" w:evenVBand="0" w:oddHBand="0" w:evenHBand="0" w:firstRowFirstColumn="0" w:firstRowLastColumn="0" w:lastRowFirstColumn="0" w:lastRowLastColumn="0"/>
              <w:rPr>
                <w:sz w:val="21"/>
                <w:szCs w:val="21"/>
              </w:rPr>
            </w:pPr>
            <w:r w:rsidRPr="00B15520">
              <w:rPr>
                <w:bCs/>
                <w:sz w:val="21"/>
                <w:szCs w:val="21"/>
              </w:rPr>
              <w:t>1</w:t>
            </w:r>
          </w:p>
        </w:tc>
      </w:tr>
      <w:tr w:rsidR="004F02CE" w:rsidRPr="00B15520" w:rsidTr="00C758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0" w:type="dxa"/>
            <w:hideMark/>
          </w:tcPr>
          <w:p w:rsidR="004F02CE" w:rsidRPr="00B15520" w:rsidRDefault="00C75828" w:rsidP="00112937">
            <w:pPr>
              <w:jc w:val="left"/>
              <w:rPr>
                <w:sz w:val="21"/>
                <w:szCs w:val="21"/>
              </w:rPr>
            </w:pPr>
            <w:r>
              <w:rPr>
                <w:sz w:val="21"/>
                <w:szCs w:val="21"/>
              </w:rPr>
              <w:t>Okul Müdür Yardımcısı</w:t>
            </w:r>
          </w:p>
        </w:tc>
        <w:tc>
          <w:tcPr>
            <w:tcW w:w="1096" w:type="dxa"/>
            <w:hideMark/>
          </w:tcPr>
          <w:p w:rsidR="004F02CE" w:rsidRPr="00B15520" w:rsidRDefault="00C75828" w:rsidP="004F02CE">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1</w:t>
            </w:r>
          </w:p>
        </w:tc>
        <w:tc>
          <w:tcPr>
            <w:tcW w:w="1096" w:type="dxa"/>
            <w:hideMark/>
          </w:tcPr>
          <w:p w:rsidR="004F02CE" w:rsidRPr="00B15520" w:rsidRDefault="00A138A0" w:rsidP="004F02CE">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0</w:t>
            </w:r>
          </w:p>
        </w:tc>
        <w:tc>
          <w:tcPr>
            <w:tcW w:w="1096" w:type="dxa"/>
            <w:hideMark/>
          </w:tcPr>
          <w:p w:rsidR="004F02CE" w:rsidRPr="00B15520" w:rsidRDefault="00A138A0" w:rsidP="004F02CE">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0</w:t>
            </w:r>
          </w:p>
        </w:tc>
        <w:tc>
          <w:tcPr>
            <w:tcW w:w="1111" w:type="dxa"/>
            <w:hideMark/>
          </w:tcPr>
          <w:p w:rsidR="004F02CE" w:rsidRPr="00B15520" w:rsidRDefault="00C75828" w:rsidP="004F02CE">
            <w:pPr>
              <w:cnfStyle w:val="000000010000" w:firstRow="0" w:lastRow="0" w:firstColumn="0" w:lastColumn="0" w:oddVBand="0" w:evenVBand="0" w:oddHBand="0" w:evenHBand="1" w:firstRowFirstColumn="0" w:firstRowLastColumn="0" w:lastRowFirstColumn="0" w:lastRowLastColumn="0"/>
              <w:rPr>
                <w:sz w:val="21"/>
                <w:szCs w:val="21"/>
              </w:rPr>
            </w:pPr>
            <w:r>
              <w:rPr>
                <w:bCs/>
                <w:sz w:val="21"/>
                <w:szCs w:val="21"/>
              </w:rPr>
              <w:t>1</w:t>
            </w:r>
          </w:p>
        </w:tc>
      </w:tr>
      <w:tr w:rsidR="004F02CE" w:rsidRPr="00B15520" w:rsidTr="00C75828">
        <w:trPr>
          <w:trHeight w:val="20"/>
        </w:trPr>
        <w:tc>
          <w:tcPr>
            <w:cnfStyle w:val="001000000000" w:firstRow="0" w:lastRow="0" w:firstColumn="1" w:lastColumn="0" w:oddVBand="0" w:evenVBand="0" w:oddHBand="0" w:evenHBand="0" w:firstRowFirstColumn="0" w:firstRowLastColumn="0" w:lastRowFirstColumn="0" w:lastRowLastColumn="0"/>
            <w:tcW w:w="4200" w:type="dxa"/>
            <w:hideMark/>
          </w:tcPr>
          <w:p w:rsidR="004F02CE" w:rsidRPr="00B15520" w:rsidRDefault="00CC2B12" w:rsidP="00112937">
            <w:pPr>
              <w:jc w:val="left"/>
              <w:rPr>
                <w:sz w:val="21"/>
                <w:szCs w:val="21"/>
              </w:rPr>
            </w:pPr>
            <w:r>
              <w:rPr>
                <w:sz w:val="21"/>
                <w:szCs w:val="21"/>
              </w:rPr>
              <w:t>Sınıf</w:t>
            </w:r>
            <w:r w:rsidR="00C75828">
              <w:rPr>
                <w:sz w:val="21"/>
                <w:szCs w:val="21"/>
              </w:rPr>
              <w:t xml:space="preserve"> Öğretmeni</w:t>
            </w:r>
          </w:p>
        </w:tc>
        <w:tc>
          <w:tcPr>
            <w:tcW w:w="1096" w:type="dxa"/>
            <w:hideMark/>
          </w:tcPr>
          <w:p w:rsidR="004F02CE" w:rsidRPr="00B15520" w:rsidRDefault="00CC2B12" w:rsidP="004F02CE">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5</w:t>
            </w:r>
          </w:p>
        </w:tc>
        <w:tc>
          <w:tcPr>
            <w:tcW w:w="1096" w:type="dxa"/>
            <w:hideMark/>
          </w:tcPr>
          <w:p w:rsidR="004F02CE" w:rsidRPr="00B15520" w:rsidRDefault="00A138A0" w:rsidP="004F02CE">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w:t>
            </w:r>
          </w:p>
        </w:tc>
        <w:tc>
          <w:tcPr>
            <w:tcW w:w="1096" w:type="dxa"/>
            <w:hideMark/>
          </w:tcPr>
          <w:p w:rsidR="004F02CE" w:rsidRPr="00B15520" w:rsidRDefault="008D5E58" w:rsidP="004F02CE">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w:t>
            </w:r>
          </w:p>
        </w:tc>
        <w:tc>
          <w:tcPr>
            <w:tcW w:w="1111" w:type="dxa"/>
            <w:hideMark/>
          </w:tcPr>
          <w:p w:rsidR="004F02CE" w:rsidRPr="00B15520" w:rsidRDefault="00CC2B12" w:rsidP="004F02CE">
            <w:pPr>
              <w:cnfStyle w:val="000000000000" w:firstRow="0" w:lastRow="0" w:firstColumn="0" w:lastColumn="0" w:oddVBand="0" w:evenVBand="0" w:oddHBand="0" w:evenHBand="0" w:firstRowFirstColumn="0" w:firstRowLastColumn="0" w:lastRowFirstColumn="0" w:lastRowLastColumn="0"/>
              <w:rPr>
                <w:sz w:val="21"/>
                <w:szCs w:val="21"/>
              </w:rPr>
            </w:pPr>
            <w:r>
              <w:rPr>
                <w:bCs/>
                <w:sz w:val="21"/>
                <w:szCs w:val="21"/>
              </w:rPr>
              <w:t>5</w:t>
            </w:r>
          </w:p>
        </w:tc>
      </w:tr>
      <w:tr w:rsidR="004F02CE" w:rsidRPr="00B15520" w:rsidTr="00C758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0" w:type="dxa"/>
            <w:hideMark/>
          </w:tcPr>
          <w:p w:rsidR="004F02CE" w:rsidRPr="00B15520" w:rsidRDefault="00C75828" w:rsidP="00112937">
            <w:pPr>
              <w:jc w:val="left"/>
              <w:rPr>
                <w:sz w:val="21"/>
                <w:szCs w:val="21"/>
              </w:rPr>
            </w:pPr>
            <w:r>
              <w:rPr>
                <w:sz w:val="21"/>
                <w:szCs w:val="21"/>
              </w:rPr>
              <w:t>Branş Öğretmeni</w:t>
            </w:r>
          </w:p>
        </w:tc>
        <w:tc>
          <w:tcPr>
            <w:tcW w:w="1096" w:type="dxa"/>
            <w:hideMark/>
          </w:tcPr>
          <w:p w:rsidR="004F02CE" w:rsidRPr="00B15520" w:rsidRDefault="00A138A0" w:rsidP="004F02CE">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11</w:t>
            </w:r>
          </w:p>
        </w:tc>
        <w:tc>
          <w:tcPr>
            <w:tcW w:w="1096" w:type="dxa"/>
            <w:hideMark/>
          </w:tcPr>
          <w:p w:rsidR="004F02CE" w:rsidRPr="00B15520" w:rsidRDefault="008D5E58" w:rsidP="004F02CE">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0</w:t>
            </w:r>
          </w:p>
        </w:tc>
        <w:tc>
          <w:tcPr>
            <w:tcW w:w="1096" w:type="dxa"/>
            <w:hideMark/>
          </w:tcPr>
          <w:p w:rsidR="004F02CE" w:rsidRPr="00B15520" w:rsidRDefault="00A138A0" w:rsidP="004F02CE">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0</w:t>
            </w:r>
          </w:p>
        </w:tc>
        <w:tc>
          <w:tcPr>
            <w:tcW w:w="1111" w:type="dxa"/>
            <w:hideMark/>
          </w:tcPr>
          <w:p w:rsidR="004F02CE" w:rsidRPr="00B15520" w:rsidRDefault="00A138A0" w:rsidP="004F02CE">
            <w:pPr>
              <w:cnfStyle w:val="000000010000" w:firstRow="0" w:lastRow="0" w:firstColumn="0" w:lastColumn="0" w:oddVBand="0" w:evenVBand="0" w:oddHBand="0" w:evenHBand="1" w:firstRowFirstColumn="0" w:firstRowLastColumn="0" w:lastRowFirstColumn="0" w:lastRowLastColumn="0"/>
              <w:rPr>
                <w:sz w:val="21"/>
                <w:szCs w:val="21"/>
              </w:rPr>
            </w:pPr>
            <w:r>
              <w:rPr>
                <w:bCs/>
                <w:sz w:val="21"/>
                <w:szCs w:val="21"/>
              </w:rPr>
              <w:t>11</w:t>
            </w:r>
          </w:p>
        </w:tc>
      </w:tr>
      <w:tr w:rsidR="004F02CE" w:rsidRPr="00B15520" w:rsidTr="00C75828">
        <w:trPr>
          <w:trHeight w:val="20"/>
        </w:trPr>
        <w:tc>
          <w:tcPr>
            <w:cnfStyle w:val="001000000000" w:firstRow="0" w:lastRow="0" w:firstColumn="1" w:lastColumn="0" w:oddVBand="0" w:evenVBand="0" w:oddHBand="0" w:evenHBand="0" w:firstRowFirstColumn="0" w:firstRowLastColumn="0" w:lastRowFirstColumn="0" w:lastRowLastColumn="0"/>
            <w:tcW w:w="4200" w:type="dxa"/>
            <w:hideMark/>
          </w:tcPr>
          <w:p w:rsidR="004F02CE" w:rsidRPr="00B15520" w:rsidRDefault="00C75828" w:rsidP="00112937">
            <w:pPr>
              <w:jc w:val="left"/>
              <w:rPr>
                <w:sz w:val="21"/>
                <w:szCs w:val="21"/>
              </w:rPr>
            </w:pPr>
            <w:r>
              <w:rPr>
                <w:sz w:val="21"/>
                <w:szCs w:val="21"/>
              </w:rPr>
              <w:t>Memur</w:t>
            </w:r>
          </w:p>
        </w:tc>
        <w:tc>
          <w:tcPr>
            <w:tcW w:w="1096" w:type="dxa"/>
            <w:hideMark/>
          </w:tcPr>
          <w:p w:rsidR="004F02CE" w:rsidRPr="00B15520" w:rsidRDefault="00A138A0" w:rsidP="004F02CE">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w:t>
            </w:r>
          </w:p>
        </w:tc>
        <w:tc>
          <w:tcPr>
            <w:tcW w:w="1096" w:type="dxa"/>
            <w:hideMark/>
          </w:tcPr>
          <w:p w:rsidR="004F02CE" w:rsidRPr="00B15520" w:rsidRDefault="00CC2B12" w:rsidP="004F02CE">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w:t>
            </w:r>
          </w:p>
        </w:tc>
        <w:tc>
          <w:tcPr>
            <w:tcW w:w="1096" w:type="dxa"/>
            <w:hideMark/>
          </w:tcPr>
          <w:p w:rsidR="004F02CE" w:rsidRPr="00B15520" w:rsidRDefault="00A138A0" w:rsidP="004F02CE">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w:t>
            </w:r>
          </w:p>
        </w:tc>
        <w:tc>
          <w:tcPr>
            <w:tcW w:w="1111" w:type="dxa"/>
            <w:hideMark/>
          </w:tcPr>
          <w:p w:rsidR="004F02CE" w:rsidRPr="00B15520" w:rsidRDefault="00C75828" w:rsidP="004F02CE">
            <w:pPr>
              <w:cnfStyle w:val="000000000000" w:firstRow="0" w:lastRow="0" w:firstColumn="0" w:lastColumn="0" w:oddVBand="0" w:evenVBand="0" w:oddHBand="0" w:evenHBand="0" w:firstRowFirstColumn="0" w:firstRowLastColumn="0" w:lastRowFirstColumn="0" w:lastRowLastColumn="0"/>
              <w:rPr>
                <w:sz w:val="21"/>
                <w:szCs w:val="21"/>
              </w:rPr>
            </w:pPr>
            <w:r>
              <w:rPr>
                <w:bCs/>
                <w:sz w:val="21"/>
                <w:szCs w:val="21"/>
              </w:rPr>
              <w:t>1</w:t>
            </w:r>
          </w:p>
        </w:tc>
      </w:tr>
      <w:tr w:rsidR="004F02CE" w:rsidRPr="00B15520" w:rsidTr="00C758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0" w:type="dxa"/>
            <w:hideMark/>
          </w:tcPr>
          <w:p w:rsidR="004F02CE" w:rsidRPr="00B15520" w:rsidRDefault="00C75828" w:rsidP="00112937">
            <w:pPr>
              <w:jc w:val="left"/>
              <w:rPr>
                <w:sz w:val="21"/>
                <w:szCs w:val="21"/>
              </w:rPr>
            </w:pPr>
            <w:r>
              <w:rPr>
                <w:sz w:val="21"/>
                <w:szCs w:val="21"/>
              </w:rPr>
              <w:t>Hizmetli</w:t>
            </w:r>
          </w:p>
        </w:tc>
        <w:tc>
          <w:tcPr>
            <w:tcW w:w="1096" w:type="dxa"/>
            <w:hideMark/>
          </w:tcPr>
          <w:p w:rsidR="004F02CE" w:rsidRPr="00B15520" w:rsidRDefault="00A138A0" w:rsidP="004F02CE">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1</w:t>
            </w:r>
          </w:p>
        </w:tc>
        <w:tc>
          <w:tcPr>
            <w:tcW w:w="1096" w:type="dxa"/>
            <w:hideMark/>
          </w:tcPr>
          <w:p w:rsidR="004F02CE" w:rsidRPr="00B15520" w:rsidRDefault="00CC2B12" w:rsidP="004F02CE">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0</w:t>
            </w:r>
          </w:p>
        </w:tc>
        <w:tc>
          <w:tcPr>
            <w:tcW w:w="1096" w:type="dxa"/>
            <w:hideMark/>
          </w:tcPr>
          <w:p w:rsidR="004F02CE" w:rsidRPr="00B15520" w:rsidRDefault="00CC2B12" w:rsidP="004F02CE">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0</w:t>
            </w:r>
          </w:p>
        </w:tc>
        <w:tc>
          <w:tcPr>
            <w:tcW w:w="1111" w:type="dxa"/>
            <w:hideMark/>
          </w:tcPr>
          <w:p w:rsidR="004F02CE" w:rsidRPr="00B15520" w:rsidRDefault="00CC2B12" w:rsidP="004F02CE">
            <w:pPr>
              <w:cnfStyle w:val="000000010000" w:firstRow="0" w:lastRow="0" w:firstColumn="0" w:lastColumn="0" w:oddVBand="0" w:evenVBand="0" w:oddHBand="0" w:evenHBand="1" w:firstRowFirstColumn="0" w:firstRowLastColumn="0" w:lastRowFirstColumn="0" w:lastRowLastColumn="0"/>
              <w:rPr>
                <w:sz w:val="21"/>
                <w:szCs w:val="21"/>
              </w:rPr>
            </w:pPr>
            <w:r>
              <w:rPr>
                <w:bCs/>
                <w:sz w:val="21"/>
                <w:szCs w:val="21"/>
              </w:rPr>
              <w:t>1</w:t>
            </w:r>
          </w:p>
        </w:tc>
      </w:tr>
    </w:tbl>
    <w:p w:rsidR="004F02CE" w:rsidRDefault="00187D33" w:rsidP="00ED3C0F">
      <w:pPr>
        <w:pStyle w:val="ResimYazs"/>
        <w:keepNext/>
        <w:spacing w:before="300" w:line="264" w:lineRule="auto"/>
        <w:rPr>
          <w:rFonts w:ascii="Times New Roman" w:hAnsi="Times New Roman"/>
          <w:sz w:val="21"/>
          <w:szCs w:val="21"/>
        </w:rPr>
      </w:pPr>
      <w:bookmarkStart w:id="30" w:name="_Toc436830085"/>
      <w:r w:rsidRPr="00B15520">
        <w:rPr>
          <w:rFonts w:ascii="Times New Roman" w:hAnsi="Times New Roman"/>
          <w:sz w:val="21"/>
          <w:szCs w:val="21"/>
        </w:rPr>
        <w:t xml:space="preserve">Tablo </w:t>
      </w:r>
      <w:r w:rsidR="004C26E4"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4C26E4" w:rsidRPr="00B15520">
        <w:rPr>
          <w:rFonts w:ascii="Times New Roman" w:hAnsi="Times New Roman"/>
          <w:sz w:val="21"/>
          <w:szCs w:val="21"/>
        </w:rPr>
        <w:fldChar w:fldCharType="separate"/>
      </w:r>
      <w:r w:rsidR="00C1079E">
        <w:rPr>
          <w:rFonts w:ascii="Times New Roman" w:hAnsi="Times New Roman"/>
          <w:noProof/>
          <w:sz w:val="21"/>
          <w:szCs w:val="21"/>
        </w:rPr>
        <w:t>6</w:t>
      </w:r>
      <w:r w:rsidR="004C26E4" w:rsidRPr="00B15520">
        <w:rPr>
          <w:rFonts w:ascii="Times New Roman" w:hAnsi="Times New Roman"/>
          <w:sz w:val="21"/>
          <w:szCs w:val="21"/>
        </w:rPr>
        <w:fldChar w:fldCharType="end"/>
      </w:r>
      <w:r w:rsidRPr="00B15520">
        <w:rPr>
          <w:rFonts w:ascii="Times New Roman" w:hAnsi="Times New Roman"/>
          <w:sz w:val="21"/>
          <w:szCs w:val="21"/>
        </w:rPr>
        <w:t>:</w:t>
      </w:r>
      <w:r w:rsidR="00AD7EEA" w:rsidRPr="00B15520">
        <w:rPr>
          <w:rFonts w:ascii="Times New Roman" w:hAnsi="Times New Roman"/>
          <w:b w:val="0"/>
          <w:sz w:val="21"/>
          <w:szCs w:val="21"/>
        </w:rPr>
        <w:t>2014-2015 Eğitim ve Öğretim Yılı Öğrenci ve Öğretmen Sayıları</w:t>
      </w:r>
      <w:bookmarkEnd w:id="30"/>
    </w:p>
    <w:p w:rsidR="00C7619E" w:rsidRPr="00C7619E" w:rsidRDefault="00C7619E" w:rsidP="00C7619E">
      <w:r>
        <w:t>2014-2015 Eğitim ve Ö</w:t>
      </w:r>
      <w:r w:rsidR="00D0605C">
        <w:t>ğretim yılında okulumuzda toplam2</w:t>
      </w:r>
      <w:r>
        <w:t xml:space="preserve">1 </w:t>
      </w:r>
      <w:r w:rsidR="00D0605C">
        <w:t>ö</w:t>
      </w:r>
      <w:r>
        <w:t>ğretmen ve 2</w:t>
      </w:r>
      <w:r w:rsidR="00D0605C">
        <w:t>20</w:t>
      </w:r>
      <w:r>
        <w:t xml:space="preserve"> öğrenciyle eğitime devam edilmiştir.</w:t>
      </w:r>
    </w:p>
    <w:p w:rsidR="002E7072" w:rsidRDefault="002E7072">
      <w:pPr>
        <w:spacing w:after="200" w:line="276" w:lineRule="auto"/>
        <w:rPr>
          <w:b/>
          <w:bCs/>
          <w:sz w:val="20"/>
          <w:szCs w:val="22"/>
        </w:rPr>
      </w:pPr>
    </w:p>
    <w:p w:rsidR="002E7072" w:rsidRDefault="00AD7EEA" w:rsidP="00ED3C0F">
      <w:pPr>
        <w:pStyle w:val="ResimYazs"/>
        <w:keepNext/>
        <w:spacing w:before="300" w:line="264" w:lineRule="auto"/>
        <w:rPr>
          <w:rFonts w:ascii="Times New Roman" w:hAnsi="Times New Roman"/>
          <w:b w:val="0"/>
          <w:sz w:val="21"/>
          <w:szCs w:val="21"/>
        </w:rPr>
      </w:pPr>
      <w:bookmarkStart w:id="31" w:name="_Toc436830086"/>
      <w:r w:rsidRPr="00B15520">
        <w:rPr>
          <w:rFonts w:ascii="Times New Roman" w:hAnsi="Times New Roman"/>
          <w:sz w:val="21"/>
          <w:szCs w:val="21"/>
        </w:rPr>
        <w:t xml:space="preserve">Tablo </w:t>
      </w:r>
      <w:r w:rsidR="004C26E4"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4C26E4" w:rsidRPr="00B15520">
        <w:rPr>
          <w:rFonts w:ascii="Times New Roman" w:hAnsi="Times New Roman"/>
          <w:sz w:val="21"/>
          <w:szCs w:val="21"/>
        </w:rPr>
        <w:fldChar w:fldCharType="separate"/>
      </w:r>
      <w:r w:rsidR="00C1079E">
        <w:rPr>
          <w:rFonts w:ascii="Times New Roman" w:hAnsi="Times New Roman"/>
          <w:noProof/>
          <w:sz w:val="21"/>
          <w:szCs w:val="21"/>
        </w:rPr>
        <w:t>7</w:t>
      </w:r>
      <w:r w:rsidR="004C26E4" w:rsidRPr="00B15520">
        <w:rPr>
          <w:rFonts w:ascii="Times New Roman" w:hAnsi="Times New Roman"/>
          <w:sz w:val="21"/>
          <w:szCs w:val="21"/>
        </w:rPr>
        <w:fldChar w:fldCharType="end"/>
      </w:r>
      <w:r w:rsidRPr="00B15520">
        <w:rPr>
          <w:rFonts w:ascii="Times New Roman" w:hAnsi="Times New Roman"/>
          <w:sz w:val="21"/>
          <w:szCs w:val="21"/>
        </w:rPr>
        <w:t>:</w:t>
      </w:r>
      <w:r w:rsidRPr="00B15520">
        <w:rPr>
          <w:rFonts w:ascii="Times New Roman" w:hAnsi="Times New Roman"/>
          <w:b w:val="0"/>
          <w:sz w:val="21"/>
          <w:szCs w:val="21"/>
        </w:rPr>
        <w:t>2014-2015 Eğitim ve Öğretim Yılı Okul / Derslik / Şube Sayıları</w:t>
      </w:r>
      <w:bookmarkEnd w:id="31"/>
    </w:p>
    <w:p w:rsidR="00C7619E" w:rsidRPr="00C7619E" w:rsidRDefault="00C7619E" w:rsidP="00C7619E">
      <w:r>
        <w:t>2014-2015 Eğitim ve Öğretim yılında okulumuzda toplam 1</w:t>
      </w:r>
      <w:r w:rsidR="00D0605C">
        <w:t>1</w:t>
      </w:r>
      <w:r>
        <w:t xml:space="preserve"> derslikte:  Okul Öncesi (1Şube),</w:t>
      </w:r>
      <w:r w:rsidR="00CC2B12">
        <w:t xml:space="preserve"> 1.sınıf (1 Şube), 2.sınıf (1 Şube), 3.sınıf (2 Şube), 4.sınıf (1 Şube)</w:t>
      </w:r>
      <w:r>
        <w:t xml:space="preserve">  5. </w:t>
      </w:r>
      <w:r w:rsidR="00CC2B12">
        <w:t>S</w:t>
      </w:r>
      <w:r>
        <w:t>ınıf(</w:t>
      </w:r>
      <w:r w:rsidR="00D0605C">
        <w:t>1</w:t>
      </w:r>
      <w:r>
        <w:t xml:space="preserve"> Şube), 6. </w:t>
      </w:r>
      <w:r w:rsidR="00CC2B12">
        <w:t>S</w:t>
      </w:r>
      <w:r>
        <w:t>ınıf(</w:t>
      </w:r>
      <w:r w:rsidR="00D0605C">
        <w:t>1</w:t>
      </w:r>
      <w:r>
        <w:t xml:space="preserve"> Şube), 7. </w:t>
      </w:r>
      <w:r w:rsidR="00CC2B12">
        <w:t>s</w:t>
      </w:r>
      <w:r>
        <w:t>ınıf(</w:t>
      </w:r>
      <w:r w:rsidR="00D0605C">
        <w:t>1</w:t>
      </w:r>
      <w:r>
        <w:t xml:space="preserve"> Şube) ve 8. </w:t>
      </w:r>
      <w:r w:rsidR="00CC2B12">
        <w:t>s</w:t>
      </w:r>
      <w:r>
        <w:t>ınıf(</w:t>
      </w:r>
      <w:r w:rsidR="00D0605C">
        <w:t>2</w:t>
      </w:r>
      <w:r>
        <w:t xml:space="preserve"> Şube)</w:t>
      </w:r>
      <w:r w:rsidR="00CC2B12">
        <w:t xml:space="preserve"> eğitime devam edilmiştir.</w:t>
      </w:r>
    </w:p>
    <w:p w:rsidR="009A59D1" w:rsidRDefault="009A59D1" w:rsidP="004F02CE">
      <w:pPr>
        <w:rPr>
          <w:b/>
          <w:bCs/>
          <w:sz w:val="22"/>
          <w:szCs w:val="22"/>
        </w:rPr>
      </w:pPr>
    </w:p>
    <w:p w:rsidR="00CE16CB" w:rsidRPr="00B15520" w:rsidRDefault="00CE16CB" w:rsidP="00A254F6">
      <w:pPr>
        <w:pStyle w:val="ResimYazs"/>
        <w:keepNext/>
        <w:spacing w:line="264" w:lineRule="auto"/>
        <w:rPr>
          <w:rFonts w:ascii="Times New Roman" w:hAnsi="Times New Roman"/>
          <w:b w:val="0"/>
          <w:bCs w:val="0"/>
          <w:sz w:val="21"/>
          <w:szCs w:val="21"/>
        </w:rPr>
      </w:pPr>
      <w:bookmarkStart w:id="32" w:name="_Toc436830087"/>
      <w:r w:rsidRPr="00B15520">
        <w:rPr>
          <w:rFonts w:ascii="Times New Roman" w:hAnsi="Times New Roman"/>
          <w:bCs w:val="0"/>
          <w:sz w:val="21"/>
          <w:szCs w:val="21"/>
        </w:rPr>
        <w:t xml:space="preserve">Tablo </w:t>
      </w:r>
      <w:r w:rsidR="004C26E4"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4C26E4" w:rsidRPr="00B15520">
        <w:rPr>
          <w:rFonts w:ascii="Times New Roman" w:hAnsi="Times New Roman"/>
          <w:bCs w:val="0"/>
          <w:sz w:val="21"/>
          <w:szCs w:val="21"/>
        </w:rPr>
        <w:fldChar w:fldCharType="separate"/>
      </w:r>
      <w:r w:rsidR="00C1079E">
        <w:rPr>
          <w:rFonts w:ascii="Times New Roman" w:hAnsi="Times New Roman"/>
          <w:bCs w:val="0"/>
          <w:noProof/>
          <w:sz w:val="21"/>
          <w:szCs w:val="21"/>
        </w:rPr>
        <w:t>8</w:t>
      </w:r>
      <w:r w:rsidR="004C26E4" w:rsidRPr="00B15520">
        <w:rPr>
          <w:rFonts w:ascii="Times New Roman" w:hAnsi="Times New Roman"/>
          <w:bCs w:val="0"/>
          <w:sz w:val="21"/>
          <w:szCs w:val="21"/>
        </w:rPr>
        <w:fldChar w:fldCharType="end"/>
      </w:r>
      <w:r w:rsidRPr="00B15520">
        <w:rPr>
          <w:rFonts w:ascii="Times New Roman" w:hAnsi="Times New Roman"/>
          <w:bCs w:val="0"/>
          <w:sz w:val="21"/>
          <w:szCs w:val="21"/>
        </w:rPr>
        <w:t>:</w:t>
      </w:r>
      <w:r w:rsidRPr="00B15520">
        <w:rPr>
          <w:rFonts w:ascii="Times New Roman" w:hAnsi="Times New Roman"/>
          <w:b w:val="0"/>
          <w:bCs w:val="0"/>
          <w:sz w:val="21"/>
          <w:szCs w:val="21"/>
        </w:rPr>
        <w:t xml:space="preserve"> Eğitimi Destekleme ve Yetiştirme Kurs Bilgileri</w:t>
      </w:r>
      <w:bookmarkEnd w:id="32"/>
    </w:p>
    <w:tbl>
      <w:tblPr>
        <w:tblStyle w:val="KlavuzuTablo4-Vurgu21"/>
        <w:tblW w:w="0" w:type="auto"/>
        <w:tblLook w:val="04A0" w:firstRow="1" w:lastRow="0" w:firstColumn="1" w:lastColumn="0" w:noHBand="0" w:noVBand="1"/>
      </w:tblPr>
      <w:tblGrid>
        <w:gridCol w:w="1842"/>
        <w:gridCol w:w="1489"/>
        <w:gridCol w:w="1984"/>
        <w:gridCol w:w="2053"/>
      </w:tblGrid>
      <w:tr w:rsidR="001C3778" w:rsidRPr="00B15520" w:rsidTr="00412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1C3778" w:rsidRPr="00B15520" w:rsidRDefault="001C3778" w:rsidP="00412035">
            <w:pPr>
              <w:rPr>
                <w:sz w:val="22"/>
                <w:szCs w:val="20"/>
              </w:rPr>
            </w:pPr>
            <w:r w:rsidRPr="00B15520">
              <w:rPr>
                <w:sz w:val="22"/>
                <w:szCs w:val="20"/>
              </w:rPr>
              <w:t>Eğitim ve Öğretim Yılı</w:t>
            </w:r>
          </w:p>
        </w:tc>
        <w:tc>
          <w:tcPr>
            <w:tcW w:w="1489" w:type="dxa"/>
          </w:tcPr>
          <w:p w:rsidR="001C3778" w:rsidRPr="00B15520" w:rsidRDefault="001C3778" w:rsidP="00412035">
            <w:pPr>
              <w:cnfStyle w:val="100000000000" w:firstRow="1" w:lastRow="0" w:firstColumn="0" w:lastColumn="0" w:oddVBand="0" w:evenVBand="0" w:oddHBand="0" w:evenHBand="0" w:firstRowFirstColumn="0" w:firstRowLastColumn="0" w:lastRowFirstColumn="0" w:lastRowLastColumn="0"/>
              <w:rPr>
                <w:sz w:val="22"/>
                <w:szCs w:val="20"/>
              </w:rPr>
            </w:pPr>
            <w:r w:rsidRPr="00B15520">
              <w:rPr>
                <w:sz w:val="22"/>
                <w:szCs w:val="20"/>
              </w:rPr>
              <w:t>Kurs Sayısı</w:t>
            </w:r>
          </w:p>
        </w:tc>
        <w:tc>
          <w:tcPr>
            <w:tcW w:w="1984" w:type="dxa"/>
          </w:tcPr>
          <w:p w:rsidR="001C3778" w:rsidRPr="00B15520" w:rsidRDefault="001C3778" w:rsidP="00412035">
            <w:pPr>
              <w:cnfStyle w:val="100000000000" w:firstRow="1" w:lastRow="0" w:firstColumn="0" w:lastColumn="0" w:oddVBand="0" w:evenVBand="0" w:oddHBand="0" w:evenHBand="0" w:firstRowFirstColumn="0" w:firstRowLastColumn="0" w:lastRowFirstColumn="0" w:lastRowLastColumn="0"/>
              <w:rPr>
                <w:sz w:val="22"/>
                <w:szCs w:val="20"/>
              </w:rPr>
            </w:pPr>
            <w:r w:rsidRPr="00B15520">
              <w:rPr>
                <w:sz w:val="22"/>
                <w:szCs w:val="20"/>
              </w:rPr>
              <w:t>Kursiyer / Öğrenci Sayısı</w:t>
            </w:r>
          </w:p>
        </w:tc>
        <w:tc>
          <w:tcPr>
            <w:tcW w:w="2053" w:type="dxa"/>
          </w:tcPr>
          <w:p w:rsidR="001C3778" w:rsidRPr="00B15520" w:rsidRDefault="001C3778" w:rsidP="00412035">
            <w:pPr>
              <w:cnfStyle w:val="100000000000" w:firstRow="1" w:lastRow="0" w:firstColumn="0" w:lastColumn="0" w:oddVBand="0" w:evenVBand="0" w:oddHBand="0" w:evenHBand="0" w:firstRowFirstColumn="0" w:firstRowLastColumn="0" w:lastRowFirstColumn="0" w:lastRowLastColumn="0"/>
              <w:rPr>
                <w:sz w:val="22"/>
                <w:szCs w:val="20"/>
              </w:rPr>
            </w:pPr>
            <w:r w:rsidRPr="00B15520">
              <w:rPr>
                <w:sz w:val="22"/>
                <w:szCs w:val="20"/>
              </w:rPr>
              <w:t>Görevli Öğretmen Sayısı</w:t>
            </w:r>
          </w:p>
        </w:tc>
      </w:tr>
      <w:tr w:rsidR="001C3778" w:rsidRPr="00B15520" w:rsidTr="00412035">
        <w:tc>
          <w:tcPr>
            <w:cnfStyle w:val="001000000000" w:firstRow="0" w:lastRow="0" w:firstColumn="1" w:lastColumn="0" w:oddVBand="0" w:evenVBand="0" w:oddHBand="0" w:evenHBand="0" w:firstRowFirstColumn="0" w:firstRowLastColumn="0" w:lastRowFirstColumn="0" w:lastRowLastColumn="0"/>
            <w:tcW w:w="1842" w:type="dxa"/>
          </w:tcPr>
          <w:p w:rsidR="001C3778" w:rsidRPr="00B15520" w:rsidRDefault="001C3778" w:rsidP="00412035">
            <w:pPr>
              <w:rPr>
                <w:sz w:val="22"/>
                <w:szCs w:val="20"/>
              </w:rPr>
            </w:pPr>
            <w:r w:rsidRPr="00B15520">
              <w:rPr>
                <w:bCs w:val="0"/>
                <w:sz w:val="22"/>
                <w:szCs w:val="20"/>
              </w:rPr>
              <w:t>2014-2015</w:t>
            </w:r>
          </w:p>
        </w:tc>
        <w:tc>
          <w:tcPr>
            <w:tcW w:w="1489" w:type="dxa"/>
          </w:tcPr>
          <w:p w:rsidR="001C3778" w:rsidRPr="00B15520" w:rsidRDefault="00C7619E" w:rsidP="00412035">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12</w:t>
            </w:r>
          </w:p>
        </w:tc>
        <w:tc>
          <w:tcPr>
            <w:tcW w:w="1984" w:type="dxa"/>
          </w:tcPr>
          <w:p w:rsidR="001C3778" w:rsidRPr="00B15520" w:rsidRDefault="00C7619E" w:rsidP="00412035">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150</w:t>
            </w:r>
          </w:p>
        </w:tc>
        <w:tc>
          <w:tcPr>
            <w:tcW w:w="2053" w:type="dxa"/>
          </w:tcPr>
          <w:p w:rsidR="001C3778" w:rsidRPr="00B15520" w:rsidRDefault="00C7619E" w:rsidP="00412035">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11</w:t>
            </w:r>
          </w:p>
        </w:tc>
      </w:tr>
    </w:tbl>
    <w:p w:rsidR="001765BE" w:rsidRDefault="001765BE" w:rsidP="00A254F6">
      <w:pPr>
        <w:pStyle w:val="ResimYazs"/>
        <w:keepNext/>
        <w:spacing w:line="264" w:lineRule="auto"/>
        <w:rPr>
          <w:rFonts w:ascii="Times New Roman" w:hAnsi="Times New Roman"/>
          <w:bCs w:val="0"/>
          <w:sz w:val="21"/>
          <w:szCs w:val="21"/>
        </w:rPr>
      </w:pPr>
      <w:bookmarkStart w:id="33" w:name="_Toc436830088"/>
    </w:p>
    <w:p w:rsidR="00545047" w:rsidRDefault="00545047" w:rsidP="00A254F6">
      <w:pPr>
        <w:pStyle w:val="ResimYazs"/>
        <w:keepNext/>
        <w:spacing w:line="264" w:lineRule="auto"/>
        <w:rPr>
          <w:rFonts w:ascii="Times New Roman" w:hAnsi="Times New Roman"/>
          <w:b w:val="0"/>
          <w:bCs w:val="0"/>
          <w:sz w:val="21"/>
          <w:szCs w:val="21"/>
        </w:rPr>
      </w:pPr>
      <w:r w:rsidRPr="00B15520">
        <w:rPr>
          <w:rFonts w:ascii="Times New Roman" w:hAnsi="Times New Roman"/>
          <w:bCs w:val="0"/>
          <w:sz w:val="21"/>
          <w:szCs w:val="21"/>
        </w:rPr>
        <w:t xml:space="preserve">Tablo </w:t>
      </w:r>
      <w:r w:rsidR="004C26E4"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4C26E4" w:rsidRPr="00B15520">
        <w:rPr>
          <w:rFonts w:ascii="Times New Roman" w:hAnsi="Times New Roman"/>
          <w:bCs w:val="0"/>
          <w:sz w:val="21"/>
          <w:szCs w:val="21"/>
        </w:rPr>
        <w:fldChar w:fldCharType="separate"/>
      </w:r>
      <w:r w:rsidR="00C1079E">
        <w:rPr>
          <w:rFonts w:ascii="Times New Roman" w:hAnsi="Times New Roman"/>
          <w:bCs w:val="0"/>
          <w:noProof/>
          <w:sz w:val="21"/>
          <w:szCs w:val="21"/>
        </w:rPr>
        <w:t>9</w:t>
      </w:r>
      <w:r w:rsidR="004C26E4" w:rsidRPr="00B15520">
        <w:rPr>
          <w:rFonts w:ascii="Times New Roman" w:hAnsi="Times New Roman"/>
          <w:bCs w:val="0"/>
          <w:sz w:val="21"/>
          <w:szCs w:val="21"/>
        </w:rPr>
        <w:fldChar w:fldCharType="end"/>
      </w:r>
      <w:r w:rsidRPr="00B15520">
        <w:rPr>
          <w:rFonts w:ascii="Times New Roman" w:hAnsi="Times New Roman"/>
          <w:bCs w:val="0"/>
          <w:sz w:val="21"/>
          <w:szCs w:val="21"/>
        </w:rPr>
        <w:t>:</w:t>
      </w:r>
      <w:r w:rsidRPr="00B15520">
        <w:rPr>
          <w:rFonts w:ascii="Times New Roman" w:hAnsi="Times New Roman"/>
          <w:b w:val="0"/>
          <w:bCs w:val="0"/>
          <w:sz w:val="21"/>
          <w:szCs w:val="21"/>
        </w:rPr>
        <w:t xml:space="preserve">2014-2015 Eğitim ve Öğretim </w:t>
      </w:r>
      <w:proofErr w:type="spellStart"/>
      <w:r w:rsidR="00625CEA" w:rsidRPr="00B15520">
        <w:rPr>
          <w:rFonts w:ascii="Times New Roman" w:hAnsi="Times New Roman"/>
          <w:b w:val="0"/>
          <w:bCs w:val="0"/>
          <w:sz w:val="21"/>
          <w:szCs w:val="21"/>
        </w:rPr>
        <w:t>Yılı</w:t>
      </w:r>
      <w:r w:rsidR="00695E8B" w:rsidRPr="00B15520">
        <w:rPr>
          <w:rFonts w:ascii="Times New Roman" w:hAnsi="Times New Roman"/>
          <w:b w:val="0"/>
          <w:bCs w:val="0"/>
          <w:sz w:val="21"/>
          <w:szCs w:val="21"/>
        </w:rPr>
        <w:t>Taşıma</w:t>
      </w:r>
      <w:proofErr w:type="spellEnd"/>
      <w:r w:rsidR="00695E8B" w:rsidRPr="00B15520">
        <w:rPr>
          <w:rFonts w:ascii="Times New Roman" w:hAnsi="Times New Roman"/>
          <w:b w:val="0"/>
          <w:bCs w:val="0"/>
          <w:sz w:val="21"/>
          <w:szCs w:val="21"/>
        </w:rPr>
        <w:t xml:space="preserve"> Eğitim Bilgileri</w:t>
      </w:r>
      <w:bookmarkEnd w:id="33"/>
    </w:p>
    <w:p w:rsidR="001765BE" w:rsidRPr="001765BE" w:rsidRDefault="001765BE" w:rsidP="001765BE"/>
    <w:tbl>
      <w:tblPr>
        <w:tblStyle w:val="KlavuzuTablo4-Vurgu21"/>
        <w:tblW w:w="0" w:type="auto"/>
        <w:tblLook w:val="04A0" w:firstRow="1" w:lastRow="0" w:firstColumn="1" w:lastColumn="0" w:noHBand="0" w:noVBand="1"/>
      </w:tblPr>
      <w:tblGrid>
        <w:gridCol w:w="3275"/>
        <w:gridCol w:w="2647"/>
      </w:tblGrid>
      <w:tr w:rsidR="002D4961" w:rsidRPr="00B15520" w:rsidTr="002D4961">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3275" w:type="dxa"/>
          </w:tcPr>
          <w:p w:rsidR="002D4961" w:rsidRPr="00B15520" w:rsidRDefault="002D4961" w:rsidP="00891C5D">
            <w:pPr>
              <w:rPr>
                <w:sz w:val="22"/>
                <w:szCs w:val="20"/>
              </w:rPr>
            </w:pPr>
            <w:bookmarkStart w:id="34" w:name="_Toc436830090"/>
            <w:r w:rsidRPr="00B15520">
              <w:rPr>
                <w:sz w:val="22"/>
                <w:szCs w:val="20"/>
              </w:rPr>
              <w:t>Eğitim ve Öğretim Yılı</w:t>
            </w:r>
          </w:p>
        </w:tc>
        <w:tc>
          <w:tcPr>
            <w:tcW w:w="2647" w:type="dxa"/>
          </w:tcPr>
          <w:p w:rsidR="002D4961" w:rsidRPr="00B15520" w:rsidRDefault="002D4961" w:rsidP="00891C5D">
            <w:pPr>
              <w:cnfStyle w:val="100000000000" w:firstRow="1" w:lastRow="0" w:firstColumn="0" w:lastColumn="0" w:oddVBand="0" w:evenVBand="0" w:oddHBand="0" w:evenHBand="0" w:firstRowFirstColumn="0" w:firstRowLastColumn="0" w:lastRowFirstColumn="0" w:lastRowLastColumn="0"/>
              <w:rPr>
                <w:sz w:val="22"/>
                <w:szCs w:val="20"/>
              </w:rPr>
            </w:pPr>
            <w:r>
              <w:rPr>
                <w:sz w:val="22"/>
                <w:szCs w:val="20"/>
              </w:rPr>
              <w:t>Taşımalı Eğitim Yapılan Öğrenci Sayısı</w:t>
            </w:r>
          </w:p>
        </w:tc>
      </w:tr>
      <w:tr w:rsidR="002D4961" w:rsidRPr="00B15520" w:rsidTr="002D4961">
        <w:trPr>
          <w:trHeight w:val="421"/>
        </w:trPr>
        <w:tc>
          <w:tcPr>
            <w:cnfStyle w:val="001000000000" w:firstRow="0" w:lastRow="0" w:firstColumn="1" w:lastColumn="0" w:oddVBand="0" w:evenVBand="0" w:oddHBand="0" w:evenHBand="0" w:firstRowFirstColumn="0" w:firstRowLastColumn="0" w:lastRowFirstColumn="0" w:lastRowLastColumn="0"/>
            <w:tcW w:w="3275" w:type="dxa"/>
          </w:tcPr>
          <w:p w:rsidR="002D4961" w:rsidRPr="00B15520" w:rsidRDefault="002D4961" w:rsidP="00891C5D">
            <w:pPr>
              <w:rPr>
                <w:sz w:val="22"/>
                <w:szCs w:val="20"/>
              </w:rPr>
            </w:pPr>
            <w:r w:rsidRPr="00B15520">
              <w:rPr>
                <w:bCs w:val="0"/>
                <w:sz w:val="22"/>
                <w:szCs w:val="20"/>
              </w:rPr>
              <w:t>2014-2015</w:t>
            </w:r>
          </w:p>
        </w:tc>
        <w:tc>
          <w:tcPr>
            <w:tcW w:w="2647" w:type="dxa"/>
          </w:tcPr>
          <w:p w:rsidR="002D4961" w:rsidRPr="00B15520" w:rsidRDefault="00683216" w:rsidP="00891C5D">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212</w:t>
            </w:r>
          </w:p>
        </w:tc>
      </w:tr>
    </w:tbl>
    <w:p w:rsidR="001765BE" w:rsidRDefault="001765BE" w:rsidP="00ED3C0F">
      <w:pPr>
        <w:pStyle w:val="ResimYazs"/>
        <w:spacing w:before="300" w:line="264" w:lineRule="auto"/>
        <w:rPr>
          <w:rFonts w:ascii="Times New Roman" w:hAnsi="Times New Roman"/>
          <w:bCs w:val="0"/>
          <w:sz w:val="21"/>
          <w:szCs w:val="21"/>
        </w:rPr>
      </w:pPr>
    </w:p>
    <w:p w:rsidR="001765BE" w:rsidRDefault="001765BE" w:rsidP="00ED3C0F">
      <w:pPr>
        <w:pStyle w:val="ResimYazs"/>
        <w:spacing w:before="300" w:line="264" w:lineRule="auto"/>
        <w:rPr>
          <w:rFonts w:ascii="Times New Roman" w:hAnsi="Times New Roman"/>
          <w:bCs w:val="0"/>
          <w:sz w:val="21"/>
          <w:szCs w:val="21"/>
        </w:rPr>
      </w:pPr>
    </w:p>
    <w:p w:rsidR="009F4139" w:rsidRDefault="009F4139" w:rsidP="009C5BA8">
      <w:pPr>
        <w:pStyle w:val="ResimYazs"/>
        <w:spacing w:before="180" w:line="264" w:lineRule="auto"/>
        <w:rPr>
          <w:rFonts w:ascii="Times New Roman" w:hAnsi="Times New Roman"/>
          <w:bCs w:val="0"/>
          <w:sz w:val="21"/>
          <w:szCs w:val="21"/>
        </w:rPr>
      </w:pPr>
      <w:bookmarkStart w:id="35" w:name="_Toc436830091"/>
      <w:bookmarkEnd w:id="34"/>
    </w:p>
    <w:p w:rsidR="009F4139" w:rsidRDefault="009F4139" w:rsidP="009C5BA8">
      <w:pPr>
        <w:pStyle w:val="ResimYazs"/>
        <w:spacing w:before="180" w:line="264" w:lineRule="auto"/>
        <w:rPr>
          <w:rFonts w:ascii="Times New Roman" w:hAnsi="Times New Roman"/>
          <w:bCs w:val="0"/>
          <w:sz w:val="21"/>
          <w:szCs w:val="21"/>
        </w:rPr>
      </w:pPr>
    </w:p>
    <w:p w:rsidR="00BD2DBF" w:rsidRDefault="00BD2DBF" w:rsidP="009C5BA8">
      <w:pPr>
        <w:pStyle w:val="ResimYazs"/>
        <w:spacing w:before="180" w:line="264" w:lineRule="auto"/>
        <w:rPr>
          <w:rFonts w:ascii="Times New Roman" w:hAnsi="Times New Roman"/>
          <w:b w:val="0"/>
          <w:bCs w:val="0"/>
          <w:sz w:val="21"/>
          <w:szCs w:val="21"/>
        </w:rPr>
      </w:pPr>
      <w:r w:rsidRPr="00B15520">
        <w:rPr>
          <w:rFonts w:ascii="Times New Roman" w:hAnsi="Times New Roman"/>
          <w:bCs w:val="0"/>
          <w:sz w:val="21"/>
          <w:szCs w:val="21"/>
        </w:rPr>
        <w:lastRenderedPageBreak/>
        <w:t xml:space="preserve">Tablo </w:t>
      </w:r>
      <w:r w:rsidR="004C26E4"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4C26E4" w:rsidRPr="00B15520">
        <w:rPr>
          <w:rFonts w:ascii="Times New Roman" w:hAnsi="Times New Roman"/>
          <w:bCs w:val="0"/>
          <w:sz w:val="21"/>
          <w:szCs w:val="21"/>
        </w:rPr>
        <w:fldChar w:fldCharType="separate"/>
      </w:r>
      <w:r w:rsidR="00C1079E">
        <w:rPr>
          <w:rFonts w:ascii="Times New Roman" w:hAnsi="Times New Roman"/>
          <w:bCs w:val="0"/>
          <w:noProof/>
          <w:sz w:val="21"/>
          <w:szCs w:val="21"/>
        </w:rPr>
        <w:t>10</w:t>
      </w:r>
      <w:r w:rsidR="004C26E4" w:rsidRPr="00B15520">
        <w:rPr>
          <w:rFonts w:ascii="Times New Roman" w:hAnsi="Times New Roman"/>
          <w:bCs w:val="0"/>
          <w:sz w:val="21"/>
          <w:szCs w:val="21"/>
        </w:rPr>
        <w:fldChar w:fldCharType="end"/>
      </w:r>
      <w:r w:rsidRPr="00B15520">
        <w:rPr>
          <w:rFonts w:ascii="Times New Roman" w:hAnsi="Times New Roman"/>
          <w:bCs w:val="0"/>
          <w:sz w:val="21"/>
          <w:szCs w:val="21"/>
        </w:rPr>
        <w:t>:</w:t>
      </w:r>
      <w:r w:rsidRPr="00B15520">
        <w:rPr>
          <w:rFonts w:ascii="Times New Roman" w:hAnsi="Times New Roman"/>
          <w:b w:val="0"/>
          <w:bCs w:val="0"/>
          <w:sz w:val="21"/>
          <w:szCs w:val="21"/>
        </w:rPr>
        <w:t xml:space="preserve"> 2014-2015 Eğitim ve Öğretim Yılı Burslu Öğrenci Sayıları</w:t>
      </w:r>
      <w:bookmarkEnd w:id="35"/>
    </w:p>
    <w:p w:rsidR="001765BE" w:rsidRDefault="001765BE" w:rsidP="001765BE"/>
    <w:tbl>
      <w:tblPr>
        <w:tblStyle w:val="KlavuzuTablo4-Vurgu21"/>
        <w:tblW w:w="0" w:type="auto"/>
        <w:tblLook w:val="04A0" w:firstRow="1" w:lastRow="0" w:firstColumn="1" w:lastColumn="0" w:noHBand="0" w:noVBand="1"/>
      </w:tblPr>
      <w:tblGrid>
        <w:gridCol w:w="3275"/>
        <w:gridCol w:w="2647"/>
      </w:tblGrid>
      <w:tr w:rsidR="009F4139" w:rsidRPr="00B15520" w:rsidTr="00891C5D">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3275" w:type="dxa"/>
          </w:tcPr>
          <w:p w:rsidR="009F4139" w:rsidRPr="00B15520" w:rsidRDefault="009F4139" w:rsidP="00891C5D">
            <w:pPr>
              <w:rPr>
                <w:sz w:val="22"/>
                <w:szCs w:val="20"/>
              </w:rPr>
            </w:pPr>
            <w:r w:rsidRPr="00B15520">
              <w:rPr>
                <w:sz w:val="22"/>
                <w:szCs w:val="20"/>
              </w:rPr>
              <w:t>Eğitim ve Öğretim Yılı</w:t>
            </w:r>
          </w:p>
        </w:tc>
        <w:tc>
          <w:tcPr>
            <w:tcW w:w="2647" w:type="dxa"/>
          </w:tcPr>
          <w:p w:rsidR="009F4139" w:rsidRPr="00B15520" w:rsidRDefault="009F4139" w:rsidP="00891C5D">
            <w:pPr>
              <w:cnfStyle w:val="100000000000" w:firstRow="1" w:lastRow="0" w:firstColumn="0" w:lastColumn="0" w:oddVBand="0" w:evenVBand="0" w:oddHBand="0" w:evenHBand="0" w:firstRowFirstColumn="0" w:firstRowLastColumn="0" w:lastRowFirstColumn="0" w:lastRowLastColumn="0"/>
              <w:rPr>
                <w:sz w:val="22"/>
                <w:szCs w:val="20"/>
              </w:rPr>
            </w:pPr>
            <w:r>
              <w:rPr>
                <w:sz w:val="22"/>
                <w:szCs w:val="20"/>
              </w:rPr>
              <w:t>Burslu Öğrenci Sayısı</w:t>
            </w:r>
          </w:p>
        </w:tc>
      </w:tr>
      <w:tr w:rsidR="009F4139" w:rsidRPr="00B15520" w:rsidTr="00891C5D">
        <w:trPr>
          <w:trHeight w:val="421"/>
        </w:trPr>
        <w:tc>
          <w:tcPr>
            <w:cnfStyle w:val="001000000000" w:firstRow="0" w:lastRow="0" w:firstColumn="1" w:lastColumn="0" w:oddVBand="0" w:evenVBand="0" w:oddHBand="0" w:evenHBand="0" w:firstRowFirstColumn="0" w:firstRowLastColumn="0" w:lastRowFirstColumn="0" w:lastRowLastColumn="0"/>
            <w:tcW w:w="3275" w:type="dxa"/>
          </w:tcPr>
          <w:p w:rsidR="009F4139" w:rsidRPr="00B15520" w:rsidRDefault="009F4139" w:rsidP="00891C5D">
            <w:pPr>
              <w:rPr>
                <w:sz w:val="22"/>
                <w:szCs w:val="20"/>
              </w:rPr>
            </w:pPr>
            <w:r w:rsidRPr="00B15520">
              <w:rPr>
                <w:bCs w:val="0"/>
                <w:sz w:val="22"/>
                <w:szCs w:val="20"/>
              </w:rPr>
              <w:t>2014-2015</w:t>
            </w:r>
          </w:p>
        </w:tc>
        <w:tc>
          <w:tcPr>
            <w:tcW w:w="2647" w:type="dxa"/>
          </w:tcPr>
          <w:p w:rsidR="009F4139" w:rsidRPr="00B15520" w:rsidRDefault="00683216" w:rsidP="009F4139">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w:t>
            </w:r>
          </w:p>
        </w:tc>
      </w:tr>
    </w:tbl>
    <w:p w:rsidR="001765BE" w:rsidRDefault="001765BE" w:rsidP="001765BE"/>
    <w:p w:rsidR="001765BE" w:rsidRDefault="001765BE" w:rsidP="001765BE"/>
    <w:p w:rsidR="001765BE" w:rsidRDefault="001765BE" w:rsidP="001765BE"/>
    <w:p w:rsidR="001765BE" w:rsidRPr="001765BE" w:rsidRDefault="001765BE" w:rsidP="001765BE"/>
    <w:p w:rsidR="004F02CE" w:rsidRPr="00B15520" w:rsidRDefault="00A71E24" w:rsidP="00ED3C0F">
      <w:pPr>
        <w:pStyle w:val="ResimYazs"/>
        <w:spacing w:before="300" w:line="264" w:lineRule="auto"/>
        <w:rPr>
          <w:rFonts w:ascii="Times New Roman" w:hAnsi="Times New Roman"/>
          <w:b w:val="0"/>
          <w:bCs w:val="0"/>
          <w:sz w:val="21"/>
          <w:szCs w:val="21"/>
        </w:rPr>
      </w:pPr>
      <w:bookmarkStart w:id="36" w:name="_Toc436830092"/>
      <w:r w:rsidRPr="00B15520">
        <w:rPr>
          <w:rFonts w:ascii="Times New Roman" w:hAnsi="Times New Roman"/>
          <w:bCs w:val="0"/>
          <w:sz w:val="21"/>
          <w:szCs w:val="21"/>
        </w:rPr>
        <w:t xml:space="preserve">Tablo </w:t>
      </w:r>
      <w:r w:rsidR="004C26E4"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4C26E4" w:rsidRPr="00B15520">
        <w:rPr>
          <w:rFonts w:ascii="Times New Roman" w:hAnsi="Times New Roman"/>
          <w:bCs w:val="0"/>
          <w:sz w:val="21"/>
          <w:szCs w:val="21"/>
        </w:rPr>
        <w:fldChar w:fldCharType="separate"/>
      </w:r>
      <w:r w:rsidR="00C1079E">
        <w:rPr>
          <w:rFonts w:ascii="Times New Roman" w:hAnsi="Times New Roman"/>
          <w:bCs w:val="0"/>
          <w:noProof/>
          <w:sz w:val="21"/>
          <w:szCs w:val="21"/>
        </w:rPr>
        <w:t>11</w:t>
      </w:r>
      <w:r w:rsidR="004C26E4" w:rsidRPr="00B15520">
        <w:rPr>
          <w:rFonts w:ascii="Times New Roman" w:hAnsi="Times New Roman"/>
          <w:bCs w:val="0"/>
          <w:sz w:val="21"/>
          <w:szCs w:val="21"/>
        </w:rPr>
        <w:fldChar w:fldCharType="end"/>
      </w:r>
      <w:r w:rsidRPr="00B15520">
        <w:rPr>
          <w:rFonts w:ascii="Times New Roman" w:hAnsi="Times New Roman"/>
          <w:bCs w:val="0"/>
          <w:sz w:val="21"/>
          <w:szCs w:val="21"/>
        </w:rPr>
        <w:t>:</w:t>
      </w:r>
      <w:r w:rsidRPr="00B15520">
        <w:rPr>
          <w:rFonts w:ascii="Times New Roman" w:hAnsi="Times New Roman"/>
          <w:b w:val="0"/>
          <w:bCs w:val="0"/>
          <w:sz w:val="21"/>
          <w:szCs w:val="21"/>
        </w:rPr>
        <w:t xml:space="preserve"> Yıllara Göre Proje S</w:t>
      </w:r>
      <w:r w:rsidR="00E93536" w:rsidRPr="00B15520">
        <w:rPr>
          <w:rFonts w:ascii="Times New Roman" w:hAnsi="Times New Roman"/>
          <w:b w:val="0"/>
          <w:bCs w:val="0"/>
          <w:sz w:val="21"/>
          <w:szCs w:val="21"/>
        </w:rPr>
        <w:t>a</w:t>
      </w:r>
      <w:r w:rsidRPr="00B15520">
        <w:rPr>
          <w:rFonts w:ascii="Times New Roman" w:hAnsi="Times New Roman"/>
          <w:b w:val="0"/>
          <w:bCs w:val="0"/>
          <w:sz w:val="21"/>
          <w:szCs w:val="21"/>
        </w:rPr>
        <w:t>yıları</w:t>
      </w:r>
      <w:bookmarkEnd w:id="36"/>
    </w:p>
    <w:tbl>
      <w:tblPr>
        <w:tblStyle w:val="KlavuzuTablo4-Vurgu21"/>
        <w:tblW w:w="4705" w:type="pct"/>
        <w:tblLayout w:type="fixed"/>
        <w:tblCellMar>
          <w:left w:w="57" w:type="dxa"/>
          <w:right w:w="57" w:type="dxa"/>
        </w:tblCellMar>
        <w:tblLook w:val="04A0" w:firstRow="1" w:lastRow="0" w:firstColumn="1" w:lastColumn="0" w:noHBand="0" w:noVBand="1"/>
      </w:tblPr>
      <w:tblGrid>
        <w:gridCol w:w="1264"/>
        <w:gridCol w:w="440"/>
        <w:gridCol w:w="613"/>
        <w:gridCol w:w="691"/>
        <w:gridCol w:w="1297"/>
        <w:gridCol w:w="537"/>
        <w:gridCol w:w="613"/>
        <w:gridCol w:w="717"/>
        <w:gridCol w:w="349"/>
        <w:gridCol w:w="613"/>
        <w:gridCol w:w="613"/>
        <w:gridCol w:w="1154"/>
        <w:gridCol w:w="9"/>
      </w:tblGrid>
      <w:tr w:rsidR="009C5BA8" w:rsidRPr="00B15520" w:rsidTr="00DE274C">
        <w:trPr>
          <w:gridAfter w:val="1"/>
          <w:cnfStyle w:val="100000000000" w:firstRow="1" w:lastRow="0" w:firstColumn="0" w:lastColumn="0" w:oddVBand="0" w:evenVBand="0" w:oddHBand="0" w:evenHBand="0" w:firstRowFirstColumn="0" w:firstRowLastColumn="0" w:lastRowFirstColumn="0" w:lastRowLastColumn="0"/>
          <w:wAfter w:w="9" w:type="dxa"/>
          <w:trHeight w:val="20"/>
        </w:trPr>
        <w:tc>
          <w:tcPr>
            <w:cnfStyle w:val="001000000000" w:firstRow="0" w:lastRow="0" w:firstColumn="1" w:lastColumn="0" w:oddVBand="0" w:evenVBand="0" w:oddHBand="0" w:evenHBand="0" w:firstRowFirstColumn="0" w:firstRowLastColumn="0" w:lastRowFirstColumn="0" w:lastRowLastColumn="0"/>
            <w:tcW w:w="1247" w:type="dxa"/>
            <w:vMerge w:val="restart"/>
            <w:tcBorders>
              <w:bottom w:val="single" w:sz="4" w:space="0" w:color="E2A7C8" w:themeColor="accent5" w:themeTint="99"/>
              <w:right w:val="single" w:sz="12" w:space="0" w:color="FFFFFF" w:themeColor="background1"/>
            </w:tcBorders>
            <w:shd w:val="clear" w:color="auto" w:fill="E26206" w:themeFill="accent6" w:themeFillShade="BF"/>
            <w:vAlign w:val="bottom"/>
            <w:hideMark/>
          </w:tcPr>
          <w:p w:rsidR="004F02CE" w:rsidRPr="00B15520" w:rsidRDefault="00A71E24" w:rsidP="009C5BA8">
            <w:pPr>
              <w:rPr>
                <w:sz w:val="20"/>
                <w:szCs w:val="20"/>
              </w:rPr>
            </w:pPr>
            <w:r w:rsidRPr="00B15520">
              <w:rPr>
                <w:bCs w:val="0"/>
                <w:sz w:val="20"/>
                <w:szCs w:val="20"/>
              </w:rPr>
              <w:t>Eğitim</w:t>
            </w:r>
            <w:r w:rsidR="00E93536" w:rsidRPr="00B15520">
              <w:rPr>
                <w:bCs w:val="0"/>
                <w:sz w:val="20"/>
                <w:szCs w:val="20"/>
              </w:rPr>
              <w:t xml:space="preserve"> ve </w:t>
            </w:r>
            <w:proofErr w:type="spellStart"/>
            <w:r w:rsidRPr="00B15520">
              <w:rPr>
                <w:bCs w:val="0"/>
                <w:sz w:val="20"/>
                <w:szCs w:val="20"/>
              </w:rPr>
              <w:t>ÖğretimYılı</w:t>
            </w:r>
            <w:proofErr w:type="spellEnd"/>
          </w:p>
        </w:tc>
        <w:tc>
          <w:tcPr>
            <w:tcW w:w="3001" w:type="dxa"/>
            <w:gridSpan w:val="4"/>
            <w:tcBorders>
              <w:left w:val="single" w:sz="12" w:space="0" w:color="FFFFFF" w:themeColor="background1"/>
              <w:bottom w:val="single" w:sz="4" w:space="0" w:color="FFFFFF" w:themeColor="background1"/>
              <w:right w:val="single" w:sz="12" w:space="0" w:color="FFFFFF" w:themeColor="background1"/>
            </w:tcBorders>
            <w:shd w:val="clear" w:color="auto" w:fill="E26206" w:themeFill="accent6" w:themeFillShade="BF"/>
            <w:vAlign w:val="bottom"/>
            <w:hideMark/>
          </w:tcPr>
          <w:p w:rsidR="004F02CE" w:rsidRPr="00B15520" w:rsidRDefault="004F02CE" w:rsidP="009C5BA8">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YEREL PROJELER</w:t>
            </w:r>
          </w:p>
          <w:p w:rsidR="004F02CE" w:rsidRPr="00B15520" w:rsidRDefault="004F02CE" w:rsidP="009C5BA8">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 xml:space="preserve">(SODES </w:t>
            </w:r>
            <w:r w:rsidR="00E93536" w:rsidRPr="00B15520">
              <w:rPr>
                <w:bCs w:val="0"/>
                <w:sz w:val="20"/>
                <w:szCs w:val="20"/>
              </w:rPr>
              <w:t xml:space="preserve">– </w:t>
            </w:r>
            <w:proofErr w:type="spellStart"/>
            <w:r w:rsidR="00A71E24" w:rsidRPr="00B15520">
              <w:rPr>
                <w:bCs w:val="0"/>
                <w:sz w:val="20"/>
                <w:szCs w:val="20"/>
              </w:rPr>
              <w:t>KalkınmaAjansı</w:t>
            </w:r>
            <w:proofErr w:type="spellEnd"/>
            <w:r w:rsidR="00A71E24" w:rsidRPr="00B15520">
              <w:rPr>
                <w:bCs w:val="0"/>
                <w:sz w:val="20"/>
                <w:szCs w:val="20"/>
              </w:rPr>
              <w:t xml:space="preserve"> vb.)</w:t>
            </w:r>
          </w:p>
        </w:tc>
        <w:tc>
          <w:tcPr>
            <w:tcW w:w="1843" w:type="dxa"/>
            <w:gridSpan w:val="3"/>
            <w:tcBorders>
              <w:left w:val="single" w:sz="12" w:space="0" w:color="FFFFFF" w:themeColor="background1"/>
              <w:bottom w:val="single" w:sz="4" w:space="0" w:color="FFFFFF" w:themeColor="background1"/>
              <w:right w:val="single" w:sz="12" w:space="0" w:color="FFFFFF" w:themeColor="background1"/>
            </w:tcBorders>
            <w:shd w:val="clear" w:color="auto" w:fill="E26206" w:themeFill="accent6" w:themeFillShade="BF"/>
            <w:vAlign w:val="bottom"/>
            <w:hideMark/>
          </w:tcPr>
          <w:p w:rsidR="004F02CE" w:rsidRPr="00B15520" w:rsidRDefault="004F02CE" w:rsidP="009C5BA8">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ULUSALPROJELER</w:t>
            </w:r>
          </w:p>
          <w:p w:rsidR="004F02CE" w:rsidRPr="00B15520" w:rsidRDefault="004F02CE" w:rsidP="009C5BA8">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w:t>
            </w:r>
            <w:proofErr w:type="spellStart"/>
            <w:r w:rsidR="00E93536" w:rsidRPr="00B15520">
              <w:rPr>
                <w:bCs w:val="0"/>
                <w:sz w:val="20"/>
                <w:szCs w:val="20"/>
              </w:rPr>
              <w:t>Tübitak</w:t>
            </w:r>
            <w:proofErr w:type="spellEnd"/>
            <w:r w:rsidRPr="00B15520">
              <w:rPr>
                <w:bCs w:val="0"/>
                <w:sz w:val="20"/>
                <w:szCs w:val="20"/>
              </w:rPr>
              <w:t xml:space="preserve">, BBE </w:t>
            </w:r>
            <w:r w:rsidR="00A71E24" w:rsidRPr="00B15520">
              <w:rPr>
                <w:bCs w:val="0"/>
                <w:sz w:val="20"/>
                <w:szCs w:val="20"/>
              </w:rPr>
              <w:t>vb</w:t>
            </w:r>
            <w:r w:rsidRPr="00B15520">
              <w:rPr>
                <w:bCs w:val="0"/>
                <w:sz w:val="20"/>
                <w:szCs w:val="20"/>
              </w:rPr>
              <w:t>.)</w:t>
            </w:r>
          </w:p>
        </w:tc>
        <w:tc>
          <w:tcPr>
            <w:tcW w:w="2693" w:type="dxa"/>
            <w:gridSpan w:val="4"/>
            <w:tcBorders>
              <w:left w:val="single" w:sz="12" w:space="0" w:color="FFFFFF" w:themeColor="background1"/>
              <w:bottom w:val="single" w:sz="4" w:space="0" w:color="FFFFFF" w:themeColor="background1"/>
            </w:tcBorders>
            <w:shd w:val="clear" w:color="auto" w:fill="E26206" w:themeFill="accent6" w:themeFillShade="BF"/>
            <w:vAlign w:val="bottom"/>
            <w:hideMark/>
          </w:tcPr>
          <w:p w:rsidR="004F02CE" w:rsidRPr="00B15520" w:rsidRDefault="00E93536" w:rsidP="009C5BA8">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ULUSLARARASI</w:t>
            </w:r>
            <w:r w:rsidR="004F02CE" w:rsidRPr="00B15520">
              <w:rPr>
                <w:bCs w:val="0"/>
                <w:sz w:val="20"/>
                <w:szCs w:val="20"/>
              </w:rPr>
              <w:t xml:space="preserve"> PROJELER</w:t>
            </w:r>
          </w:p>
          <w:p w:rsidR="004F02CE" w:rsidRPr="00B15520" w:rsidRDefault="004F02CE" w:rsidP="009C5BA8">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 xml:space="preserve">(AB Projeleri </w:t>
            </w:r>
            <w:r w:rsidR="00A71E24" w:rsidRPr="00B15520">
              <w:rPr>
                <w:bCs w:val="0"/>
                <w:sz w:val="20"/>
                <w:szCs w:val="20"/>
              </w:rPr>
              <w:t>vb</w:t>
            </w:r>
            <w:r w:rsidRPr="00B15520">
              <w:rPr>
                <w:bCs w:val="0"/>
                <w:sz w:val="20"/>
                <w:szCs w:val="20"/>
              </w:rPr>
              <w:t>.)</w:t>
            </w:r>
          </w:p>
        </w:tc>
      </w:tr>
      <w:tr w:rsidR="00F924F2" w:rsidRPr="00B15520" w:rsidTr="00DE274C">
        <w:trPr>
          <w:trHeight w:val="1814"/>
        </w:trPr>
        <w:tc>
          <w:tcPr>
            <w:cnfStyle w:val="001000000000" w:firstRow="0" w:lastRow="0" w:firstColumn="1" w:lastColumn="0" w:oddVBand="0" w:evenVBand="0" w:oddHBand="0" w:evenHBand="0" w:firstRowFirstColumn="0" w:firstRowLastColumn="0" w:lastRowFirstColumn="0" w:lastRowLastColumn="0"/>
            <w:tcW w:w="1247" w:type="dxa"/>
            <w:vMerge/>
            <w:tcBorders>
              <w:top w:val="single" w:sz="4" w:space="0" w:color="FFFFFF" w:themeColor="background1"/>
              <w:bottom w:val="single" w:sz="4" w:space="0" w:color="984204" w:themeColor="accent6" w:themeShade="80"/>
              <w:right w:val="single" w:sz="12" w:space="0" w:color="FFFFFF" w:themeColor="background1"/>
            </w:tcBorders>
            <w:shd w:val="clear" w:color="auto" w:fill="E26206" w:themeFill="accent6" w:themeFillShade="BF"/>
            <w:hideMark/>
          </w:tcPr>
          <w:p w:rsidR="004F02CE" w:rsidRPr="00B15520" w:rsidRDefault="004F02CE" w:rsidP="00E93536">
            <w:pPr>
              <w:rPr>
                <w:color w:val="FFFFFF" w:themeColor="background1"/>
                <w:sz w:val="20"/>
                <w:szCs w:val="20"/>
              </w:rPr>
            </w:pPr>
          </w:p>
        </w:tc>
        <w:tc>
          <w:tcPr>
            <w:tcW w:w="434" w:type="dxa"/>
            <w:tcBorders>
              <w:top w:val="single" w:sz="4" w:space="0" w:color="FFFFFF" w:themeColor="background1"/>
              <w:left w:val="single" w:sz="12"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Proje Sayısı</w:t>
            </w:r>
          </w:p>
        </w:tc>
        <w:tc>
          <w:tcPr>
            <w:tcW w:w="605"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Katılan Öğretmen Sayısı</w:t>
            </w:r>
          </w:p>
        </w:tc>
        <w:tc>
          <w:tcPr>
            <w:tcW w:w="682"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Katılan Öğrenci Sayısı</w:t>
            </w:r>
          </w:p>
        </w:tc>
        <w:tc>
          <w:tcPr>
            <w:tcW w:w="1280" w:type="dxa"/>
            <w:tcBorders>
              <w:top w:val="single" w:sz="4" w:space="0" w:color="FFFFFF" w:themeColor="background1"/>
              <w:left w:val="single" w:sz="4" w:space="0" w:color="FFFFFF" w:themeColor="background1"/>
              <w:bottom w:val="single" w:sz="4" w:space="0" w:color="984204" w:themeColor="accent6" w:themeShade="80"/>
              <w:right w:val="single" w:sz="12" w:space="0" w:color="FFFFFF" w:themeColor="background1"/>
            </w:tcBorders>
            <w:shd w:val="clear" w:color="auto" w:fill="E26206" w:themeFill="accent6" w:themeFillShade="BF"/>
            <w:vAlign w:val="bottom"/>
            <w:hideMark/>
          </w:tcPr>
          <w:p w:rsidR="00E93536" w:rsidRPr="00B15520" w:rsidRDefault="004F02CE" w:rsidP="00E93536">
            <w:pP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B15520">
              <w:rPr>
                <w:b/>
                <w:bCs/>
                <w:color w:val="FFFFFF" w:themeColor="background1"/>
                <w:sz w:val="20"/>
                <w:szCs w:val="20"/>
              </w:rPr>
              <w:t>Projelerin</w:t>
            </w:r>
          </w:p>
          <w:p w:rsidR="00E93536" w:rsidRPr="00B15520" w:rsidRDefault="004F02CE" w:rsidP="00E93536">
            <w:pP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B15520">
              <w:rPr>
                <w:b/>
                <w:bCs/>
                <w:color w:val="FFFFFF" w:themeColor="background1"/>
                <w:sz w:val="20"/>
                <w:szCs w:val="20"/>
              </w:rPr>
              <w:t>Toplam</w:t>
            </w:r>
          </w:p>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B15520">
              <w:rPr>
                <w:b/>
                <w:bCs/>
                <w:color w:val="FFFFFF" w:themeColor="background1"/>
                <w:sz w:val="20"/>
                <w:szCs w:val="20"/>
              </w:rPr>
              <w:t>Bütçesi</w:t>
            </w:r>
          </w:p>
          <w:p w:rsidR="00E93536" w:rsidRPr="00B15520" w:rsidRDefault="00E93536" w:rsidP="00E93536">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(TL)</w:t>
            </w:r>
          </w:p>
        </w:tc>
        <w:tc>
          <w:tcPr>
            <w:tcW w:w="530" w:type="dxa"/>
            <w:tcBorders>
              <w:top w:val="single" w:sz="4" w:space="0" w:color="FFFFFF" w:themeColor="background1"/>
              <w:left w:val="single" w:sz="12"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Proje Sayısı</w:t>
            </w:r>
          </w:p>
        </w:tc>
        <w:tc>
          <w:tcPr>
            <w:tcW w:w="605"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Katılan Öğretmen Sayısı</w:t>
            </w:r>
          </w:p>
        </w:tc>
        <w:tc>
          <w:tcPr>
            <w:tcW w:w="708" w:type="dxa"/>
            <w:tcBorders>
              <w:top w:val="single" w:sz="4" w:space="0" w:color="FFFFFF" w:themeColor="background1"/>
              <w:left w:val="single" w:sz="4" w:space="0" w:color="FFFFFF" w:themeColor="background1"/>
              <w:bottom w:val="single" w:sz="4" w:space="0" w:color="984204" w:themeColor="accent6" w:themeShade="80"/>
              <w:right w:val="single" w:sz="12"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Katılan Öğrenci Sayısı</w:t>
            </w:r>
          </w:p>
        </w:tc>
        <w:tc>
          <w:tcPr>
            <w:tcW w:w="344" w:type="dxa"/>
            <w:tcBorders>
              <w:top w:val="single" w:sz="4" w:space="0" w:color="FFFFFF" w:themeColor="background1"/>
              <w:left w:val="single" w:sz="12"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Proje Sayısı</w:t>
            </w:r>
          </w:p>
        </w:tc>
        <w:tc>
          <w:tcPr>
            <w:tcW w:w="605"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Katılan Öğretmen Sayısı</w:t>
            </w:r>
          </w:p>
        </w:tc>
        <w:tc>
          <w:tcPr>
            <w:tcW w:w="605"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Katılan Öğrenci Sayısı</w:t>
            </w:r>
          </w:p>
        </w:tc>
        <w:tc>
          <w:tcPr>
            <w:tcW w:w="1148" w:type="dxa"/>
            <w:gridSpan w:val="2"/>
            <w:tcBorders>
              <w:top w:val="single" w:sz="4" w:space="0" w:color="FFFFFF" w:themeColor="background1"/>
              <w:left w:val="single" w:sz="4" w:space="0" w:color="FFFFFF" w:themeColor="background1"/>
              <w:bottom w:val="single" w:sz="4" w:space="0" w:color="984204" w:themeColor="accent6" w:themeShade="80"/>
            </w:tcBorders>
            <w:shd w:val="clear" w:color="auto" w:fill="E26206" w:themeFill="accent6" w:themeFillShade="BF"/>
            <w:vAlign w:val="bottom"/>
            <w:hideMark/>
          </w:tcPr>
          <w:p w:rsidR="00E93536" w:rsidRPr="00B15520" w:rsidRDefault="004F02CE" w:rsidP="00E93536">
            <w:pP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B15520">
              <w:rPr>
                <w:b/>
                <w:bCs/>
                <w:color w:val="FFFFFF" w:themeColor="background1"/>
                <w:sz w:val="20"/>
                <w:szCs w:val="20"/>
              </w:rPr>
              <w:t>Projelerin</w:t>
            </w:r>
          </w:p>
          <w:p w:rsidR="00E93536" w:rsidRPr="00B15520" w:rsidRDefault="004F02CE" w:rsidP="00E93536">
            <w:pP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B15520">
              <w:rPr>
                <w:b/>
                <w:bCs/>
                <w:color w:val="FFFFFF" w:themeColor="background1"/>
                <w:sz w:val="20"/>
                <w:szCs w:val="20"/>
              </w:rPr>
              <w:t>Toplam</w:t>
            </w:r>
          </w:p>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Bütçesi</w:t>
            </w:r>
          </w:p>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w:t>
            </w:r>
            <w:r w:rsidR="00A71E24" w:rsidRPr="00B15520">
              <w:rPr>
                <w:b/>
                <w:color w:val="FFFFFF" w:themeColor="background1"/>
                <w:sz w:val="20"/>
                <w:szCs w:val="20"/>
              </w:rPr>
              <w:t>€</w:t>
            </w:r>
            <w:r w:rsidRPr="00B15520">
              <w:rPr>
                <w:b/>
                <w:bCs/>
                <w:color w:val="FFFFFF" w:themeColor="background1"/>
                <w:sz w:val="20"/>
                <w:szCs w:val="20"/>
              </w:rPr>
              <w:t>)</w:t>
            </w:r>
          </w:p>
        </w:tc>
      </w:tr>
      <w:tr w:rsidR="009C5BA8" w:rsidRPr="00B15520" w:rsidTr="00DE27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7" w:type="dxa"/>
            <w:tcBorders>
              <w:right w:val="single" w:sz="18" w:space="0" w:color="984204" w:themeColor="accent6" w:themeShade="80"/>
            </w:tcBorders>
            <w:hideMark/>
          </w:tcPr>
          <w:p w:rsidR="004F02CE" w:rsidRPr="00B15520" w:rsidRDefault="004F02CE" w:rsidP="00E93536">
            <w:pPr>
              <w:rPr>
                <w:sz w:val="20"/>
                <w:szCs w:val="20"/>
              </w:rPr>
            </w:pPr>
            <w:r w:rsidRPr="00B15520">
              <w:rPr>
                <w:bCs w:val="0"/>
                <w:w w:val="90"/>
                <w:sz w:val="20"/>
                <w:szCs w:val="20"/>
              </w:rPr>
              <w:t>2011</w:t>
            </w:r>
            <w:r w:rsidRPr="00B15520">
              <w:rPr>
                <w:bCs w:val="0"/>
                <w:sz w:val="20"/>
                <w:szCs w:val="20"/>
              </w:rPr>
              <w:t>-2012</w:t>
            </w:r>
          </w:p>
        </w:tc>
        <w:tc>
          <w:tcPr>
            <w:tcW w:w="434" w:type="dxa"/>
            <w:tcBorders>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682"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1280" w:type="dxa"/>
            <w:tcBorders>
              <w:left w:val="single" w:sz="4" w:space="0" w:color="984204" w:themeColor="accent6" w:themeShade="80"/>
              <w:right w:val="single" w:sz="18" w:space="0" w:color="984204" w:themeColor="accent6" w:themeShade="80"/>
            </w:tcBorders>
            <w:hideMark/>
          </w:tcPr>
          <w:p w:rsidR="004F02CE" w:rsidRPr="00B15520" w:rsidRDefault="00683216" w:rsidP="00E93536">
            <w:pPr>
              <w:jc w:val="righ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p>
        </w:tc>
        <w:tc>
          <w:tcPr>
            <w:tcW w:w="530" w:type="dxa"/>
            <w:tcBorders>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708" w:type="dxa"/>
            <w:tcBorders>
              <w:left w:val="single" w:sz="4" w:space="0" w:color="984204" w:themeColor="accent6" w:themeShade="80"/>
              <w:right w:val="single" w:sz="18"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344" w:type="dxa"/>
            <w:tcBorders>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1148" w:type="dxa"/>
            <w:gridSpan w:val="2"/>
            <w:tcBorders>
              <w:left w:val="single" w:sz="4" w:space="0" w:color="984204" w:themeColor="accent6" w:themeShade="80"/>
            </w:tcBorders>
            <w:hideMark/>
          </w:tcPr>
          <w:p w:rsidR="004F02CE" w:rsidRPr="00B15520" w:rsidRDefault="004F02CE" w:rsidP="00E93536">
            <w:pPr>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9C5BA8" w:rsidRPr="00B15520" w:rsidTr="00DE274C">
        <w:trPr>
          <w:trHeight w:val="20"/>
        </w:trPr>
        <w:tc>
          <w:tcPr>
            <w:cnfStyle w:val="001000000000" w:firstRow="0" w:lastRow="0" w:firstColumn="1" w:lastColumn="0" w:oddVBand="0" w:evenVBand="0" w:oddHBand="0" w:evenHBand="0" w:firstRowFirstColumn="0" w:firstRowLastColumn="0" w:lastRowFirstColumn="0" w:lastRowLastColumn="0"/>
            <w:tcW w:w="1247" w:type="dxa"/>
            <w:tcBorders>
              <w:right w:val="single" w:sz="18" w:space="0" w:color="984204" w:themeColor="accent6" w:themeShade="80"/>
            </w:tcBorders>
            <w:hideMark/>
          </w:tcPr>
          <w:p w:rsidR="004F02CE" w:rsidRPr="00B15520" w:rsidRDefault="004F02CE" w:rsidP="00E93536">
            <w:pPr>
              <w:rPr>
                <w:sz w:val="20"/>
                <w:szCs w:val="20"/>
              </w:rPr>
            </w:pPr>
            <w:r w:rsidRPr="00B15520">
              <w:rPr>
                <w:bCs w:val="0"/>
                <w:sz w:val="20"/>
                <w:szCs w:val="20"/>
              </w:rPr>
              <w:t>2012-2013</w:t>
            </w:r>
          </w:p>
        </w:tc>
        <w:tc>
          <w:tcPr>
            <w:tcW w:w="434" w:type="dxa"/>
            <w:tcBorders>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sz w:val="20"/>
                <w:szCs w:val="20"/>
              </w:rPr>
            </w:pPr>
          </w:p>
        </w:tc>
        <w:tc>
          <w:tcPr>
            <w:tcW w:w="682"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sz w:val="20"/>
                <w:szCs w:val="20"/>
              </w:rPr>
            </w:pPr>
          </w:p>
        </w:tc>
        <w:tc>
          <w:tcPr>
            <w:tcW w:w="1280" w:type="dxa"/>
            <w:tcBorders>
              <w:left w:val="single" w:sz="4" w:space="0" w:color="984204" w:themeColor="accent6" w:themeShade="80"/>
              <w:right w:val="single" w:sz="18" w:space="0" w:color="984204" w:themeColor="accent6" w:themeShade="80"/>
            </w:tcBorders>
            <w:hideMark/>
          </w:tcPr>
          <w:p w:rsidR="004F02CE" w:rsidRPr="00B15520" w:rsidRDefault="004F02CE" w:rsidP="00E93536">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530" w:type="dxa"/>
            <w:tcBorders>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Borders>
              <w:left w:val="single" w:sz="4" w:space="0" w:color="984204" w:themeColor="accent6" w:themeShade="80"/>
              <w:right w:val="single" w:sz="18"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sz w:val="20"/>
                <w:szCs w:val="20"/>
              </w:rPr>
            </w:pPr>
          </w:p>
        </w:tc>
        <w:tc>
          <w:tcPr>
            <w:tcW w:w="344" w:type="dxa"/>
            <w:tcBorders>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sz w:val="20"/>
                <w:szCs w:val="20"/>
              </w:rPr>
            </w:pPr>
          </w:p>
        </w:tc>
        <w:tc>
          <w:tcPr>
            <w:tcW w:w="1148" w:type="dxa"/>
            <w:gridSpan w:val="2"/>
            <w:tcBorders>
              <w:left w:val="single" w:sz="4" w:space="0" w:color="984204" w:themeColor="accent6" w:themeShade="80"/>
            </w:tcBorders>
            <w:hideMark/>
          </w:tcPr>
          <w:p w:rsidR="004F02CE" w:rsidRPr="00B15520" w:rsidRDefault="004F02CE" w:rsidP="00E93536">
            <w:pPr>
              <w:jc w:val="right"/>
              <w:cnfStyle w:val="000000000000" w:firstRow="0" w:lastRow="0" w:firstColumn="0" w:lastColumn="0" w:oddVBand="0" w:evenVBand="0" w:oddHBand="0" w:evenHBand="0" w:firstRowFirstColumn="0" w:firstRowLastColumn="0" w:lastRowFirstColumn="0" w:lastRowLastColumn="0"/>
              <w:rPr>
                <w:sz w:val="20"/>
                <w:szCs w:val="20"/>
              </w:rPr>
            </w:pPr>
          </w:p>
        </w:tc>
      </w:tr>
      <w:tr w:rsidR="009C5BA8" w:rsidRPr="00B15520" w:rsidTr="00DE27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7" w:type="dxa"/>
            <w:tcBorders>
              <w:bottom w:val="single" w:sz="18" w:space="0" w:color="984204" w:themeColor="accent6" w:themeShade="80"/>
              <w:right w:val="single" w:sz="18" w:space="0" w:color="984204" w:themeColor="accent6" w:themeShade="80"/>
            </w:tcBorders>
            <w:hideMark/>
          </w:tcPr>
          <w:p w:rsidR="004F02CE" w:rsidRPr="00B15520" w:rsidRDefault="004F02CE" w:rsidP="00E93536">
            <w:pPr>
              <w:rPr>
                <w:sz w:val="20"/>
                <w:szCs w:val="20"/>
              </w:rPr>
            </w:pPr>
            <w:r w:rsidRPr="00B15520">
              <w:rPr>
                <w:bCs w:val="0"/>
                <w:sz w:val="20"/>
                <w:szCs w:val="20"/>
              </w:rPr>
              <w:t>2013-2014</w:t>
            </w:r>
          </w:p>
        </w:tc>
        <w:tc>
          <w:tcPr>
            <w:tcW w:w="434" w:type="dxa"/>
            <w:tcBorders>
              <w:left w:val="single" w:sz="18"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605"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682"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1280" w:type="dxa"/>
            <w:tcBorders>
              <w:left w:val="single" w:sz="4" w:space="0" w:color="984204" w:themeColor="accent6" w:themeShade="80"/>
              <w:bottom w:val="single" w:sz="18" w:space="0" w:color="984204" w:themeColor="accent6" w:themeShade="80"/>
              <w:right w:val="single" w:sz="18" w:space="0" w:color="984204" w:themeColor="accent6" w:themeShade="80"/>
            </w:tcBorders>
            <w:hideMark/>
          </w:tcPr>
          <w:p w:rsidR="004F02CE" w:rsidRPr="00B15520" w:rsidRDefault="004F02CE" w:rsidP="00E93536">
            <w:pPr>
              <w:jc w:val="right"/>
              <w:cnfStyle w:val="000000010000" w:firstRow="0" w:lastRow="0" w:firstColumn="0" w:lastColumn="0" w:oddVBand="0" w:evenVBand="0" w:oddHBand="0" w:evenHBand="1" w:firstRowFirstColumn="0" w:firstRowLastColumn="0" w:lastRowFirstColumn="0" w:lastRowLastColumn="0"/>
              <w:rPr>
                <w:sz w:val="20"/>
                <w:szCs w:val="20"/>
              </w:rPr>
            </w:pPr>
          </w:p>
        </w:tc>
        <w:tc>
          <w:tcPr>
            <w:tcW w:w="530" w:type="dxa"/>
            <w:tcBorders>
              <w:left w:val="single" w:sz="18"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605"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708" w:type="dxa"/>
            <w:tcBorders>
              <w:left w:val="single" w:sz="4" w:space="0" w:color="984204" w:themeColor="accent6" w:themeShade="80"/>
              <w:bottom w:val="single" w:sz="18" w:space="0" w:color="984204" w:themeColor="accent6" w:themeShade="80"/>
              <w:right w:val="single" w:sz="18"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344" w:type="dxa"/>
            <w:tcBorders>
              <w:left w:val="single" w:sz="18"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605"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605"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1148" w:type="dxa"/>
            <w:gridSpan w:val="2"/>
            <w:tcBorders>
              <w:left w:val="single" w:sz="4" w:space="0" w:color="984204" w:themeColor="accent6" w:themeShade="80"/>
              <w:bottom w:val="single" w:sz="18" w:space="0" w:color="984204" w:themeColor="accent6" w:themeShade="80"/>
            </w:tcBorders>
            <w:hideMark/>
          </w:tcPr>
          <w:p w:rsidR="004F02CE" w:rsidRPr="00B15520" w:rsidRDefault="004F02CE" w:rsidP="009C5BA8">
            <w:pPr>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9C5BA8" w:rsidRPr="00B15520" w:rsidTr="00DE274C">
        <w:trPr>
          <w:trHeight w:val="20"/>
        </w:trPr>
        <w:tc>
          <w:tcPr>
            <w:cnfStyle w:val="001000000000" w:firstRow="0" w:lastRow="0" w:firstColumn="1" w:lastColumn="0" w:oddVBand="0" w:evenVBand="0" w:oddHBand="0" w:evenHBand="0" w:firstRowFirstColumn="0" w:firstRowLastColumn="0" w:lastRowFirstColumn="0" w:lastRowLastColumn="0"/>
            <w:tcW w:w="1247" w:type="dxa"/>
            <w:tcBorders>
              <w:top w:val="single" w:sz="18" w:space="0" w:color="984204" w:themeColor="accent6" w:themeShade="80"/>
              <w:right w:val="single" w:sz="18" w:space="0" w:color="984204" w:themeColor="accent6" w:themeShade="80"/>
            </w:tcBorders>
            <w:hideMark/>
          </w:tcPr>
          <w:p w:rsidR="004F02CE" w:rsidRPr="00B15520" w:rsidRDefault="004F02CE" w:rsidP="00E93536">
            <w:pPr>
              <w:rPr>
                <w:b/>
                <w:sz w:val="20"/>
                <w:szCs w:val="20"/>
              </w:rPr>
            </w:pPr>
            <w:r w:rsidRPr="00B15520">
              <w:rPr>
                <w:b/>
                <w:bCs w:val="0"/>
                <w:sz w:val="20"/>
                <w:szCs w:val="20"/>
              </w:rPr>
              <w:t>TOPLAM</w:t>
            </w:r>
          </w:p>
        </w:tc>
        <w:tc>
          <w:tcPr>
            <w:tcW w:w="434" w:type="dxa"/>
            <w:tcBorders>
              <w:top w:val="single" w:sz="18" w:space="0" w:color="984204" w:themeColor="accent6" w:themeShade="80"/>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sz w:val="20"/>
                <w:szCs w:val="20"/>
              </w:rPr>
            </w:pPr>
          </w:p>
        </w:tc>
        <w:tc>
          <w:tcPr>
            <w:tcW w:w="605"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sz w:val="20"/>
                <w:szCs w:val="20"/>
              </w:rPr>
            </w:pPr>
          </w:p>
        </w:tc>
        <w:tc>
          <w:tcPr>
            <w:tcW w:w="682"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sz w:val="20"/>
                <w:szCs w:val="20"/>
              </w:rPr>
            </w:pPr>
          </w:p>
        </w:tc>
        <w:tc>
          <w:tcPr>
            <w:tcW w:w="1280" w:type="dxa"/>
            <w:tcBorders>
              <w:top w:val="single" w:sz="18" w:space="0" w:color="984204" w:themeColor="accent6" w:themeShade="80"/>
              <w:left w:val="single" w:sz="4" w:space="0" w:color="984204" w:themeColor="accent6" w:themeShade="80"/>
              <w:right w:val="single" w:sz="18" w:space="0" w:color="984204" w:themeColor="accent6" w:themeShade="80"/>
            </w:tcBorders>
            <w:hideMark/>
          </w:tcPr>
          <w:p w:rsidR="004F02CE" w:rsidRPr="00B15520" w:rsidRDefault="004F02CE" w:rsidP="00E93536">
            <w:pPr>
              <w:jc w:val="right"/>
              <w:cnfStyle w:val="000000000000" w:firstRow="0" w:lastRow="0" w:firstColumn="0" w:lastColumn="0" w:oddVBand="0" w:evenVBand="0" w:oddHBand="0" w:evenHBand="0" w:firstRowFirstColumn="0" w:firstRowLastColumn="0" w:lastRowFirstColumn="0" w:lastRowLastColumn="0"/>
              <w:rPr>
                <w:b/>
                <w:sz w:val="20"/>
                <w:szCs w:val="20"/>
              </w:rPr>
            </w:pPr>
          </w:p>
        </w:tc>
        <w:tc>
          <w:tcPr>
            <w:tcW w:w="530" w:type="dxa"/>
            <w:tcBorders>
              <w:top w:val="single" w:sz="18" w:space="0" w:color="984204" w:themeColor="accent6" w:themeShade="80"/>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sz w:val="20"/>
                <w:szCs w:val="20"/>
              </w:rPr>
            </w:pPr>
          </w:p>
        </w:tc>
        <w:tc>
          <w:tcPr>
            <w:tcW w:w="605"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sz w:val="20"/>
                <w:szCs w:val="20"/>
              </w:rPr>
            </w:pPr>
          </w:p>
        </w:tc>
        <w:tc>
          <w:tcPr>
            <w:tcW w:w="708" w:type="dxa"/>
            <w:tcBorders>
              <w:top w:val="single" w:sz="18" w:space="0" w:color="984204" w:themeColor="accent6" w:themeShade="80"/>
              <w:left w:val="single" w:sz="4" w:space="0" w:color="984204" w:themeColor="accent6" w:themeShade="80"/>
              <w:right w:val="single" w:sz="18"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sz w:val="20"/>
                <w:szCs w:val="20"/>
              </w:rPr>
            </w:pPr>
          </w:p>
        </w:tc>
        <w:tc>
          <w:tcPr>
            <w:tcW w:w="344" w:type="dxa"/>
            <w:tcBorders>
              <w:top w:val="single" w:sz="18" w:space="0" w:color="984204" w:themeColor="accent6" w:themeShade="80"/>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sz w:val="20"/>
                <w:szCs w:val="20"/>
              </w:rPr>
            </w:pPr>
          </w:p>
        </w:tc>
        <w:tc>
          <w:tcPr>
            <w:tcW w:w="605"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sz w:val="20"/>
                <w:szCs w:val="20"/>
              </w:rPr>
            </w:pPr>
          </w:p>
        </w:tc>
        <w:tc>
          <w:tcPr>
            <w:tcW w:w="605"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sz w:val="20"/>
                <w:szCs w:val="20"/>
              </w:rPr>
            </w:pPr>
          </w:p>
        </w:tc>
        <w:tc>
          <w:tcPr>
            <w:tcW w:w="1148" w:type="dxa"/>
            <w:gridSpan w:val="2"/>
            <w:tcBorders>
              <w:top w:val="single" w:sz="18" w:space="0" w:color="984204" w:themeColor="accent6" w:themeShade="80"/>
              <w:left w:val="single" w:sz="4" w:space="0" w:color="984204" w:themeColor="accent6" w:themeShade="80"/>
            </w:tcBorders>
            <w:hideMark/>
          </w:tcPr>
          <w:p w:rsidR="004F02CE" w:rsidRPr="00B15520" w:rsidRDefault="004F02CE" w:rsidP="00E93536">
            <w:pPr>
              <w:jc w:val="right"/>
              <w:cnfStyle w:val="000000000000" w:firstRow="0" w:lastRow="0" w:firstColumn="0" w:lastColumn="0" w:oddVBand="0" w:evenVBand="0" w:oddHBand="0" w:evenHBand="0" w:firstRowFirstColumn="0" w:firstRowLastColumn="0" w:lastRowFirstColumn="0" w:lastRowLastColumn="0"/>
              <w:rPr>
                <w:b/>
                <w:sz w:val="20"/>
                <w:szCs w:val="20"/>
              </w:rPr>
            </w:pPr>
          </w:p>
        </w:tc>
      </w:tr>
    </w:tbl>
    <w:p w:rsidR="00B3070B" w:rsidRDefault="00B3070B" w:rsidP="00BF387F">
      <w:pPr>
        <w:spacing w:before="120" w:line="360" w:lineRule="auto"/>
        <w:rPr>
          <w:b/>
          <w:bCs/>
          <w:i/>
          <w:color w:val="0070C0"/>
          <w:sz w:val="22"/>
          <w:szCs w:val="22"/>
        </w:rPr>
      </w:pPr>
    </w:p>
    <w:p w:rsidR="004F02CE" w:rsidRPr="00B15520" w:rsidRDefault="00036304" w:rsidP="00BF387F">
      <w:pPr>
        <w:spacing w:before="120" w:line="360" w:lineRule="auto"/>
        <w:rPr>
          <w:b/>
          <w:bCs/>
          <w:i/>
          <w:color w:val="0070C0"/>
          <w:sz w:val="22"/>
          <w:szCs w:val="22"/>
        </w:rPr>
      </w:pPr>
      <w:r w:rsidRPr="00B15520">
        <w:rPr>
          <w:b/>
          <w:bCs/>
          <w:i/>
          <w:color w:val="0070C0"/>
          <w:sz w:val="22"/>
          <w:szCs w:val="22"/>
        </w:rPr>
        <w:t>“</w:t>
      </w:r>
      <w:r w:rsidR="004F02CE" w:rsidRPr="00B15520">
        <w:rPr>
          <w:b/>
          <w:bCs/>
          <w:i/>
          <w:color w:val="0070C0"/>
          <w:sz w:val="22"/>
          <w:szCs w:val="22"/>
        </w:rPr>
        <w:t>Beyaz Bayrak Projesi</w:t>
      </w:r>
      <w:r w:rsidRPr="00B15520">
        <w:rPr>
          <w:b/>
          <w:bCs/>
          <w:i/>
          <w:color w:val="0070C0"/>
          <w:sz w:val="22"/>
          <w:szCs w:val="22"/>
        </w:rPr>
        <w:t>”</w:t>
      </w:r>
      <w:r w:rsidR="004F02CE" w:rsidRPr="00B15520">
        <w:rPr>
          <w:b/>
          <w:bCs/>
          <w:i/>
          <w:color w:val="0070C0"/>
          <w:sz w:val="22"/>
          <w:szCs w:val="22"/>
        </w:rPr>
        <w:t xml:space="preserve"> kapsamında;</w:t>
      </w:r>
    </w:p>
    <w:p w:rsidR="00B3070B" w:rsidRPr="00683216" w:rsidRDefault="0021048F" w:rsidP="00B3070B">
      <w:pPr>
        <w:numPr>
          <w:ilvl w:val="0"/>
          <w:numId w:val="17"/>
        </w:numPr>
        <w:jc w:val="both"/>
        <w:rPr>
          <w:b/>
          <w:bCs/>
          <w:i/>
          <w:color w:val="0070C0"/>
          <w:sz w:val="22"/>
          <w:szCs w:val="22"/>
        </w:rPr>
      </w:pPr>
      <w:r w:rsidRPr="00B15520">
        <w:rPr>
          <w:sz w:val="23"/>
          <w:szCs w:val="23"/>
        </w:rPr>
        <w:t>201</w:t>
      </w:r>
      <w:r w:rsidR="00B3070B">
        <w:rPr>
          <w:sz w:val="23"/>
          <w:szCs w:val="23"/>
        </w:rPr>
        <w:t>4</w:t>
      </w:r>
      <w:r w:rsidRPr="00B15520">
        <w:rPr>
          <w:sz w:val="23"/>
          <w:szCs w:val="23"/>
        </w:rPr>
        <w:t>-201</w:t>
      </w:r>
      <w:r w:rsidR="00B3070B">
        <w:rPr>
          <w:sz w:val="23"/>
          <w:szCs w:val="23"/>
        </w:rPr>
        <w:t>5</w:t>
      </w:r>
      <w:r w:rsidRPr="00B15520">
        <w:rPr>
          <w:sz w:val="23"/>
          <w:szCs w:val="23"/>
        </w:rPr>
        <w:t xml:space="preserve"> Eğitim-Öğretim yılınd</w:t>
      </w:r>
      <w:r w:rsidR="00B3070B">
        <w:rPr>
          <w:sz w:val="23"/>
          <w:szCs w:val="23"/>
        </w:rPr>
        <w:t xml:space="preserve">a Beyaz Bayrak alabilmek için başvurumuzu yaptık. Yapılan inceleme ve </w:t>
      </w:r>
      <w:proofErr w:type="spellStart"/>
      <w:r w:rsidR="00B3070B">
        <w:rPr>
          <w:sz w:val="23"/>
          <w:szCs w:val="23"/>
        </w:rPr>
        <w:t>denetlemler</w:t>
      </w:r>
      <w:proofErr w:type="spellEnd"/>
      <w:r w:rsidR="00B3070B">
        <w:rPr>
          <w:sz w:val="23"/>
          <w:szCs w:val="23"/>
        </w:rPr>
        <w:t xml:space="preserve"> sonucunda Beyaz Bayrak’ı almaya hak kazandık.</w:t>
      </w:r>
    </w:p>
    <w:p w:rsidR="00683216" w:rsidRDefault="00683216" w:rsidP="00683216">
      <w:pPr>
        <w:ind w:left="397"/>
        <w:jc w:val="both"/>
        <w:rPr>
          <w:sz w:val="23"/>
          <w:szCs w:val="23"/>
        </w:rPr>
      </w:pPr>
    </w:p>
    <w:p w:rsidR="00683216" w:rsidRPr="00683216" w:rsidRDefault="00683216" w:rsidP="00683216">
      <w:pPr>
        <w:jc w:val="both"/>
        <w:rPr>
          <w:b/>
          <w:bCs/>
          <w:i/>
          <w:color w:val="00B0F0"/>
          <w:sz w:val="22"/>
          <w:szCs w:val="22"/>
        </w:rPr>
      </w:pPr>
      <w:r w:rsidRPr="00683216">
        <w:rPr>
          <w:color w:val="00B0F0"/>
          <w:sz w:val="23"/>
          <w:szCs w:val="23"/>
        </w:rPr>
        <w:t>‘Beslenme Dostu Okul Projesi’ kapsamında;</w:t>
      </w:r>
    </w:p>
    <w:p w:rsidR="00B3070B" w:rsidRDefault="00B3070B" w:rsidP="00B3070B">
      <w:pPr>
        <w:ind w:left="397"/>
        <w:jc w:val="both"/>
        <w:rPr>
          <w:sz w:val="23"/>
          <w:szCs w:val="23"/>
        </w:rPr>
      </w:pPr>
    </w:p>
    <w:p w:rsidR="00B3070B" w:rsidRDefault="00683216" w:rsidP="00B3070B">
      <w:pPr>
        <w:ind w:left="397"/>
        <w:jc w:val="both"/>
        <w:rPr>
          <w:sz w:val="23"/>
          <w:szCs w:val="23"/>
        </w:rPr>
      </w:pPr>
      <w:r>
        <w:rPr>
          <w:sz w:val="23"/>
          <w:szCs w:val="23"/>
        </w:rPr>
        <w:t xml:space="preserve">2014-2015 Eğitim öğretim yılında Beslenme Dostu Okul Projesine </w:t>
      </w:r>
      <w:proofErr w:type="spellStart"/>
      <w:proofErr w:type="gramStart"/>
      <w:r>
        <w:rPr>
          <w:sz w:val="23"/>
          <w:szCs w:val="23"/>
        </w:rPr>
        <w:t>başvurduk.Gerekli</w:t>
      </w:r>
      <w:proofErr w:type="spellEnd"/>
      <w:proofErr w:type="gramEnd"/>
      <w:r>
        <w:rPr>
          <w:sz w:val="23"/>
          <w:szCs w:val="23"/>
        </w:rPr>
        <w:t xml:space="preserve"> çalışmalar yaparak Beslenme Dostu Okul Projesini almaya hak kazandık.</w:t>
      </w:r>
    </w:p>
    <w:p w:rsidR="00B3070B" w:rsidRPr="00B3070B" w:rsidRDefault="00B3070B" w:rsidP="00B3070B">
      <w:pPr>
        <w:ind w:left="397"/>
        <w:jc w:val="both"/>
        <w:rPr>
          <w:b/>
          <w:bCs/>
          <w:i/>
          <w:color w:val="0070C0"/>
          <w:sz w:val="22"/>
          <w:szCs w:val="22"/>
        </w:rPr>
      </w:pPr>
    </w:p>
    <w:p w:rsidR="004F02CE" w:rsidRPr="00B15520" w:rsidRDefault="004F02CE" w:rsidP="00B3070B">
      <w:pPr>
        <w:numPr>
          <w:ilvl w:val="0"/>
          <w:numId w:val="17"/>
        </w:numPr>
        <w:jc w:val="both"/>
        <w:rPr>
          <w:b/>
          <w:bCs/>
          <w:i/>
          <w:color w:val="0070C0"/>
          <w:sz w:val="22"/>
          <w:szCs w:val="22"/>
        </w:rPr>
      </w:pPr>
      <w:r w:rsidRPr="00B15520">
        <w:rPr>
          <w:b/>
          <w:bCs/>
          <w:i/>
          <w:color w:val="0070C0"/>
          <w:sz w:val="22"/>
          <w:szCs w:val="22"/>
        </w:rPr>
        <w:t>Rehberlik Çalışmaları;</w:t>
      </w:r>
    </w:p>
    <w:p w:rsidR="0090575C" w:rsidRPr="00B15520" w:rsidRDefault="009F4139" w:rsidP="00B15520">
      <w:pPr>
        <w:numPr>
          <w:ilvl w:val="0"/>
          <w:numId w:val="17"/>
        </w:numPr>
        <w:jc w:val="both"/>
        <w:rPr>
          <w:sz w:val="23"/>
          <w:szCs w:val="23"/>
        </w:rPr>
      </w:pPr>
      <w:r>
        <w:rPr>
          <w:sz w:val="23"/>
          <w:szCs w:val="23"/>
        </w:rPr>
        <w:t xml:space="preserve">İlimizde 8. </w:t>
      </w:r>
      <w:r w:rsidR="0021048F" w:rsidRPr="00B15520">
        <w:rPr>
          <w:sz w:val="23"/>
          <w:szCs w:val="23"/>
        </w:rPr>
        <w:t>sınıflarda öğrenim gören öğrencilerimize bir üst ku</w:t>
      </w:r>
      <w:r w:rsidR="00F201F3">
        <w:rPr>
          <w:sz w:val="23"/>
          <w:szCs w:val="23"/>
        </w:rPr>
        <w:t>rum sınavlarına yönelik her yıl</w:t>
      </w:r>
      <w:r w:rsidR="0021048F" w:rsidRPr="00B15520">
        <w:rPr>
          <w:sz w:val="23"/>
          <w:szCs w:val="23"/>
        </w:rPr>
        <w:t xml:space="preserve"> düzenli </w:t>
      </w:r>
      <w:proofErr w:type="gramStart"/>
      <w:r w:rsidR="0021048F" w:rsidRPr="00B15520">
        <w:rPr>
          <w:sz w:val="23"/>
          <w:szCs w:val="23"/>
        </w:rPr>
        <w:t>periyotlarla</w:t>
      </w:r>
      <w:proofErr w:type="gramEnd"/>
      <w:r w:rsidR="0021048F" w:rsidRPr="00B15520">
        <w:rPr>
          <w:sz w:val="23"/>
          <w:szCs w:val="23"/>
        </w:rPr>
        <w:t xml:space="preserve"> </w:t>
      </w:r>
      <w:r w:rsidR="00683216">
        <w:rPr>
          <w:sz w:val="23"/>
          <w:szCs w:val="23"/>
        </w:rPr>
        <w:t>sınıf rehber öğretmenleri tarafından</w:t>
      </w:r>
      <w:r w:rsidR="0021048F" w:rsidRPr="00B15520">
        <w:rPr>
          <w:sz w:val="23"/>
          <w:szCs w:val="23"/>
        </w:rPr>
        <w:t xml:space="preserve"> rehberlik ve yönlendirme çalışmaları yapılmaktadır.</w:t>
      </w:r>
    </w:p>
    <w:p w:rsidR="00B76F47" w:rsidRPr="00B15520" w:rsidRDefault="00B76F47">
      <w:pPr>
        <w:spacing w:after="200" w:line="276" w:lineRule="auto"/>
        <w:rPr>
          <w:b/>
          <w:bCs/>
          <w:color w:val="C00000"/>
          <w:szCs w:val="40"/>
          <w:lang w:eastAsia="en-US"/>
        </w:rPr>
      </w:pPr>
    </w:p>
    <w:p w:rsidR="003D426E" w:rsidRDefault="00B3070B"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Pr>
          <w:rFonts w:ascii="Times New Roman" w:hAnsi="Times New Roman" w:cs="Times New Roman"/>
          <w:sz w:val="23"/>
          <w:szCs w:val="23"/>
        </w:rPr>
        <w:t xml:space="preserve"> Baskil İlçe </w:t>
      </w:r>
      <w:r w:rsidR="001C3778">
        <w:rPr>
          <w:rFonts w:ascii="Times New Roman" w:hAnsi="Times New Roman" w:cs="Times New Roman"/>
          <w:sz w:val="23"/>
          <w:szCs w:val="23"/>
        </w:rPr>
        <w:t xml:space="preserve">Milli </w:t>
      </w:r>
      <w:r>
        <w:rPr>
          <w:rFonts w:ascii="Times New Roman" w:hAnsi="Times New Roman" w:cs="Times New Roman"/>
          <w:sz w:val="23"/>
          <w:szCs w:val="23"/>
        </w:rPr>
        <w:t xml:space="preserve">Eğitim </w:t>
      </w:r>
      <w:r w:rsidR="003D426E" w:rsidRPr="00B15520">
        <w:rPr>
          <w:rFonts w:ascii="Times New Roman" w:hAnsi="Times New Roman" w:cs="Times New Roman"/>
          <w:sz w:val="23"/>
          <w:szCs w:val="23"/>
        </w:rPr>
        <w:t>Müdürlüğü 2010-2014 Stratejik Planı</w:t>
      </w:r>
    </w:p>
    <w:p w:rsidR="004F54F8" w:rsidRPr="00B15520" w:rsidRDefault="004F54F8" w:rsidP="004F54F8">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MEB 2015-2019 Stratejik Planı</w:t>
      </w:r>
    </w:p>
    <w:p w:rsidR="004F54F8" w:rsidRDefault="004F54F8" w:rsidP="004F54F8">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Elazığ Milli Eğitim Müdürlüğü 2015-2019 Stratejik Planı</w:t>
      </w:r>
    </w:p>
    <w:p w:rsidR="001C3778" w:rsidRDefault="00B3070B" w:rsidP="001C3778">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Pr>
          <w:rFonts w:ascii="Times New Roman" w:hAnsi="Times New Roman" w:cs="Times New Roman"/>
          <w:sz w:val="23"/>
          <w:szCs w:val="23"/>
        </w:rPr>
        <w:t>Baskil İlçe</w:t>
      </w:r>
      <w:r w:rsidR="001C3778">
        <w:rPr>
          <w:rFonts w:ascii="Times New Roman" w:hAnsi="Times New Roman" w:cs="Times New Roman"/>
          <w:sz w:val="23"/>
          <w:szCs w:val="23"/>
        </w:rPr>
        <w:t xml:space="preserve"> Milli </w:t>
      </w:r>
      <w:r>
        <w:rPr>
          <w:rFonts w:ascii="Times New Roman" w:hAnsi="Times New Roman" w:cs="Times New Roman"/>
          <w:sz w:val="23"/>
          <w:szCs w:val="23"/>
        </w:rPr>
        <w:t xml:space="preserve">Eğitim </w:t>
      </w:r>
      <w:r w:rsidR="001C3778" w:rsidRPr="00B15520">
        <w:rPr>
          <w:rFonts w:ascii="Times New Roman" w:hAnsi="Times New Roman" w:cs="Times New Roman"/>
          <w:sz w:val="23"/>
          <w:szCs w:val="23"/>
        </w:rPr>
        <w:t>Müdürlüğü 201</w:t>
      </w:r>
      <w:r w:rsidR="001C3778">
        <w:rPr>
          <w:rFonts w:ascii="Times New Roman" w:hAnsi="Times New Roman" w:cs="Times New Roman"/>
          <w:sz w:val="23"/>
          <w:szCs w:val="23"/>
        </w:rPr>
        <w:t>5</w:t>
      </w:r>
      <w:r w:rsidR="001C3778" w:rsidRPr="00B15520">
        <w:rPr>
          <w:rFonts w:ascii="Times New Roman" w:hAnsi="Times New Roman" w:cs="Times New Roman"/>
          <w:sz w:val="23"/>
          <w:szCs w:val="23"/>
        </w:rPr>
        <w:t>-201</w:t>
      </w:r>
      <w:r w:rsidR="001C3778">
        <w:rPr>
          <w:rFonts w:ascii="Times New Roman" w:hAnsi="Times New Roman" w:cs="Times New Roman"/>
          <w:sz w:val="23"/>
          <w:szCs w:val="23"/>
        </w:rPr>
        <w:t>9</w:t>
      </w:r>
      <w:r w:rsidR="001C3778" w:rsidRPr="00B15520">
        <w:rPr>
          <w:rFonts w:ascii="Times New Roman" w:hAnsi="Times New Roman" w:cs="Times New Roman"/>
          <w:sz w:val="23"/>
          <w:szCs w:val="23"/>
        </w:rPr>
        <w:t xml:space="preserve"> Stratejik Planı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Millî Eğitim Şura Kararları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lastRenderedPageBreak/>
        <w:t>Millî Eğitim Kalite Çerçevesi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Elazığ İl Özel İdaresi Stratejik Planı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TÜBİTAK Vizyon 2023 Eğitim ve İnsan Kaynakları Raporu</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Türkiye Yeterlilikler Çerçevesi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Bilgi Toplumu Stratejisi ve Eylem Planı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Hayat Boyu Öğrenme Strateji Belgesi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Meslekî ve Teknik Eğitim Strateji Belgesi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Mesleki Eğitim Kurulu Kararları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Ulusal Öğretmen Strateji Belgesi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Ulusal ve Uluslararası Kuruluşların Eğitim ve Türkiye ile İlgili Raporları</w:t>
      </w:r>
    </w:p>
    <w:p w:rsidR="00CE688C" w:rsidRDefault="00CE688C">
      <w:bookmarkStart w:id="37" w:name="_Toc416353987"/>
    </w:p>
    <w:p w:rsidR="00B44ECE" w:rsidRPr="00CE688C" w:rsidRDefault="00B44ECE" w:rsidP="00CE688C"/>
    <w:p w:rsidR="00B44ECE" w:rsidRPr="00CE688C" w:rsidRDefault="00B44ECE" w:rsidP="00CE688C"/>
    <w:p w:rsidR="009F656D" w:rsidRPr="00B15520" w:rsidRDefault="009F656D" w:rsidP="009C6550">
      <w:pPr>
        <w:sectPr w:rsidR="009F656D" w:rsidRPr="00B15520" w:rsidSect="00CA2633">
          <w:pgSz w:w="11907" w:h="16840" w:code="9"/>
          <w:pgMar w:top="1134" w:right="1134" w:bottom="1134" w:left="1418" w:header="312" w:footer="312" w:gutter="0"/>
          <w:cols w:space="708"/>
          <w:docGrid w:linePitch="360"/>
        </w:sectPr>
      </w:pPr>
    </w:p>
    <w:p w:rsidR="008F4C12" w:rsidRPr="00B15520" w:rsidRDefault="008F4C12" w:rsidP="008F4C12">
      <w:pPr>
        <w:jc w:val="both"/>
        <w:rPr>
          <w:rFonts w:eastAsiaTheme="minorHAnsi"/>
          <w:sz w:val="18"/>
          <w:szCs w:val="23"/>
          <w:lang w:eastAsia="en-US"/>
        </w:rPr>
      </w:pPr>
    </w:p>
    <w:p w:rsidR="00B76F47" w:rsidRPr="00B15520" w:rsidRDefault="00B76F47" w:rsidP="00CE3F4E">
      <w:pPr>
        <w:pStyle w:val="Balk2"/>
        <w:rPr>
          <w:rFonts w:ascii="Times New Roman" w:hAnsi="Times New Roman" w:cs="Times New Roman"/>
          <w:color w:val="FF0000"/>
          <w:sz w:val="32"/>
          <w:szCs w:val="32"/>
        </w:rPr>
      </w:pPr>
      <w:bookmarkStart w:id="38" w:name="_Toc436828723"/>
      <w:r w:rsidRPr="00B15520">
        <w:rPr>
          <w:rFonts w:ascii="Times New Roman" w:hAnsi="Times New Roman" w:cs="Times New Roman"/>
          <w:color w:val="FF0000"/>
          <w:sz w:val="32"/>
          <w:szCs w:val="32"/>
        </w:rPr>
        <w:t>EĞİTİM VE ÖĞRETİM SİSTEMİNİN SORUN VE GELİŞİM ALANLARI</w:t>
      </w:r>
      <w:bookmarkEnd w:id="38"/>
    </w:p>
    <w:bookmarkEnd w:id="37"/>
    <w:p w:rsidR="008F4C12" w:rsidRPr="00B15520" w:rsidRDefault="008F4C12" w:rsidP="008F4C12">
      <w:pPr>
        <w:jc w:val="both"/>
        <w:rPr>
          <w:rFonts w:eastAsiaTheme="minorHAnsi"/>
          <w:sz w:val="18"/>
          <w:szCs w:val="23"/>
          <w:lang w:eastAsia="en-US"/>
        </w:rPr>
      </w:pPr>
    </w:p>
    <w:p w:rsidR="00B12716" w:rsidRPr="00B15520" w:rsidRDefault="001E1896" w:rsidP="003C285D">
      <w:pPr>
        <w:spacing w:line="264" w:lineRule="auto"/>
        <w:ind w:firstLine="709"/>
        <w:jc w:val="both"/>
        <w:rPr>
          <w:sz w:val="23"/>
          <w:szCs w:val="23"/>
        </w:rPr>
      </w:pPr>
      <w:r w:rsidRPr="00B15520">
        <w:rPr>
          <w:sz w:val="23"/>
          <w:szCs w:val="23"/>
        </w:rPr>
        <w:t>Paydaş analizi, kurum içi ve dışı analiz sonucunda Müdürlüğün faaliyetlerine ilişkin gelişim ve sorun alanları tespit edilmiştir. Belirlenen gelişim ve sorun alanları üç tema altında gruplandırılarak plan mimarisinin oluşturulmasında temel alınmıştır.</w:t>
      </w:r>
    </w:p>
    <w:p w:rsidR="006B383A" w:rsidRPr="00B15520" w:rsidRDefault="006B383A" w:rsidP="001841C4">
      <w:pPr>
        <w:tabs>
          <w:tab w:val="left" w:pos="426"/>
        </w:tabs>
        <w:spacing w:before="240" w:after="120"/>
        <w:rPr>
          <w:b/>
        </w:rPr>
      </w:pPr>
      <w:r w:rsidRPr="00B15520">
        <w:rPr>
          <w:b/>
        </w:rPr>
        <w:t>Müdürlüğümüzün Gelişim ve Sorun Alanları;</w:t>
      </w:r>
    </w:p>
    <w:p w:rsidR="006B383A" w:rsidRPr="00B15520" w:rsidRDefault="006B383A" w:rsidP="00975496">
      <w:pPr>
        <w:pStyle w:val="ListeParagraf"/>
        <w:numPr>
          <w:ilvl w:val="0"/>
          <w:numId w:val="4"/>
        </w:numPr>
        <w:shd w:val="clear" w:color="auto" w:fill="FA8D3D" w:themeFill="accent6"/>
        <w:tabs>
          <w:tab w:val="left" w:pos="709"/>
        </w:tabs>
        <w:spacing w:after="0" w:line="360" w:lineRule="auto"/>
        <w:ind w:left="284" w:right="3968" w:firstLine="0"/>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w:t>
      </w:r>
      <w:r w:rsidR="00D90D37">
        <w:rPr>
          <w:rFonts w:ascii="Times New Roman" w:hAnsi="Times New Roman" w:cs="Times New Roman"/>
          <w:b/>
          <w:color w:val="FFFFFF" w:themeColor="background1"/>
          <w:sz w:val="23"/>
          <w:szCs w:val="23"/>
        </w:rPr>
        <w:t xml:space="preserve">ğitim ve Öğretime Erişimde </w:t>
      </w:r>
      <w:r w:rsidR="009F4139">
        <w:rPr>
          <w:rFonts w:ascii="Times New Roman" w:hAnsi="Times New Roman" w:cs="Times New Roman"/>
          <w:b/>
          <w:color w:val="FFFFFF" w:themeColor="background1"/>
          <w:sz w:val="23"/>
          <w:szCs w:val="23"/>
        </w:rPr>
        <w:t>5</w:t>
      </w:r>
      <w:r w:rsidRPr="00B15520">
        <w:rPr>
          <w:rFonts w:ascii="Times New Roman" w:hAnsi="Times New Roman" w:cs="Times New Roman"/>
          <w:b/>
          <w:color w:val="FFFFFF" w:themeColor="background1"/>
          <w:sz w:val="23"/>
          <w:szCs w:val="23"/>
        </w:rPr>
        <w:t>,</w:t>
      </w:r>
    </w:p>
    <w:p w:rsidR="006B383A" w:rsidRPr="00B15520" w:rsidRDefault="006B383A" w:rsidP="00975496">
      <w:pPr>
        <w:pStyle w:val="ListeParagraf"/>
        <w:numPr>
          <w:ilvl w:val="0"/>
          <w:numId w:val="4"/>
        </w:numPr>
        <w:shd w:val="clear" w:color="auto" w:fill="CF6DA4" w:themeFill="accent5"/>
        <w:tabs>
          <w:tab w:val="left" w:pos="709"/>
        </w:tabs>
        <w:spacing w:after="0" w:line="360" w:lineRule="auto"/>
        <w:ind w:left="284" w:right="3968" w:firstLine="0"/>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 xml:space="preserve">Eğitim ve Öğretimde Kalitede </w:t>
      </w:r>
      <w:r w:rsidR="0071536A">
        <w:rPr>
          <w:rFonts w:ascii="Times New Roman" w:hAnsi="Times New Roman" w:cs="Times New Roman"/>
          <w:b/>
          <w:color w:val="FFFFFF" w:themeColor="background1"/>
          <w:sz w:val="23"/>
          <w:szCs w:val="23"/>
        </w:rPr>
        <w:t>8</w:t>
      </w:r>
      <w:r w:rsidRPr="00B15520">
        <w:rPr>
          <w:rFonts w:ascii="Times New Roman" w:hAnsi="Times New Roman" w:cs="Times New Roman"/>
          <w:b/>
          <w:color w:val="FFFFFF" w:themeColor="background1"/>
          <w:sz w:val="23"/>
          <w:szCs w:val="23"/>
        </w:rPr>
        <w:t>,</w:t>
      </w:r>
    </w:p>
    <w:p w:rsidR="006B383A" w:rsidRPr="00B15520" w:rsidRDefault="006B383A" w:rsidP="00975496">
      <w:pPr>
        <w:pStyle w:val="ListeParagraf"/>
        <w:numPr>
          <w:ilvl w:val="0"/>
          <w:numId w:val="4"/>
        </w:numPr>
        <w:shd w:val="clear" w:color="auto" w:fill="B14C1D" w:themeFill="accent3" w:themeFillShade="BF"/>
        <w:tabs>
          <w:tab w:val="left" w:pos="709"/>
        </w:tabs>
        <w:spacing w:after="0" w:line="360" w:lineRule="auto"/>
        <w:ind w:left="284" w:right="3968" w:firstLine="0"/>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 xml:space="preserve">Kurumsal Kapasitede </w:t>
      </w:r>
      <w:r w:rsidR="0071536A">
        <w:rPr>
          <w:rFonts w:ascii="Times New Roman" w:hAnsi="Times New Roman" w:cs="Times New Roman"/>
          <w:b/>
          <w:color w:val="FFFFFF" w:themeColor="background1"/>
          <w:sz w:val="23"/>
          <w:szCs w:val="23"/>
        </w:rPr>
        <w:t>15</w:t>
      </w:r>
      <w:r w:rsidRPr="00B15520">
        <w:rPr>
          <w:rFonts w:ascii="Times New Roman" w:hAnsi="Times New Roman" w:cs="Times New Roman"/>
          <w:b/>
          <w:color w:val="FFFFFF" w:themeColor="background1"/>
          <w:sz w:val="23"/>
          <w:szCs w:val="23"/>
        </w:rPr>
        <w:t>,</w:t>
      </w:r>
    </w:p>
    <w:p w:rsidR="006B383A" w:rsidRPr="00B15520" w:rsidRDefault="006B383A" w:rsidP="006B383A">
      <w:pPr>
        <w:tabs>
          <w:tab w:val="left" w:pos="851"/>
        </w:tabs>
        <w:spacing w:line="360" w:lineRule="auto"/>
        <w:rPr>
          <w:sz w:val="23"/>
          <w:szCs w:val="23"/>
        </w:rPr>
      </w:pPr>
      <w:proofErr w:type="gramStart"/>
      <w:r w:rsidRPr="00B15520">
        <w:rPr>
          <w:sz w:val="23"/>
          <w:szCs w:val="23"/>
        </w:rPr>
        <w:t>olmak</w:t>
      </w:r>
      <w:proofErr w:type="gramEnd"/>
      <w:r w:rsidRPr="00B15520">
        <w:rPr>
          <w:sz w:val="23"/>
          <w:szCs w:val="23"/>
        </w:rPr>
        <w:t xml:space="preserve"> üzere toplam </w:t>
      </w:r>
      <w:r w:rsidR="0071536A">
        <w:rPr>
          <w:sz w:val="23"/>
          <w:szCs w:val="23"/>
        </w:rPr>
        <w:t>2</w:t>
      </w:r>
      <w:r w:rsidR="009F4139">
        <w:rPr>
          <w:sz w:val="23"/>
          <w:szCs w:val="23"/>
        </w:rPr>
        <w:t>8</w:t>
      </w:r>
      <w:r w:rsidR="00EC3D0E" w:rsidRPr="00B15520">
        <w:rPr>
          <w:sz w:val="23"/>
          <w:szCs w:val="23"/>
        </w:rPr>
        <w:t>sorun/</w:t>
      </w:r>
      <w:r w:rsidRPr="00B15520">
        <w:rPr>
          <w:sz w:val="23"/>
          <w:szCs w:val="23"/>
        </w:rPr>
        <w:t>gelişim alanı tespit edilmiştir.</w:t>
      </w:r>
    </w:p>
    <w:tbl>
      <w:tblPr>
        <w:tblStyle w:val="TabloKlavuzu"/>
        <w:tblW w:w="4962" w:type="pct"/>
        <w:jc w:val="center"/>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firstRow="1" w:lastRow="0" w:firstColumn="1" w:lastColumn="0" w:noHBand="0" w:noVBand="1"/>
      </w:tblPr>
      <w:tblGrid>
        <w:gridCol w:w="3151"/>
        <w:gridCol w:w="3152"/>
        <w:gridCol w:w="3150"/>
      </w:tblGrid>
      <w:tr w:rsidR="00BD2DBF" w:rsidRPr="00B15520" w:rsidTr="00DE274C">
        <w:trPr>
          <w:trHeight w:val="340"/>
          <w:tblHeader/>
          <w:jc w:val="center"/>
        </w:trPr>
        <w:tc>
          <w:tcPr>
            <w:tcW w:w="5000" w:type="pct"/>
            <w:gridSpan w:val="3"/>
            <w:shd w:val="clear" w:color="auto" w:fill="595959" w:themeFill="text1" w:themeFillTint="A6"/>
            <w:vAlign w:val="center"/>
          </w:tcPr>
          <w:p w:rsidR="009C6550" w:rsidRPr="00B15520" w:rsidRDefault="00975496" w:rsidP="009C6550">
            <w:pPr>
              <w:jc w:val="center"/>
              <w:rPr>
                <w:b/>
                <w:color w:val="FFFFFF" w:themeColor="background1"/>
                <w:sz w:val="28"/>
                <w:szCs w:val="21"/>
              </w:rPr>
            </w:pPr>
            <w:r w:rsidRPr="00B15520">
              <w:rPr>
                <w:b/>
                <w:color w:val="FFFFFF" w:themeColor="background1"/>
                <w:sz w:val="28"/>
                <w:szCs w:val="21"/>
              </w:rPr>
              <w:t>EĞİTİM VE ÖĞRETİM SİSTEMİNİN SORUN VE GELİŞİM ALANLARI</w:t>
            </w:r>
          </w:p>
        </w:tc>
      </w:tr>
      <w:tr w:rsidR="00391FB0" w:rsidRPr="00B15520" w:rsidTr="00DE274C">
        <w:trPr>
          <w:trHeight w:val="340"/>
          <w:tblHeader/>
          <w:jc w:val="center"/>
        </w:trPr>
        <w:tc>
          <w:tcPr>
            <w:tcW w:w="1667" w:type="pct"/>
            <w:shd w:val="clear" w:color="auto" w:fill="FA8D3D" w:themeFill="accent6"/>
            <w:vAlign w:val="center"/>
          </w:tcPr>
          <w:p w:rsidR="009C6550" w:rsidRPr="00B15520" w:rsidRDefault="009C6550" w:rsidP="009C6550">
            <w:pPr>
              <w:pStyle w:val="ListeParagraf"/>
              <w:spacing w:after="0" w:line="240" w:lineRule="auto"/>
              <w:ind w:left="0"/>
              <w:contextualSpacing w:val="0"/>
              <w:jc w:val="center"/>
              <w:rPr>
                <w:rFonts w:ascii="Times New Roman" w:hAnsi="Times New Roman" w:cs="Times New Roman"/>
                <w:b/>
                <w:color w:val="FFFFFF" w:themeColor="background1"/>
                <w:szCs w:val="21"/>
              </w:rPr>
            </w:pPr>
            <w:r w:rsidRPr="00B15520">
              <w:rPr>
                <w:rFonts w:ascii="Times New Roman" w:hAnsi="Times New Roman" w:cs="Times New Roman"/>
                <w:b/>
                <w:color w:val="FFFFFF" w:themeColor="background1"/>
                <w:szCs w:val="21"/>
              </w:rPr>
              <w:t>Eğitim ve Öğretime Erişim</w:t>
            </w:r>
          </w:p>
        </w:tc>
        <w:tc>
          <w:tcPr>
            <w:tcW w:w="1667" w:type="pct"/>
            <w:shd w:val="clear" w:color="auto" w:fill="CF6DA4" w:themeFill="accent5"/>
            <w:vAlign w:val="center"/>
          </w:tcPr>
          <w:p w:rsidR="009C6550" w:rsidRPr="00B15520" w:rsidRDefault="009C6550" w:rsidP="009C6550">
            <w:pPr>
              <w:pStyle w:val="ListeParagraf"/>
              <w:spacing w:after="0" w:line="240" w:lineRule="auto"/>
              <w:ind w:left="0"/>
              <w:contextualSpacing w:val="0"/>
              <w:jc w:val="center"/>
              <w:rPr>
                <w:rFonts w:ascii="Times New Roman" w:hAnsi="Times New Roman" w:cs="Times New Roman"/>
                <w:b/>
                <w:color w:val="FFFFFF" w:themeColor="background1"/>
                <w:szCs w:val="21"/>
              </w:rPr>
            </w:pPr>
            <w:r w:rsidRPr="00B15520">
              <w:rPr>
                <w:rFonts w:ascii="Times New Roman" w:hAnsi="Times New Roman" w:cs="Times New Roman"/>
                <w:b/>
                <w:color w:val="FFFFFF" w:themeColor="background1"/>
                <w:szCs w:val="21"/>
              </w:rPr>
              <w:t>Eğitim ve Öğretimde Kalite</w:t>
            </w:r>
          </w:p>
        </w:tc>
        <w:tc>
          <w:tcPr>
            <w:tcW w:w="1667" w:type="pct"/>
            <w:shd w:val="clear" w:color="auto" w:fill="B14C1D" w:themeFill="accent3" w:themeFillShade="BF"/>
            <w:vAlign w:val="center"/>
          </w:tcPr>
          <w:p w:rsidR="009C6550" w:rsidRPr="00B15520" w:rsidRDefault="009C6550" w:rsidP="009C6550">
            <w:pPr>
              <w:pStyle w:val="ListeParagraf"/>
              <w:spacing w:after="0" w:line="240" w:lineRule="auto"/>
              <w:ind w:left="0"/>
              <w:contextualSpacing w:val="0"/>
              <w:jc w:val="center"/>
              <w:rPr>
                <w:rFonts w:ascii="Times New Roman" w:hAnsi="Times New Roman" w:cs="Times New Roman"/>
                <w:b/>
                <w:color w:val="FFFFFF" w:themeColor="background1"/>
                <w:szCs w:val="21"/>
              </w:rPr>
            </w:pPr>
            <w:r w:rsidRPr="00B15520">
              <w:rPr>
                <w:rFonts w:ascii="Times New Roman" w:hAnsi="Times New Roman" w:cs="Times New Roman"/>
                <w:b/>
                <w:color w:val="FFFFFF" w:themeColor="background1"/>
                <w:szCs w:val="21"/>
              </w:rPr>
              <w:t>Kurumsal Kapasite</w:t>
            </w:r>
          </w:p>
        </w:tc>
      </w:tr>
      <w:tr w:rsidR="009C6550" w:rsidRPr="00B15520" w:rsidTr="00DE274C">
        <w:trPr>
          <w:trHeight w:val="340"/>
          <w:jc w:val="center"/>
        </w:trPr>
        <w:tc>
          <w:tcPr>
            <w:tcW w:w="1667" w:type="pct"/>
            <w:shd w:val="clear" w:color="auto" w:fill="auto"/>
          </w:tcPr>
          <w:p w:rsidR="001E1896" w:rsidRPr="009F4139" w:rsidRDefault="001E1896" w:rsidP="009F4139"/>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Zorunlu Eğitimde devamsızlık </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Zorunlu eğitimden erken ayrılma</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Bazı okul türlerine yönelik olumsuz algı</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Öğrencilere yönelik </w:t>
            </w:r>
            <w:proofErr w:type="gramStart"/>
            <w:r w:rsidRPr="00B15520">
              <w:rPr>
                <w:rFonts w:ascii="Times New Roman" w:hAnsi="Times New Roman" w:cs="Times New Roman"/>
              </w:rPr>
              <w:t>oryantasyon</w:t>
            </w:r>
            <w:proofErr w:type="gramEnd"/>
            <w:r w:rsidRPr="00B15520">
              <w:rPr>
                <w:rFonts w:ascii="Times New Roman" w:hAnsi="Times New Roman" w:cs="Times New Roman"/>
              </w:rPr>
              <w:t xml:space="preserve"> faaliyetleri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Özel eğitime ihtiyaç duyan bireylerin uygun eğitime erişimi</w:t>
            </w:r>
          </w:p>
          <w:p w:rsidR="009C6550" w:rsidRPr="00B15520" w:rsidRDefault="009C6550" w:rsidP="00D90D37">
            <w:pPr>
              <w:pStyle w:val="ListeParagraf"/>
              <w:ind w:left="222"/>
              <w:rPr>
                <w:rFonts w:ascii="Times New Roman" w:hAnsi="Times New Roman" w:cs="Times New Roman"/>
              </w:rPr>
            </w:pPr>
          </w:p>
        </w:tc>
        <w:tc>
          <w:tcPr>
            <w:tcW w:w="1667" w:type="pct"/>
            <w:shd w:val="clear" w:color="auto" w:fill="auto"/>
          </w:tcPr>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Bilimsel, kültürel, sanatsal ve sportif faaliyetler</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Okuma kültürü </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Örgün ve yaygın eğitimi destekleme ve yetiştirme kurslar</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Eğitimde ve öğretim süreçlerinde bilgi ve iletişim teknolojilerinin kullanımı</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Özel eğitime ihtiyacı olan bireylere sunulan eğitim ve öğretim hizmetleri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Okul sağlığı ve </w:t>
            </w:r>
            <w:proofErr w:type="gramStart"/>
            <w:r w:rsidRPr="00B15520">
              <w:rPr>
                <w:rFonts w:ascii="Times New Roman" w:hAnsi="Times New Roman" w:cs="Times New Roman"/>
              </w:rPr>
              <w:t>hijyen</w:t>
            </w:r>
            <w:proofErr w:type="gramEnd"/>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Eğitsel, mesleki ve kişisel rehberlik hizmetleri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Öğrencilerin sınav kaygısı</w:t>
            </w:r>
          </w:p>
          <w:p w:rsidR="009C6550" w:rsidRPr="00B15520" w:rsidRDefault="009C6550" w:rsidP="0071536A">
            <w:pPr>
              <w:pStyle w:val="ListeParagraf"/>
              <w:ind w:left="222"/>
              <w:rPr>
                <w:rFonts w:ascii="Times New Roman" w:hAnsi="Times New Roman" w:cs="Times New Roman"/>
              </w:rPr>
            </w:pPr>
          </w:p>
        </w:tc>
        <w:tc>
          <w:tcPr>
            <w:tcW w:w="1667" w:type="pct"/>
            <w:shd w:val="clear" w:color="auto" w:fill="auto"/>
          </w:tcPr>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Çalışanların ödüllendirilmesi ve </w:t>
            </w:r>
            <w:proofErr w:type="gramStart"/>
            <w:r w:rsidRPr="00B15520">
              <w:rPr>
                <w:rFonts w:ascii="Times New Roman" w:hAnsi="Times New Roman" w:cs="Times New Roman"/>
              </w:rPr>
              <w:t>motivasyon</w:t>
            </w:r>
            <w:proofErr w:type="gramEnd"/>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İnsan kaynağının genel ve mesleki yeterliklerinin geliştirilmesi</w:t>
            </w:r>
          </w:p>
          <w:p w:rsidR="001E1896" w:rsidRPr="00B15520" w:rsidRDefault="001E1896" w:rsidP="00A51A7A">
            <w:pPr>
              <w:pStyle w:val="ListeParagraf"/>
              <w:numPr>
                <w:ilvl w:val="0"/>
                <w:numId w:val="15"/>
              </w:numPr>
              <w:ind w:left="222"/>
              <w:rPr>
                <w:rFonts w:ascii="Times New Roman" w:hAnsi="Times New Roman" w:cs="Times New Roman"/>
              </w:rPr>
            </w:pPr>
            <w:proofErr w:type="spellStart"/>
            <w:r w:rsidRPr="00B15520">
              <w:rPr>
                <w:rFonts w:ascii="Times New Roman" w:hAnsi="Times New Roman" w:cs="Times New Roman"/>
              </w:rPr>
              <w:t>Hizmetiçi</w:t>
            </w:r>
            <w:proofErr w:type="spellEnd"/>
            <w:r w:rsidRPr="00B15520">
              <w:rPr>
                <w:rFonts w:ascii="Times New Roman" w:hAnsi="Times New Roman" w:cs="Times New Roman"/>
              </w:rPr>
              <w:t xml:space="preserve"> eğitim kalitesi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Okul ve kurumların fiziki kapasitesi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Okul ve kurumların sosyal, kültürel, sanatsal ve sportif faaliyet alanlarının yetersizliği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Özel eğitime ihtiyacı olan öğrencilere uygun eğitim ve öğretim ortamları </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Özel eğitim okullarının yaygın olmaması</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Donatım eksikliği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Stratejik yönetim ve planlama anlayışı</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İş sağlığı ve güvenliği </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Projelerin etkililiği ve proje çıktıların sürdürülebilirliği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Denetim anlayışından rehberlik anlayışına geçilemediği algısı</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Kurumsal aidiyet</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Elektronik ağ ortamlarının etkinliği</w:t>
            </w:r>
          </w:p>
          <w:p w:rsidR="009C6550"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İstatistik ve bilgi temini</w:t>
            </w:r>
          </w:p>
        </w:tc>
      </w:tr>
    </w:tbl>
    <w:p w:rsidR="001B0A04" w:rsidRPr="00B15520" w:rsidRDefault="001B0A04" w:rsidP="00EC35F3">
      <w:pPr>
        <w:rPr>
          <w:b/>
        </w:rPr>
        <w:sectPr w:rsidR="001B0A04" w:rsidRPr="00B15520" w:rsidSect="00CA2633">
          <w:pgSz w:w="11907" w:h="16840" w:code="9"/>
          <w:pgMar w:top="1134" w:right="1134" w:bottom="1134" w:left="1418" w:header="312" w:footer="312" w:gutter="0"/>
          <w:cols w:space="708"/>
          <w:docGrid w:linePitch="360"/>
        </w:sectPr>
      </w:pPr>
    </w:p>
    <w:p w:rsidR="008F4C12" w:rsidRPr="00B15520" w:rsidRDefault="008F4C12" w:rsidP="008F4C12">
      <w:pPr>
        <w:jc w:val="both"/>
        <w:rPr>
          <w:rFonts w:eastAsiaTheme="minorHAnsi"/>
          <w:sz w:val="18"/>
          <w:szCs w:val="23"/>
          <w:lang w:eastAsia="en-US"/>
        </w:rPr>
      </w:pPr>
    </w:p>
    <w:p w:rsidR="00B76F47" w:rsidRPr="00B15520" w:rsidRDefault="00B76F47" w:rsidP="00CE3F4E">
      <w:pPr>
        <w:pStyle w:val="Balk2"/>
        <w:rPr>
          <w:rFonts w:ascii="Times New Roman" w:hAnsi="Times New Roman" w:cs="Times New Roman"/>
          <w:color w:val="FF0000"/>
          <w:sz w:val="32"/>
          <w:szCs w:val="32"/>
        </w:rPr>
      </w:pPr>
      <w:bookmarkStart w:id="39" w:name="_Toc436828724"/>
      <w:r w:rsidRPr="00B15520">
        <w:rPr>
          <w:rFonts w:ascii="Times New Roman" w:hAnsi="Times New Roman" w:cs="Times New Roman"/>
          <w:color w:val="FF0000"/>
          <w:sz w:val="32"/>
          <w:szCs w:val="32"/>
        </w:rPr>
        <w:t>STRATEJİK PLAN MİMARİSİ</w:t>
      </w:r>
      <w:bookmarkEnd w:id="39"/>
    </w:p>
    <w:p w:rsidR="008F4C12" w:rsidRPr="00ED0AD3" w:rsidRDefault="008F4C12" w:rsidP="00ED0AD3">
      <w:pPr>
        <w:rPr>
          <w:sz w:val="23"/>
          <w:szCs w:val="23"/>
        </w:rPr>
      </w:pPr>
    </w:p>
    <w:p w:rsidR="009D4F6F" w:rsidRPr="00B15520" w:rsidRDefault="009D4F6F" w:rsidP="00436425">
      <w:pPr>
        <w:pStyle w:val="Balk7"/>
        <w:keepNext w:val="0"/>
        <w:keepLines w:val="0"/>
        <w:numPr>
          <w:ilvl w:val="0"/>
          <w:numId w:val="3"/>
        </w:numPr>
        <w:spacing w:before="0"/>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Eğitim ve Öğretime Erişim</w:t>
      </w:r>
    </w:p>
    <w:p w:rsidR="005842B3" w:rsidRPr="00B15520" w:rsidRDefault="005842B3" w:rsidP="004A184D">
      <w:pPr>
        <w:pStyle w:val="Balk7"/>
        <w:keepNext w:val="0"/>
        <w:keepLines w:val="0"/>
        <w:numPr>
          <w:ilvl w:val="1"/>
          <w:numId w:val="3"/>
        </w:numPr>
        <w:spacing w:before="24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Eğitim ve Öğretime Katılım ve Tamamlama</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 xml:space="preserve">Okul öncesi eğitimde okullaşma </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Zorunlu eğitimde okullaşma devam ve tamamlama</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Özel eğitime erişim ve tamamlama</w:t>
      </w:r>
    </w:p>
    <w:p w:rsidR="005842B3" w:rsidRPr="00B15520" w:rsidRDefault="005842B3" w:rsidP="005842B3">
      <w:pPr>
        <w:rPr>
          <w:sz w:val="23"/>
          <w:szCs w:val="23"/>
        </w:rPr>
      </w:pPr>
    </w:p>
    <w:p w:rsidR="009D4F6F" w:rsidRPr="00B15520" w:rsidRDefault="009D4F6F" w:rsidP="00436425">
      <w:pPr>
        <w:pStyle w:val="Balk7"/>
        <w:keepNext w:val="0"/>
        <w:keepLines w:val="0"/>
        <w:numPr>
          <w:ilvl w:val="0"/>
          <w:numId w:val="3"/>
        </w:numPr>
        <w:spacing w:before="0"/>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Eğitim ve Öğretimde Kalite</w:t>
      </w:r>
    </w:p>
    <w:p w:rsidR="005842B3" w:rsidRPr="00B15520" w:rsidRDefault="005842B3" w:rsidP="004A184D">
      <w:pPr>
        <w:pStyle w:val="Balk7"/>
        <w:keepNext w:val="0"/>
        <w:keepLines w:val="0"/>
        <w:numPr>
          <w:ilvl w:val="1"/>
          <w:numId w:val="3"/>
        </w:numPr>
        <w:spacing w:before="24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Öğrenci Başarısı ve Öğrenme Kazanımları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Öğrenci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 xml:space="preserve">Öğretmen </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Eğitim - öğretim ortamı ve çevresi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Rehberlik</w:t>
      </w:r>
    </w:p>
    <w:p w:rsidR="005842B3" w:rsidRPr="00B15520"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Eğitim ve Öğretim ile İstihdam İlişkisinin Geliştirilmesi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Hayata ve istihdama hazırlama</w:t>
      </w:r>
    </w:p>
    <w:p w:rsidR="005842B3" w:rsidRPr="00850404" w:rsidRDefault="005842B3" w:rsidP="00850404">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Mesleki rehberlik</w:t>
      </w:r>
    </w:p>
    <w:p w:rsidR="00436425" w:rsidRPr="00B15520" w:rsidRDefault="00436425" w:rsidP="00B76F47">
      <w:pPr>
        <w:rPr>
          <w:sz w:val="23"/>
          <w:szCs w:val="23"/>
        </w:rPr>
      </w:pPr>
    </w:p>
    <w:p w:rsidR="009D4F6F" w:rsidRPr="00B15520" w:rsidRDefault="009D4F6F" w:rsidP="00436425">
      <w:pPr>
        <w:pStyle w:val="Balk7"/>
        <w:keepNext w:val="0"/>
        <w:keepLines w:val="0"/>
        <w:numPr>
          <w:ilvl w:val="0"/>
          <w:numId w:val="3"/>
        </w:numPr>
        <w:spacing w:before="0"/>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Kurumsal Kapasite</w:t>
      </w:r>
    </w:p>
    <w:p w:rsidR="005842B3" w:rsidRPr="00B15520" w:rsidRDefault="005842B3" w:rsidP="004A184D">
      <w:pPr>
        <w:pStyle w:val="Balk7"/>
        <w:keepNext w:val="0"/>
        <w:keepLines w:val="0"/>
        <w:numPr>
          <w:ilvl w:val="1"/>
          <w:numId w:val="3"/>
        </w:numPr>
        <w:spacing w:before="24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Beşeri Alt Yapı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İnsan kaynakları yönetimi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İnsan kaynaklarının eğitimi ve geliştirilmesi</w:t>
      </w:r>
    </w:p>
    <w:p w:rsidR="005842B3" w:rsidRPr="00B15520"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Fiziki, Mali ve Teknolojik Alt Yapı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Donatım</w:t>
      </w:r>
    </w:p>
    <w:p w:rsidR="005842B3" w:rsidRPr="00B15520"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Yönetim ve Organizasyon</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Kurumsal yapının iyileştirilmesi</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İş analizleri ve iş tanımları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İzleme ve değerlendirme</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 xml:space="preserve">Sosyal tarafların katılımı ve yönetişim </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 xml:space="preserve">Çoğulculuk </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 xml:space="preserve">Katılımcılık </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Şeffaflık ve hesap verebilirlik</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Kurumsal iletişim</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Bilgi Yönetimi</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Elektronik ağ ortamlarının etkinliğinin artırılması</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Veri toplama ve analiz</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Veri iletimi ve bilgi paylaşımı</w:t>
      </w:r>
    </w:p>
    <w:p w:rsidR="00B97F23" w:rsidRPr="00B15520" w:rsidRDefault="00B97F23" w:rsidP="004A184D">
      <w:pPr>
        <w:pStyle w:val="Balk1"/>
        <w:keepNext w:val="0"/>
        <w:keepLines w:val="0"/>
        <w:spacing w:before="0" w:after="120" w:line="240" w:lineRule="auto"/>
        <w:contextualSpacing/>
        <w:jc w:val="left"/>
        <w:rPr>
          <w:rFonts w:ascii="Times New Roman" w:hAnsi="Times New Roman" w:cs="Times New Roman"/>
          <w:color w:val="auto"/>
          <w:szCs w:val="23"/>
        </w:rPr>
        <w:sectPr w:rsidR="00B97F23" w:rsidRPr="00B15520" w:rsidSect="00B97F23">
          <w:pgSz w:w="11907" w:h="16840" w:code="9"/>
          <w:pgMar w:top="1134" w:right="1134" w:bottom="1134" w:left="1418" w:header="312" w:footer="312" w:gutter="0"/>
          <w:cols w:space="708"/>
          <w:docGrid w:linePitch="360"/>
        </w:sectPr>
      </w:pPr>
      <w:bookmarkStart w:id="40" w:name="_Toc411525141"/>
    </w:p>
    <w:p w:rsidR="00FE6DB1" w:rsidRPr="00B15520" w:rsidRDefault="00FE6DB1" w:rsidP="00AC2B26">
      <w:pPr>
        <w:pStyle w:val="Balk1"/>
        <w:spacing w:before="0" w:after="0" w:line="240" w:lineRule="auto"/>
        <w:rPr>
          <w:rFonts w:ascii="Times New Roman" w:hAnsi="Times New Roman" w:cs="Times New Roman"/>
          <w:color w:val="FFFFFF" w:themeColor="background1"/>
        </w:rPr>
      </w:pPr>
      <w:bookmarkStart w:id="41" w:name="_Toc436828725"/>
      <w:r w:rsidRPr="00B15520">
        <w:rPr>
          <w:rFonts w:ascii="Times New Roman" w:hAnsi="Times New Roman" w:cs="Times New Roman"/>
          <w:color w:val="FFFFFF" w:themeColor="background1"/>
        </w:rPr>
        <w:lastRenderedPageBreak/>
        <w:t>BÖLÜM III: GELEEĞE YÖNELİM</w:t>
      </w:r>
      <w:bookmarkEnd w:id="41"/>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571"/>
      </w:tblGrid>
      <w:tr w:rsidR="00317186" w:rsidRPr="00B15520" w:rsidTr="002D48CA">
        <w:trPr>
          <w:trHeight w:val="1417"/>
        </w:trPr>
        <w:tc>
          <w:tcPr>
            <w:tcW w:w="9571" w:type="dxa"/>
            <w:vAlign w:val="center"/>
          </w:tcPr>
          <w:p w:rsidR="00FE6DB1" w:rsidRPr="00B15520" w:rsidRDefault="00FE6DB1" w:rsidP="007D3D04">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ÜÇÜNCÜ BÖLÜM</w:t>
            </w:r>
          </w:p>
        </w:tc>
      </w:tr>
      <w:tr w:rsidR="006C3638" w:rsidRPr="00B15520" w:rsidTr="002D48CA">
        <w:trPr>
          <w:trHeight w:val="2268"/>
        </w:trPr>
        <w:tc>
          <w:tcPr>
            <w:tcW w:w="9571" w:type="dxa"/>
            <w:vAlign w:val="center"/>
          </w:tcPr>
          <w:p w:rsidR="00FE6DB1" w:rsidRPr="00B15520" w:rsidRDefault="00FE6DB1" w:rsidP="00062385">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GELECEĞE YÖNELİM</w:t>
            </w:r>
          </w:p>
        </w:tc>
      </w:tr>
    </w:tbl>
    <w:p w:rsidR="00FE6DB1" w:rsidRPr="00B15520" w:rsidRDefault="00FE6DB1" w:rsidP="0051473F">
      <w:pPr>
        <w:jc w:val="both"/>
        <w:rPr>
          <w:rFonts w:eastAsiaTheme="minorHAnsi"/>
          <w:sz w:val="20"/>
          <w:szCs w:val="23"/>
          <w:lang w:eastAsia="en-US"/>
        </w:rPr>
        <w:sectPr w:rsidR="00FE6DB1" w:rsidRPr="00B15520" w:rsidSect="00F87C33">
          <w:type w:val="oddPage"/>
          <w:pgSz w:w="11907" w:h="16840" w:code="9"/>
          <w:pgMar w:top="1134" w:right="1134" w:bottom="1134" w:left="1418" w:header="312" w:footer="312" w:gutter="0"/>
          <w:cols w:space="708"/>
          <w:vAlign w:val="center"/>
          <w:docGrid w:linePitch="360"/>
        </w:sectPr>
      </w:pPr>
    </w:p>
    <w:bookmarkEnd w:id="40"/>
    <w:p w:rsidR="00B12716" w:rsidRPr="00B15520" w:rsidRDefault="005842B3" w:rsidP="00907DD8">
      <w:pPr>
        <w:spacing w:before="120" w:line="276" w:lineRule="auto"/>
        <w:ind w:firstLine="709"/>
        <w:jc w:val="both"/>
        <w:rPr>
          <w:sz w:val="23"/>
          <w:szCs w:val="23"/>
        </w:rPr>
      </w:pPr>
      <w:r w:rsidRPr="00B15520">
        <w:rPr>
          <w:sz w:val="23"/>
          <w:szCs w:val="23"/>
        </w:rPr>
        <w:lastRenderedPageBreak/>
        <w:t xml:space="preserve">Geleceğe yönelim bölümünde </w:t>
      </w:r>
      <w:proofErr w:type="spellStart"/>
      <w:proofErr w:type="gramStart"/>
      <w:r w:rsidRPr="00B15520">
        <w:rPr>
          <w:sz w:val="23"/>
          <w:szCs w:val="23"/>
        </w:rPr>
        <w:t>vizyon</w:t>
      </w:r>
      <w:r w:rsidR="005E7C1B" w:rsidRPr="00B15520">
        <w:rPr>
          <w:sz w:val="23"/>
          <w:szCs w:val="23"/>
        </w:rPr>
        <w:t>,misyon</w:t>
      </w:r>
      <w:proofErr w:type="spellEnd"/>
      <w:proofErr w:type="gramEnd"/>
      <w:r w:rsidR="005E7C1B" w:rsidRPr="00B15520">
        <w:rPr>
          <w:sz w:val="23"/>
          <w:szCs w:val="23"/>
        </w:rPr>
        <w:t xml:space="preserve"> </w:t>
      </w:r>
      <w:r w:rsidRPr="00B15520">
        <w:rPr>
          <w:sz w:val="23"/>
          <w:szCs w:val="23"/>
        </w:rPr>
        <w:t>ve temel değerler ile stratejik amaçlar, stratejik hedefler, performans göstergeleri ve str</w:t>
      </w:r>
      <w:r w:rsidR="003C285D" w:rsidRPr="00B15520">
        <w:rPr>
          <w:sz w:val="23"/>
          <w:szCs w:val="23"/>
        </w:rPr>
        <w:t>atejiler yer almaktadır.</w:t>
      </w:r>
    </w:p>
    <w:p w:rsidR="003C285D" w:rsidRPr="00B15520" w:rsidRDefault="003C285D" w:rsidP="003C285D">
      <w:pPr>
        <w:jc w:val="both"/>
        <w:rPr>
          <w:rFonts w:eastAsiaTheme="minorHAnsi"/>
          <w:sz w:val="18"/>
          <w:szCs w:val="23"/>
          <w:lang w:eastAsia="en-US"/>
        </w:rPr>
      </w:pPr>
    </w:p>
    <w:p w:rsidR="006F2802" w:rsidRPr="00B15520" w:rsidRDefault="006F2802" w:rsidP="00B15520">
      <w:pPr>
        <w:pStyle w:val="Balk2"/>
        <w:numPr>
          <w:ilvl w:val="0"/>
          <w:numId w:val="29"/>
        </w:numPr>
        <w:rPr>
          <w:rFonts w:ascii="Times New Roman" w:hAnsi="Times New Roman" w:cs="Times New Roman"/>
          <w:color w:val="FF0000"/>
          <w:sz w:val="32"/>
          <w:szCs w:val="32"/>
        </w:rPr>
      </w:pPr>
      <w:bookmarkStart w:id="42" w:name="_Toc436828726"/>
      <w:r w:rsidRPr="00B15520">
        <w:rPr>
          <w:rFonts w:ascii="Times New Roman" w:hAnsi="Times New Roman" w:cs="Times New Roman"/>
          <w:color w:val="FF0000"/>
          <w:sz w:val="32"/>
          <w:szCs w:val="32"/>
        </w:rPr>
        <w:t>VİZYON, MİSYON VE TEMEL DEĞERLER</w:t>
      </w:r>
      <w:bookmarkEnd w:id="42"/>
    </w:p>
    <w:p w:rsidR="003C285D" w:rsidRPr="00B15520" w:rsidRDefault="003C285D" w:rsidP="003C285D">
      <w:pPr>
        <w:jc w:val="both"/>
        <w:rPr>
          <w:rFonts w:eastAsiaTheme="minorHAnsi"/>
          <w:sz w:val="18"/>
          <w:szCs w:val="23"/>
          <w:lang w:eastAsia="en-US"/>
        </w:rPr>
      </w:pPr>
    </w:p>
    <w:p w:rsidR="00564385" w:rsidRPr="00EF18A7" w:rsidRDefault="00564385" w:rsidP="0020155F">
      <w:pPr>
        <w:jc w:val="center"/>
      </w:pPr>
      <w:r w:rsidRPr="00EF18A7">
        <w:t>VİZYON</w:t>
      </w:r>
    </w:p>
    <w:p w:rsidR="0020155F" w:rsidRPr="00EF18A7" w:rsidRDefault="0020155F" w:rsidP="0020155F">
      <w:r w:rsidRPr="00EF18A7">
        <w:t xml:space="preserve">   Teknolojik imkanların hepsine sahip, öğrencilerin tamamına etkinliklere katılma fırsatı veren, çağdaş eğitim öğretim düzeyini yakalamış, toplumla uyumlu, cesaretli ve sorumluluk alabilen öğrenciler yetiştiren, yeniliklere </w:t>
      </w:r>
      <w:proofErr w:type="spellStart"/>
      <w:proofErr w:type="gramStart"/>
      <w:r w:rsidRPr="00EF18A7">
        <w:t>açık,mezunlarımızın</w:t>
      </w:r>
      <w:proofErr w:type="spellEnd"/>
      <w:proofErr w:type="gramEnd"/>
      <w:r w:rsidRPr="00EF18A7">
        <w:t xml:space="preserve"> ortaöğretim kurumları giriş sınavında başarılı </w:t>
      </w:r>
      <w:proofErr w:type="spellStart"/>
      <w:r w:rsidRPr="00EF18A7">
        <w:t>olduğu,paydaşlarıyla</w:t>
      </w:r>
      <w:proofErr w:type="spellEnd"/>
      <w:r w:rsidRPr="00EF18A7">
        <w:t xml:space="preserve"> birlikte karar alan ve </w:t>
      </w:r>
      <w:proofErr w:type="spellStart"/>
      <w:r w:rsidRPr="00EF18A7">
        <w:t>yürüten,sürekli</w:t>
      </w:r>
      <w:proofErr w:type="spellEnd"/>
      <w:r w:rsidRPr="00EF18A7">
        <w:t xml:space="preserve"> gelişen bir kurum olma amacındayız.</w:t>
      </w:r>
    </w:p>
    <w:p w:rsidR="00564385" w:rsidRPr="00EF18A7" w:rsidRDefault="00564385" w:rsidP="005E7C1B">
      <w:pPr>
        <w:jc w:val="both"/>
      </w:pPr>
    </w:p>
    <w:p w:rsidR="00564385" w:rsidRPr="00EF18A7" w:rsidRDefault="00564385" w:rsidP="0020155F">
      <w:pPr>
        <w:jc w:val="center"/>
      </w:pPr>
      <w:r w:rsidRPr="00EF18A7">
        <w:t>MİSYON</w:t>
      </w:r>
    </w:p>
    <w:p w:rsidR="0020155F" w:rsidRPr="00EF18A7" w:rsidRDefault="0020155F" w:rsidP="0020155F">
      <w:r w:rsidRPr="00EF18A7">
        <w:t>Öğrencilerimizin bilgiyi elde eden, onu kullanan, üreten ve paylaşmayı bilen bireyler olarak yaşadıkları çağın sunduğu bütün yenilikleri benimsemiş, elde ettiği bilgi birikimi ve sahip olduğu kendi milli ve manevi değerlerini hazmetmiş bireyler olarak yetişmeleri için varız.</w:t>
      </w:r>
    </w:p>
    <w:p w:rsidR="00564385" w:rsidRPr="00EF18A7" w:rsidRDefault="00564385" w:rsidP="0020155F">
      <w:pPr>
        <w:jc w:val="center"/>
      </w:pPr>
      <w:r w:rsidRPr="00EF18A7">
        <w:t>TEMEL DEĞERLER</w:t>
      </w:r>
    </w:p>
    <w:p w:rsidR="0020155F" w:rsidRPr="00EF18A7" w:rsidRDefault="0020155F" w:rsidP="0020155F">
      <w:r w:rsidRPr="00EF18A7">
        <w:t>1-Bütün paydaşlarımızın görüşleri bizim için önemlidir.</w:t>
      </w:r>
    </w:p>
    <w:p w:rsidR="0020155F" w:rsidRPr="00EF18A7" w:rsidRDefault="0020155F" w:rsidP="0020155F">
      <w:r w:rsidRPr="00EF18A7">
        <w:t>2-Kurum olarak yaş ve statü farkı gözetmeden eşitlik ilkesine göre görüş ve düşüncelere yer vereceğiz.</w:t>
      </w:r>
    </w:p>
    <w:p w:rsidR="0020155F" w:rsidRPr="00EF18A7" w:rsidRDefault="0020155F" w:rsidP="0020155F">
      <w:r w:rsidRPr="00EF18A7">
        <w:t>3-Toplumsal değerlere sahip olacağız.</w:t>
      </w:r>
    </w:p>
    <w:p w:rsidR="0020155F" w:rsidRPr="00EF18A7" w:rsidRDefault="0020155F" w:rsidP="0020155F">
      <w:r w:rsidRPr="00EF18A7">
        <w:t>4-Öğrencilerimiz saygıyı, sevgiyi sürekli yaşayacak ve yaşatacaklardır.</w:t>
      </w:r>
    </w:p>
    <w:p w:rsidR="0020155F" w:rsidRPr="00EF18A7" w:rsidRDefault="0020155F" w:rsidP="0020155F">
      <w:r w:rsidRPr="00EF18A7">
        <w:t>5-Öğrencilerimizi odak noktası kabul edeceğiz.</w:t>
      </w:r>
    </w:p>
    <w:p w:rsidR="0020155F" w:rsidRPr="00EF18A7" w:rsidRDefault="0020155F" w:rsidP="0020155F">
      <w:r w:rsidRPr="00EF18A7">
        <w:t>6-Hepimiz başarıda olduğu kadar başarısızlıkta da kendi payımızı sorgulayacağız.</w:t>
      </w:r>
    </w:p>
    <w:p w:rsidR="0020155F" w:rsidRPr="00EF18A7" w:rsidRDefault="0020155F" w:rsidP="0020155F">
      <w:r w:rsidRPr="00EF18A7">
        <w:t>7-Bütün işleri doğru yapmaya özen göstereceğiz.</w:t>
      </w:r>
    </w:p>
    <w:p w:rsidR="0020155F" w:rsidRPr="00EF18A7" w:rsidRDefault="0020155F" w:rsidP="0020155F">
      <w:r w:rsidRPr="00EF18A7">
        <w:t>8-Birlik ve beraberliğe her zaman önem vereceğiz.</w:t>
      </w:r>
    </w:p>
    <w:p w:rsidR="00564385" w:rsidRPr="00EF18A7" w:rsidRDefault="0020155F" w:rsidP="0020155F">
      <w:r w:rsidRPr="00EF18A7">
        <w:t>9-Ümitsizliğe kapılmayacağız.</w:t>
      </w:r>
    </w:p>
    <w:p w:rsidR="003C285D" w:rsidRPr="00EF18A7" w:rsidRDefault="003C285D" w:rsidP="003C285D">
      <w:pPr>
        <w:jc w:val="both"/>
      </w:pPr>
      <w:bookmarkStart w:id="43" w:name="_Toc410315238"/>
      <w:bookmarkStart w:id="44" w:name="_Toc411525144"/>
    </w:p>
    <w:p w:rsidR="006F2802" w:rsidRPr="00B15520" w:rsidRDefault="006F2802" w:rsidP="00B15520">
      <w:pPr>
        <w:pStyle w:val="Balk2"/>
        <w:numPr>
          <w:ilvl w:val="0"/>
          <w:numId w:val="29"/>
        </w:numPr>
        <w:rPr>
          <w:rFonts w:ascii="Times New Roman" w:hAnsi="Times New Roman" w:cs="Times New Roman"/>
          <w:color w:val="FF0000"/>
          <w:sz w:val="32"/>
          <w:szCs w:val="32"/>
        </w:rPr>
      </w:pPr>
      <w:bookmarkStart w:id="45" w:name="_Toc436828727"/>
      <w:r w:rsidRPr="00B15520">
        <w:rPr>
          <w:rFonts w:ascii="Times New Roman" w:hAnsi="Times New Roman" w:cs="Times New Roman"/>
          <w:color w:val="FF0000"/>
          <w:sz w:val="32"/>
          <w:szCs w:val="32"/>
        </w:rPr>
        <w:t>STRATEJİK PLAN GENEL TABLOSU</w:t>
      </w:r>
      <w:bookmarkEnd w:id="45"/>
    </w:p>
    <w:bookmarkEnd w:id="43"/>
    <w:bookmarkEnd w:id="44"/>
    <w:p w:rsidR="005842B3" w:rsidRPr="00B15520" w:rsidRDefault="007F1B1D" w:rsidP="00564385">
      <w:pPr>
        <w:spacing w:before="240" w:line="264" w:lineRule="auto"/>
        <w:rPr>
          <w:b/>
        </w:rPr>
      </w:pPr>
      <w:r w:rsidRPr="00B15520">
        <w:rPr>
          <w:b/>
        </w:rPr>
        <w:t>Stratejik Amaç 1</w:t>
      </w:r>
    </w:p>
    <w:p w:rsidR="005842B3" w:rsidRPr="00B15520" w:rsidRDefault="00725884" w:rsidP="00564385">
      <w:pPr>
        <w:spacing w:line="276" w:lineRule="auto"/>
        <w:jc w:val="both"/>
      </w:pPr>
      <w:r>
        <w:t>Ortaokul çağındaki</w:t>
      </w:r>
      <w:r w:rsidR="005842B3" w:rsidRPr="00B15520">
        <w:t xml:space="preserve"> bireylerin eğitim ve öğretime adil şartlar altında erişmesini sağlamak.</w:t>
      </w:r>
    </w:p>
    <w:p w:rsidR="005842B3" w:rsidRPr="00B15520" w:rsidRDefault="005842B3" w:rsidP="00564385">
      <w:pPr>
        <w:tabs>
          <w:tab w:val="left" w:pos="2835"/>
        </w:tabs>
        <w:spacing w:before="120" w:line="276" w:lineRule="auto"/>
        <w:ind w:left="426"/>
        <w:jc w:val="both"/>
      </w:pPr>
      <w:r w:rsidRPr="00B15520">
        <w:rPr>
          <w:b/>
        </w:rPr>
        <w:t xml:space="preserve">Stratejik Hedef </w:t>
      </w:r>
      <w:proofErr w:type="gramStart"/>
      <w:r w:rsidRPr="00B15520">
        <w:rPr>
          <w:b/>
        </w:rPr>
        <w:t>1.1</w:t>
      </w:r>
      <w:proofErr w:type="gramEnd"/>
      <w:r w:rsidR="009B1F11" w:rsidRPr="00B15520">
        <w:rPr>
          <w:b/>
        </w:rPr>
        <w:tab/>
      </w:r>
      <w:r w:rsidRPr="00B15520">
        <w:t>Plan dönemi sonuna kadar dezavantajlı gruplar başta olmak üzere, eğitim ve öğretimin her tür ve kademesinde katılım ve tamamlama oranlarını artırmak.</w:t>
      </w:r>
    </w:p>
    <w:p w:rsidR="005842B3" w:rsidRPr="00B15520" w:rsidRDefault="005842B3" w:rsidP="00564385">
      <w:pPr>
        <w:spacing w:before="240" w:line="264" w:lineRule="auto"/>
        <w:rPr>
          <w:b/>
        </w:rPr>
      </w:pPr>
      <w:r w:rsidRPr="00B15520">
        <w:rPr>
          <w:b/>
        </w:rPr>
        <w:t>Stratejik Amaç 2</w:t>
      </w:r>
    </w:p>
    <w:p w:rsidR="005842B3" w:rsidRPr="00B15520" w:rsidRDefault="005842B3" w:rsidP="00564385">
      <w:pPr>
        <w:spacing w:line="276" w:lineRule="auto"/>
        <w:jc w:val="both"/>
      </w:pPr>
      <w:r w:rsidRPr="00B15520">
        <w:t xml:space="preserve">Bütün </w:t>
      </w:r>
      <w:r w:rsidR="00725884">
        <w:t xml:space="preserve">Ortaokul </w:t>
      </w:r>
      <w:r w:rsidRPr="00B15520">
        <w:t>bireyler</w:t>
      </w:r>
      <w:r w:rsidR="00725884">
        <w:t>ine</w:t>
      </w:r>
      <w:r w:rsidRPr="00B15520">
        <w:t xml:space="preserv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5842B3" w:rsidRPr="00B15520" w:rsidRDefault="005842B3" w:rsidP="0020155F">
      <w:pPr>
        <w:tabs>
          <w:tab w:val="left" w:pos="2835"/>
        </w:tabs>
        <w:spacing w:before="120" w:line="276" w:lineRule="auto"/>
        <w:ind w:left="426"/>
        <w:jc w:val="both"/>
        <w:rPr>
          <w:b/>
        </w:rPr>
      </w:pPr>
      <w:r w:rsidRPr="00B15520">
        <w:rPr>
          <w:b/>
        </w:rPr>
        <w:t>Stratejik Hedef 2.1</w:t>
      </w:r>
      <w:r w:rsidR="009B1F11" w:rsidRPr="00B15520">
        <w:rPr>
          <w:b/>
        </w:rPr>
        <w:tab/>
      </w:r>
      <w:r w:rsidRPr="00B15520">
        <w:t xml:space="preserve">Bütün bireylerin bedensel, ruhsal ve zihinsel gelişimlerine yönelik faaliyetlere katılım oranını ve öğrencilerin akademik başarı düzeylerini </w:t>
      </w:r>
      <w:proofErr w:type="spellStart"/>
      <w:proofErr w:type="gramStart"/>
      <w:r w:rsidRPr="00B15520">
        <w:t>artırmak.</w:t>
      </w:r>
      <w:r w:rsidRPr="00B15520">
        <w:rPr>
          <w:b/>
        </w:rPr>
        <w:t>Stratejik</w:t>
      </w:r>
      <w:proofErr w:type="spellEnd"/>
      <w:proofErr w:type="gramEnd"/>
      <w:r w:rsidRPr="00B15520">
        <w:rPr>
          <w:b/>
        </w:rPr>
        <w:t xml:space="preserve"> Amaç 3</w:t>
      </w:r>
    </w:p>
    <w:p w:rsidR="005842B3" w:rsidRPr="00B15520" w:rsidRDefault="005842B3" w:rsidP="00564385">
      <w:pPr>
        <w:spacing w:line="276" w:lineRule="auto"/>
        <w:jc w:val="both"/>
      </w:pPr>
      <w:r w:rsidRPr="00B15520">
        <w:t>Beşeri, mali, fiziki ve teknolojik yapı ile yönetim ve organizasyon yapısını iyileştirerek eğitime erişimi ve eğitimde kaliteyi artıracak etkin ve verimli işleyen bir kurumsal yapıyı tesis etmek.</w:t>
      </w:r>
    </w:p>
    <w:p w:rsidR="005842B3" w:rsidRPr="00B15520" w:rsidRDefault="005842B3" w:rsidP="00564385">
      <w:pPr>
        <w:tabs>
          <w:tab w:val="left" w:pos="2835"/>
        </w:tabs>
        <w:spacing w:before="120" w:line="276" w:lineRule="auto"/>
        <w:ind w:left="426"/>
        <w:jc w:val="both"/>
      </w:pPr>
      <w:r w:rsidRPr="00B15520">
        <w:rPr>
          <w:b/>
        </w:rPr>
        <w:t xml:space="preserve">Stratejik Hedef </w:t>
      </w:r>
      <w:proofErr w:type="gramStart"/>
      <w:r w:rsidRPr="00B15520">
        <w:rPr>
          <w:b/>
        </w:rPr>
        <w:t>3.</w:t>
      </w:r>
      <w:r w:rsidR="009B1F11" w:rsidRPr="00B15520">
        <w:rPr>
          <w:b/>
        </w:rPr>
        <w:t>1</w:t>
      </w:r>
      <w:proofErr w:type="gramEnd"/>
      <w:r w:rsidR="009B1F11" w:rsidRPr="00B15520">
        <w:rPr>
          <w:b/>
        </w:rPr>
        <w:tab/>
      </w:r>
      <w:r w:rsidR="009B1F11" w:rsidRPr="00B15520">
        <w:t>Müdürlüğümüz</w:t>
      </w:r>
      <w:r w:rsidRPr="00B15520">
        <w:t xml:space="preserve"> hizmetl</w:t>
      </w:r>
      <w:r w:rsidR="00725884">
        <w:t>erinin etkin sunumunu sağlamak.</w:t>
      </w:r>
    </w:p>
    <w:p w:rsidR="005842B3" w:rsidRPr="00B15520" w:rsidRDefault="005842B3" w:rsidP="00564385">
      <w:pPr>
        <w:tabs>
          <w:tab w:val="left" w:pos="2835"/>
        </w:tabs>
        <w:spacing w:before="120" w:line="276" w:lineRule="auto"/>
        <w:ind w:left="426"/>
        <w:jc w:val="both"/>
      </w:pPr>
      <w:r w:rsidRPr="00B15520">
        <w:rPr>
          <w:b/>
        </w:rPr>
        <w:t xml:space="preserve">Stratejik Hedef </w:t>
      </w:r>
      <w:proofErr w:type="gramStart"/>
      <w:r w:rsidRPr="00B15520">
        <w:rPr>
          <w:b/>
        </w:rPr>
        <w:t>3.</w:t>
      </w:r>
      <w:r w:rsidR="009B1F11" w:rsidRPr="00B15520">
        <w:rPr>
          <w:b/>
        </w:rPr>
        <w:t>2</w:t>
      </w:r>
      <w:proofErr w:type="gramEnd"/>
      <w:r w:rsidR="009B1F11" w:rsidRPr="00B15520">
        <w:rPr>
          <w:b/>
        </w:rPr>
        <w:tab/>
      </w:r>
      <w:r w:rsidR="009B1F11" w:rsidRPr="00B15520">
        <w:t>Plan</w:t>
      </w:r>
      <w:r w:rsidRPr="00B15520">
        <w:t xml:space="preserve"> dönemi sonuna kadar, belirlenen kurum standartlarına uygun eğitim ortamlarını tesis etmek; etkin, verimli bir </w:t>
      </w:r>
      <w:r w:rsidR="00725884">
        <w:t>eğitim ve öğretim</w:t>
      </w:r>
      <w:r w:rsidRPr="00B15520">
        <w:t xml:space="preserve"> yapısını oluşturmak.</w:t>
      </w:r>
    </w:p>
    <w:p w:rsidR="004A2FB4" w:rsidRPr="00B15520" w:rsidRDefault="004A2FB4" w:rsidP="00564385">
      <w:pPr>
        <w:jc w:val="both"/>
        <w:rPr>
          <w:rFonts w:eastAsiaTheme="minorHAnsi"/>
          <w:sz w:val="18"/>
          <w:szCs w:val="23"/>
          <w:lang w:eastAsia="en-US"/>
        </w:rPr>
        <w:sectPr w:rsidR="004A2FB4" w:rsidRPr="00B15520" w:rsidSect="0016672B">
          <w:pgSz w:w="11907" w:h="16840" w:code="9"/>
          <w:pgMar w:top="1134" w:right="1134" w:bottom="1134" w:left="1418" w:header="312" w:footer="312" w:gutter="0"/>
          <w:cols w:space="708"/>
          <w:docGrid w:linePitch="360"/>
        </w:sectPr>
      </w:pPr>
      <w:bookmarkStart w:id="46" w:name="_Toc411525145"/>
      <w:bookmarkStart w:id="47" w:name="_Toc410315239"/>
    </w:p>
    <w:p w:rsidR="003C285D" w:rsidRPr="00B15520" w:rsidRDefault="003C285D" w:rsidP="003C285D">
      <w:pPr>
        <w:jc w:val="both"/>
        <w:rPr>
          <w:rFonts w:eastAsiaTheme="minorHAnsi"/>
          <w:sz w:val="18"/>
          <w:szCs w:val="23"/>
          <w:lang w:eastAsia="en-US"/>
        </w:rPr>
      </w:pPr>
    </w:p>
    <w:tbl>
      <w:tblPr>
        <w:tblStyle w:val="TabloKlavuzu"/>
        <w:tblW w:w="9071" w:type="dxa"/>
        <w:jc w:val="center"/>
        <w:tblCellMar>
          <w:top w:w="340" w:type="dxa"/>
          <w:bottom w:w="340" w:type="dxa"/>
        </w:tblCellMar>
        <w:tblLook w:val="04A0" w:firstRow="1" w:lastRow="0" w:firstColumn="1" w:lastColumn="0" w:noHBand="0" w:noVBand="1"/>
      </w:tblPr>
      <w:tblGrid>
        <w:gridCol w:w="9071"/>
      </w:tblGrid>
      <w:tr w:rsidR="00564385" w:rsidRPr="00B15520" w:rsidTr="00564385">
        <w:trPr>
          <w:trHeight w:val="1247"/>
          <w:jc w:val="center"/>
        </w:trPr>
        <w:tc>
          <w:tcPr>
            <w:tcW w:w="9071" w:type="dxa"/>
            <w:tcBorders>
              <w:top w:val="nil"/>
              <w:left w:val="nil"/>
              <w:bottom w:val="nil"/>
              <w:right w:val="nil"/>
            </w:tcBorders>
            <w:shd w:val="clear" w:color="auto" w:fill="auto"/>
            <w:vAlign w:val="center"/>
          </w:tcPr>
          <w:p w:rsidR="00564385" w:rsidRPr="00B15520" w:rsidRDefault="00564385" w:rsidP="00B15520">
            <w:pPr>
              <w:pStyle w:val="Balk2"/>
              <w:numPr>
                <w:ilvl w:val="0"/>
                <w:numId w:val="29"/>
              </w:numPr>
              <w:outlineLvl w:val="1"/>
              <w:rPr>
                <w:rFonts w:ascii="Times New Roman" w:hAnsi="Times New Roman" w:cs="Times New Roman"/>
                <w:color w:val="FF0000"/>
                <w:sz w:val="32"/>
                <w:szCs w:val="32"/>
              </w:rPr>
            </w:pPr>
            <w:bookmarkStart w:id="48" w:name="_Toc436828728"/>
            <w:r w:rsidRPr="00B15520">
              <w:rPr>
                <w:rFonts w:ascii="Times New Roman" w:hAnsi="Times New Roman" w:cs="Times New Roman"/>
                <w:color w:val="FF0000"/>
                <w:sz w:val="32"/>
                <w:szCs w:val="32"/>
              </w:rPr>
              <w:t>STRATEJİK AMAÇ, HEDEF VE TEDBİRLER</w:t>
            </w:r>
            <w:bookmarkEnd w:id="48"/>
          </w:p>
        </w:tc>
      </w:tr>
      <w:bookmarkEnd w:id="46"/>
    </w:tbl>
    <w:p w:rsidR="00856CC8" w:rsidRPr="00B15520" w:rsidRDefault="00856CC8" w:rsidP="00183BCA">
      <w:pPr>
        <w:jc w:val="both"/>
        <w:rPr>
          <w:rFonts w:eastAsiaTheme="minorHAnsi"/>
          <w:sz w:val="56"/>
          <w:szCs w:val="56"/>
          <w:lang w:eastAsia="en-US"/>
        </w:rPr>
      </w:pPr>
    </w:p>
    <w:p w:rsidR="007E7A01" w:rsidRPr="00B15520" w:rsidRDefault="005D58B6" w:rsidP="00564385">
      <w:pPr>
        <w:jc w:val="center"/>
        <w:rPr>
          <w:b/>
          <w:color w:val="E26206" w:themeColor="accent6" w:themeShade="BF"/>
          <w:spacing w:val="10"/>
          <w:sz w:val="72"/>
        </w:rPr>
      </w:pPr>
      <w:r w:rsidRPr="00B15520">
        <w:rPr>
          <w:b/>
          <w:color w:val="E26206" w:themeColor="accent6" w:themeShade="BF"/>
          <w:spacing w:val="10"/>
          <w:sz w:val="72"/>
          <w:u w:val="single"/>
        </w:rPr>
        <w:t>TEMA:1</w:t>
      </w:r>
      <w:r w:rsidR="00564385" w:rsidRPr="00B15520">
        <w:rPr>
          <w:b/>
          <w:color w:val="E26206" w:themeColor="accent6" w:themeShade="BF"/>
          <w:spacing w:val="10"/>
          <w:sz w:val="72"/>
          <w:u w:val="single"/>
        </w:rPr>
        <w:br/>
      </w:r>
      <w:r w:rsidR="007E7A01" w:rsidRPr="00B15520">
        <w:rPr>
          <w:b/>
          <w:color w:val="E26206" w:themeColor="accent6" w:themeShade="BF"/>
          <w:spacing w:val="10"/>
          <w:sz w:val="72"/>
        </w:rPr>
        <w:t>EĞİTİM VE ÖĞRETİME ERİŞİM</w:t>
      </w:r>
    </w:p>
    <w:p w:rsidR="00402341" w:rsidRPr="00B15520" w:rsidRDefault="00402341" w:rsidP="00183BCA">
      <w:pPr>
        <w:jc w:val="both"/>
        <w:rPr>
          <w:rFonts w:eastAsiaTheme="minorHAnsi"/>
          <w:sz w:val="56"/>
          <w:szCs w:val="56"/>
          <w:lang w:eastAsia="en-US"/>
        </w:rPr>
      </w:pPr>
    </w:p>
    <w:p w:rsidR="003C285D" w:rsidRPr="00B15520" w:rsidRDefault="00F924F2" w:rsidP="00183BCA">
      <w:pPr>
        <w:jc w:val="both"/>
        <w:rPr>
          <w:rStyle w:val="A24"/>
          <w:rFonts w:cs="Times New Roman"/>
          <w:color w:val="auto"/>
          <w:sz w:val="33"/>
          <w:szCs w:val="33"/>
        </w:rPr>
      </w:pPr>
      <w:r>
        <w:rPr>
          <w:noProof/>
        </w:rPr>
      </w: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70" o:spid="_x0000_s1099" type="#_x0000_t98" style="width:452.05pt;height:226.75pt;visibility:visible;mso-left-percent:-10001;mso-top-percent:-10001;mso-position-horizontal:absolute;mso-position-horizontal-relative:char;mso-position-vertical:absolute;mso-position-vertical-relative:line;mso-left-percent:-10001;mso-top-percent:-10001;v-text-anchor:middle" adj="2423" fillcolor="#fee7d8 [665]" strokecolor="#e26206 [2409]" strokeweight="2.25pt">
            <v:textbox>
              <w:txbxContent>
                <w:p w:rsidR="007B2AD1" w:rsidRPr="00A02DD2" w:rsidRDefault="007B2AD1" w:rsidP="00A02DD2">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“Eğitim ve öğretim kurumlarında mevcut imkânların en iyi şekilde kullanılarak her kademedeki bireye çağın gerektirdiği bilgi, beceri, tutum ve davranışın kazandırılmasına yönelik politikalar eğitim ve öğretimde kalite teması altında değerlendirilmektedir.”</w:t>
                  </w:r>
                </w:p>
              </w:txbxContent>
            </v:textbox>
            <w10:anchorlock/>
          </v:shape>
        </w:pict>
      </w:r>
    </w:p>
    <w:p w:rsidR="00856CC8" w:rsidRPr="00B15520" w:rsidRDefault="00856CC8" w:rsidP="00183BCA">
      <w:pPr>
        <w:pStyle w:val="Balk3"/>
        <w:shd w:val="clear" w:color="auto" w:fill="F2F2F2" w:themeFill="background1" w:themeFillShade="F2"/>
        <w:spacing w:before="0" w:after="0"/>
        <w:ind w:left="397" w:right="397"/>
        <w:rPr>
          <w:color w:val="E26206" w:themeColor="accent6" w:themeShade="BF"/>
          <w:sz w:val="33"/>
          <w:szCs w:val="33"/>
        </w:rPr>
        <w:sectPr w:rsidR="00856CC8" w:rsidRPr="00B15520" w:rsidSect="00856CC8">
          <w:pgSz w:w="11907" w:h="16840" w:code="9"/>
          <w:pgMar w:top="1134" w:right="1134" w:bottom="1134" w:left="1418" w:header="312" w:footer="312" w:gutter="0"/>
          <w:cols w:space="708"/>
          <w:docGrid w:linePitch="360"/>
        </w:sectPr>
      </w:pPr>
      <w:bookmarkStart w:id="49" w:name="_Toc410061483"/>
      <w:bookmarkStart w:id="50" w:name="_Toc410315240"/>
      <w:bookmarkEnd w:id="47"/>
    </w:p>
    <w:p w:rsidR="00B12716" w:rsidRPr="00123BC2" w:rsidRDefault="00B12716" w:rsidP="00123BC2">
      <w:pPr>
        <w:spacing w:line="276" w:lineRule="auto"/>
        <w:jc w:val="center"/>
        <w:rPr>
          <w:b/>
          <w:color w:val="E26206" w:themeColor="accent6" w:themeShade="BF"/>
          <w:sz w:val="34"/>
          <w:szCs w:val="34"/>
        </w:rPr>
      </w:pPr>
      <w:r w:rsidRPr="00123BC2">
        <w:rPr>
          <w:b/>
          <w:color w:val="E26206" w:themeColor="accent6" w:themeShade="BF"/>
          <w:sz w:val="34"/>
          <w:szCs w:val="34"/>
        </w:rPr>
        <w:lastRenderedPageBreak/>
        <w:t>Stratejik Amaç</w:t>
      </w:r>
      <w:bookmarkEnd w:id="49"/>
      <w:bookmarkEnd w:id="50"/>
      <w:r w:rsidRPr="00123BC2">
        <w:rPr>
          <w:b/>
          <w:color w:val="E26206" w:themeColor="accent6" w:themeShade="BF"/>
          <w:sz w:val="34"/>
          <w:szCs w:val="34"/>
        </w:rPr>
        <w:t xml:space="preserve"> 1</w:t>
      </w:r>
    </w:p>
    <w:p w:rsidR="00B12716" w:rsidRPr="00123BC2" w:rsidRDefault="005842B3" w:rsidP="00123BC2">
      <w:pPr>
        <w:spacing w:line="276" w:lineRule="auto"/>
        <w:jc w:val="both"/>
        <w:rPr>
          <w:sz w:val="23"/>
          <w:szCs w:val="23"/>
        </w:rPr>
      </w:pPr>
      <w:bookmarkStart w:id="51" w:name="_Toc410315241"/>
      <w:r w:rsidRPr="00123BC2">
        <w:rPr>
          <w:sz w:val="23"/>
          <w:szCs w:val="23"/>
        </w:rPr>
        <w:t>Bütün bireylerin eğitim ve öğretime adil şartlar altında erişmesini sağlamak.</w:t>
      </w:r>
    </w:p>
    <w:p w:rsidR="00123BC2" w:rsidRPr="00123BC2" w:rsidRDefault="00123BC2" w:rsidP="00123BC2">
      <w:pPr>
        <w:spacing w:line="276" w:lineRule="auto"/>
        <w:ind w:left="567"/>
        <w:jc w:val="both"/>
        <w:rPr>
          <w:sz w:val="23"/>
          <w:szCs w:val="23"/>
        </w:rPr>
      </w:pPr>
    </w:p>
    <w:p w:rsidR="0086477E" w:rsidRPr="00123BC2" w:rsidRDefault="00B15520" w:rsidP="00123BC2">
      <w:pPr>
        <w:spacing w:line="276" w:lineRule="auto"/>
        <w:ind w:left="567"/>
        <w:jc w:val="both"/>
        <w:rPr>
          <w:sz w:val="34"/>
          <w:szCs w:val="34"/>
        </w:rPr>
      </w:pPr>
      <w:r w:rsidRPr="00123BC2">
        <w:rPr>
          <w:b/>
          <w:color w:val="984204" w:themeColor="accent6" w:themeShade="80"/>
          <w:sz w:val="34"/>
          <w:szCs w:val="34"/>
        </w:rPr>
        <w:t xml:space="preserve">Stratejik Hedef </w:t>
      </w:r>
      <w:proofErr w:type="gramStart"/>
      <w:r w:rsidRPr="00123BC2">
        <w:rPr>
          <w:b/>
          <w:color w:val="984204" w:themeColor="accent6" w:themeShade="80"/>
          <w:sz w:val="34"/>
          <w:szCs w:val="34"/>
        </w:rPr>
        <w:t>1.1</w:t>
      </w:r>
      <w:proofErr w:type="gramEnd"/>
    </w:p>
    <w:p w:rsidR="00B12716" w:rsidRPr="00123BC2" w:rsidRDefault="005842B3" w:rsidP="00123BC2">
      <w:pPr>
        <w:spacing w:line="276" w:lineRule="auto"/>
        <w:ind w:left="567"/>
        <w:jc w:val="both"/>
        <w:rPr>
          <w:sz w:val="23"/>
          <w:szCs w:val="23"/>
        </w:rPr>
      </w:pPr>
      <w:bookmarkStart w:id="52" w:name="_Toc410315242"/>
      <w:bookmarkEnd w:id="51"/>
      <w:r w:rsidRPr="00123BC2">
        <w:rPr>
          <w:sz w:val="23"/>
          <w:szCs w:val="23"/>
        </w:rPr>
        <w:t>Plan dönemi sonuna kadar dezavantajlı gruplar başta olmak üzere, eğitim ve öğretimin her tür ve kademesinde katılım ve tamamlama oranlarını artırmak.</w:t>
      </w:r>
    </w:p>
    <w:p w:rsidR="00B12716" w:rsidRPr="00B15520" w:rsidRDefault="00B12716" w:rsidP="00123BC2">
      <w:pPr>
        <w:pStyle w:val="ResimYazs"/>
        <w:keepNext/>
        <w:spacing w:before="300" w:line="264" w:lineRule="auto"/>
        <w:ind w:firstLine="284"/>
        <w:jc w:val="left"/>
        <w:rPr>
          <w:rFonts w:ascii="Times New Roman" w:hAnsi="Times New Roman"/>
          <w:color w:val="E26206" w:themeColor="accent6" w:themeShade="BF"/>
          <w:sz w:val="24"/>
          <w:szCs w:val="24"/>
        </w:rPr>
      </w:pPr>
      <w:r w:rsidRPr="00B15520">
        <w:rPr>
          <w:rFonts w:ascii="Times New Roman" w:hAnsi="Times New Roman"/>
          <w:color w:val="E26206" w:themeColor="accent6" w:themeShade="BF"/>
          <w:sz w:val="24"/>
          <w:szCs w:val="24"/>
        </w:rPr>
        <w:t>Performans Göstergeleri</w:t>
      </w:r>
      <w:bookmarkEnd w:id="52"/>
    </w:p>
    <w:tbl>
      <w:tblPr>
        <w:tblStyle w:val="KlavuzuTablo4-Vurgu61"/>
        <w:tblW w:w="4973" w:type="pct"/>
        <w:tblInd w:w="-28" w:type="dxa"/>
        <w:tblCellMar>
          <w:top w:w="45" w:type="dxa"/>
          <w:bottom w:w="45" w:type="dxa"/>
        </w:tblCellMar>
        <w:tblLook w:val="04A0" w:firstRow="1" w:lastRow="0" w:firstColumn="1" w:lastColumn="0" w:noHBand="0" w:noVBand="1"/>
      </w:tblPr>
      <w:tblGrid>
        <w:gridCol w:w="604"/>
        <w:gridCol w:w="3608"/>
        <w:gridCol w:w="2196"/>
        <w:gridCol w:w="745"/>
        <w:gridCol w:w="745"/>
        <w:gridCol w:w="748"/>
        <w:gridCol w:w="828"/>
      </w:tblGrid>
      <w:tr w:rsidR="00C73B3E" w:rsidRPr="00B15520" w:rsidTr="006E777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Merge w:val="restart"/>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rPr>
                <w:rFonts w:ascii="Times New Roman" w:hAnsi="Times New Roman" w:cs="Times New Roman"/>
                <w:sz w:val="19"/>
                <w:szCs w:val="19"/>
              </w:rPr>
            </w:pPr>
            <w:r w:rsidRPr="00B15520">
              <w:rPr>
                <w:rFonts w:ascii="Times New Roman" w:hAnsi="Times New Roman" w:cs="Times New Roman"/>
                <w:sz w:val="19"/>
                <w:szCs w:val="19"/>
              </w:rPr>
              <w:t>No</w:t>
            </w:r>
          </w:p>
        </w:tc>
        <w:tc>
          <w:tcPr>
            <w:tcW w:w="3063" w:type="pct"/>
            <w:gridSpan w:val="2"/>
            <w:vMerge w:val="restart"/>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Performans Göstergeleri</w:t>
            </w:r>
          </w:p>
        </w:tc>
        <w:tc>
          <w:tcPr>
            <w:tcW w:w="1181" w:type="pct"/>
            <w:gridSpan w:val="3"/>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Önceki Yıllar</w:t>
            </w:r>
          </w:p>
        </w:tc>
        <w:tc>
          <w:tcPr>
            <w:tcW w:w="437" w:type="pct"/>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Hedef</w:t>
            </w:r>
          </w:p>
        </w:tc>
      </w:tr>
      <w:tr w:rsidR="00C73B3E" w:rsidRPr="00B15520" w:rsidTr="006E77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rPr>
                <w:rFonts w:ascii="Times New Roman" w:hAnsi="Times New Roman" w:cs="Times New Roman"/>
                <w:color w:val="FFFFFF" w:themeColor="background1"/>
                <w:sz w:val="19"/>
                <w:szCs w:val="19"/>
              </w:rPr>
            </w:pPr>
          </w:p>
        </w:tc>
        <w:tc>
          <w:tcPr>
            <w:tcW w:w="3063" w:type="pct"/>
            <w:gridSpan w:val="2"/>
            <w:vMerge/>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19"/>
                <w:szCs w:val="19"/>
              </w:rPr>
            </w:pPr>
          </w:p>
        </w:tc>
        <w:tc>
          <w:tcPr>
            <w:tcW w:w="393"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2012</w:t>
            </w:r>
          </w:p>
        </w:tc>
        <w:tc>
          <w:tcPr>
            <w:tcW w:w="393"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2013</w:t>
            </w:r>
          </w:p>
        </w:tc>
        <w:tc>
          <w:tcPr>
            <w:tcW w:w="395"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2014</w:t>
            </w:r>
          </w:p>
        </w:tc>
        <w:tc>
          <w:tcPr>
            <w:tcW w:w="437" w:type="pct"/>
            <w:tcBorders>
              <w:top w:val="single" w:sz="4" w:space="0" w:color="FFFFFF" w:themeColor="background1"/>
              <w:lef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2019</w:t>
            </w:r>
          </w:p>
        </w:tc>
      </w:tr>
      <w:tr w:rsidR="003537D7" w:rsidRPr="00B15520" w:rsidTr="00891C5D">
        <w:trPr>
          <w:trHeight w:val="855"/>
        </w:trPr>
        <w:tc>
          <w:tcPr>
            <w:cnfStyle w:val="001000000000" w:firstRow="0" w:lastRow="0" w:firstColumn="1" w:lastColumn="0" w:oddVBand="0" w:evenVBand="0" w:oddHBand="0" w:evenHBand="0" w:firstRowFirstColumn="0" w:firstRowLastColumn="0" w:lastRowFirstColumn="0" w:lastRowLastColumn="0"/>
            <w:tcW w:w="319" w:type="pct"/>
          </w:tcPr>
          <w:p w:rsidR="003537D7" w:rsidRPr="00B15520" w:rsidRDefault="003537D7"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tcPr>
          <w:p w:rsidR="003537D7" w:rsidRPr="00B15520" w:rsidRDefault="003537D7" w:rsidP="008711B1">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Örgün eğitimde 20 gün ve üzeri devamsız öğrenci oranı (%)</w:t>
            </w:r>
          </w:p>
        </w:tc>
        <w:tc>
          <w:tcPr>
            <w:tcW w:w="1159" w:type="pct"/>
          </w:tcPr>
          <w:p w:rsidR="003537D7" w:rsidRPr="00B15520" w:rsidRDefault="003537D7" w:rsidP="008711B1">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Ortaokul</w:t>
            </w:r>
          </w:p>
        </w:tc>
        <w:tc>
          <w:tcPr>
            <w:tcW w:w="393" w:type="pct"/>
          </w:tcPr>
          <w:p w:rsidR="003537D7" w:rsidRPr="00B15520" w:rsidRDefault="003537D7"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9"/>
                <w:szCs w:val="19"/>
              </w:rPr>
            </w:pPr>
            <w:r>
              <w:rPr>
                <w:rFonts w:ascii="Times New Roman" w:hAnsi="Times New Roman" w:cs="Times New Roman"/>
                <w:sz w:val="19"/>
                <w:szCs w:val="19"/>
              </w:rPr>
              <w:t>1</w:t>
            </w:r>
          </w:p>
        </w:tc>
        <w:tc>
          <w:tcPr>
            <w:tcW w:w="393" w:type="pct"/>
          </w:tcPr>
          <w:p w:rsidR="003537D7" w:rsidRPr="00B15520" w:rsidRDefault="003537D7"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9"/>
                <w:szCs w:val="19"/>
              </w:rPr>
            </w:pPr>
            <w:r>
              <w:rPr>
                <w:rFonts w:ascii="Times New Roman" w:hAnsi="Times New Roman" w:cs="Times New Roman"/>
                <w:sz w:val="19"/>
                <w:szCs w:val="19"/>
              </w:rPr>
              <w:t>1</w:t>
            </w:r>
          </w:p>
        </w:tc>
        <w:tc>
          <w:tcPr>
            <w:tcW w:w="395" w:type="pct"/>
          </w:tcPr>
          <w:p w:rsidR="003537D7" w:rsidRPr="00B15520" w:rsidRDefault="003537D7"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9"/>
                <w:szCs w:val="19"/>
              </w:rPr>
            </w:pPr>
            <w:r>
              <w:rPr>
                <w:rFonts w:ascii="Times New Roman" w:hAnsi="Times New Roman" w:cs="Times New Roman"/>
                <w:sz w:val="19"/>
                <w:szCs w:val="19"/>
              </w:rPr>
              <w:t>1</w:t>
            </w:r>
          </w:p>
        </w:tc>
        <w:tc>
          <w:tcPr>
            <w:tcW w:w="437" w:type="pct"/>
          </w:tcPr>
          <w:p w:rsidR="003537D7" w:rsidRPr="00B15520" w:rsidRDefault="003537D7"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20</w:t>
            </w:r>
          </w:p>
        </w:tc>
      </w:tr>
      <w:tr w:rsidR="006161B8" w:rsidRPr="00B15520" w:rsidTr="006E77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tcPr>
          <w:p w:rsidR="006161B8" w:rsidRPr="00B15520" w:rsidRDefault="006161B8"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6161B8" w:rsidRPr="00B15520" w:rsidRDefault="006161B8" w:rsidP="006161B8">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Eğitim ve öğretimden erken ayrılma oranı (%)</w:t>
            </w:r>
          </w:p>
        </w:tc>
        <w:tc>
          <w:tcPr>
            <w:tcW w:w="393" w:type="pct"/>
          </w:tcPr>
          <w:p w:rsidR="006161B8" w:rsidRPr="00B15520" w:rsidRDefault="006161B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393" w:type="pct"/>
          </w:tcPr>
          <w:p w:rsidR="006161B8" w:rsidRPr="00B15520" w:rsidRDefault="006161B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395" w:type="pct"/>
          </w:tcPr>
          <w:p w:rsidR="006161B8" w:rsidRPr="00B15520" w:rsidRDefault="00725884"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0,1</w:t>
            </w:r>
          </w:p>
        </w:tc>
        <w:tc>
          <w:tcPr>
            <w:tcW w:w="437" w:type="pct"/>
          </w:tcPr>
          <w:p w:rsidR="006161B8" w:rsidRPr="00B15520" w:rsidRDefault="00BD30A2" w:rsidP="00BD30A2">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2,5</w:t>
            </w:r>
          </w:p>
        </w:tc>
      </w:tr>
    </w:tbl>
    <w:p w:rsidR="00440965" w:rsidRPr="00123BC2" w:rsidRDefault="00440965" w:rsidP="00123BC2">
      <w:pPr>
        <w:spacing w:line="276" w:lineRule="auto"/>
        <w:ind w:left="567"/>
        <w:jc w:val="both"/>
        <w:rPr>
          <w:sz w:val="23"/>
          <w:szCs w:val="23"/>
        </w:rPr>
      </w:pPr>
    </w:p>
    <w:p w:rsidR="00B12716" w:rsidRPr="00123BC2" w:rsidRDefault="005842B3" w:rsidP="001E1896">
      <w:pPr>
        <w:spacing w:line="264" w:lineRule="auto"/>
        <w:ind w:firstLine="709"/>
        <w:jc w:val="both"/>
        <w:rPr>
          <w:sz w:val="23"/>
          <w:szCs w:val="23"/>
        </w:rPr>
      </w:pPr>
      <w:r w:rsidRPr="00123BC2">
        <w:rPr>
          <w:sz w:val="23"/>
          <w:szCs w:val="23"/>
        </w:rPr>
        <w:t>Bu hedefin gerçekleşmesi ile örgün öğretimin her kademesinde okullaşma oranlarının ve hayat boyu öğrenmeye katılımın artması, devamsızlığın ve erken ayrılmaların azalması, özellikle kız öğrenciler ve engelliler olmak üzere özel politika gerektiren grupların eğitime erişim olanaklarının artması, özel öğretim kurumlarının payının artması beklenmektedir.</w:t>
      </w:r>
    </w:p>
    <w:p w:rsidR="00A43B72" w:rsidRPr="00B15520" w:rsidRDefault="004A2FB4" w:rsidP="00975496">
      <w:pPr>
        <w:pStyle w:val="ResimYazs"/>
        <w:keepNext/>
        <w:shd w:val="clear" w:color="auto" w:fill="FEE7D8" w:themeFill="accent6" w:themeFillTint="33"/>
        <w:spacing w:before="300" w:line="264" w:lineRule="auto"/>
        <w:ind w:firstLine="284"/>
        <w:jc w:val="left"/>
        <w:rPr>
          <w:rFonts w:ascii="Times New Roman" w:hAnsi="Times New Roman"/>
          <w:color w:val="E26206" w:themeColor="accent6" w:themeShade="BF"/>
          <w:sz w:val="24"/>
          <w:szCs w:val="24"/>
        </w:rPr>
      </w:pPr>
      <w:bookmarkStart w:id="53" w:name="_Toc409281036"/>
      <w:bookmarkStart w:id="54" w:name="_Toc410061484"/>
      <w:bookmarkStart w:id="55" w:name="_Toc410315244"/>
      <w:r w:rsidRPr="00B15520">
        <w:rPr>
          <w:rFonts w:ascii="Times New Roman" w:hAnsi="Times New Roman"/>
          <w:color w:val="E26206" w:themeColor="accent6" w:themeShade="BF"/>
          <w:sz w:val="24"/>
          <w:szCs w:val="24"/>
        </w:rPr>
        <w:t>Stratejiler</w:t>
      </w:r>
    </w:p>
    <w:tbl>
      <w:tblPr>
        <w:tblStyle w:val="KlavuzuTablo4-Vurgu61"/>
        <w:tblW w:w="5000" w:type="pct"/>
        <w:tblLook w:val="04A0" w:firstRow="1" w:lastRow="0" w:firstColumn="1" w:lastColumn="0" w:noHBand="0" w:noVBand="1"/>
      </w:tblPr>
      <w:tblGrid>
        <w:gridCol w:w="500"/>
        <w:gridCol w:w="6658"/>
        <w:gridCol w:w="1184"/>
        <w:gridCol w:w="1183"/>
      </w:tblGrid>
      <w:tr w:rsidR="00A43B72" w:rsidRPr="00B15520" w:rsidTr="006E79A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dxa"/>
            <w:vAlign w:val="bottom"/>
          </w:tcPr>
          <w:p w:rsidR="00A43B72" w:rsidRPr="00B15520" w:rsidRDefault="00A43B72" w:rsidP="004A2FB4">
            <w:pPr>
              <w:pStyle w:val="ListeParagraf"/>
              <w:spacing w:after="0"/>
              <w:ind w:left="0"/>
              <w:jc w:val="center"/>
              <w:rPr>
                <w:rFonts w:ascii="Times New Roman" w:hAnsi="Times New Roman" w:cs="Times New Roman"/>
                <w:sz w:val="19"/>
                <w:szCs w:val="19"/>
              </w:rPr>
            </w:pPr>
            <w:r w:rsidRPr="00B15520">
              <w:rPr>
                <w:rFonts w:ascii="Times New Roman" w:hAnsi="Times New Roman" w:cs="Times New Roman"/>
                <w:sz w:val="19"/>
                <w:szCs w:val="19"/>
              </w:rPr>
              <w:t>No</w:t>
            </w:r>
          </w:p>
        </w:tc>
        <w:tc>
          <w:tcPr>
            <w:tcW w:w="6658" w:type="dxa"/>
            <w:vAlign w:val="bottom"/>
          </w:tcPr>
          <w:p w:rsidR="00A43B72" w:rsidRPr="00B15520" w:rsidRDefault="00A43B72" w:rsidP="004A2FB4">
            <w:pPr>
              <w:pStyle w:val="ListeParagraf"/>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Stratejiler</w:t>
            </w:r>
          </w:p>
        </w:tc>
        <w:tc>
          <w:tcPr>
            <w:tcW w:w="1184" w:type="dxa"/>
            <w:vAlign w:val="bottom"/>
          </w:tcPr>
          <w:p w:rsidR="00A43B72" w:rsidRPr="00B15520" w:rsidRDefault="00A43B72" w:rsidP="004C0A20">
            <w:pPr>
              <w:pStyle w:val="ListeParagraf"/>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183" w:type="dxa"/>
            <w:vAlign w:val="bottom"/>
          </w:tcPr>
          <w:p w:rsidR="00A43B72" w:rsidRPr="00B15520" w:rsidRDefault="00A43B72" w:rsidP="004C0A20">
            <w:pPr>
              <w:pStyle w:val="ListeParagraf"/>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A43B72" w:rsidRPr="00B15520" w:rsidTr="006E79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658" w:type="dxa"/>
          </w:tcPr>
          <w:p w:rsidR="00A43B72" w:rsidRPr="00B15520" w:rsidRDefault="00A43B72" w:rsidP="00D6646D">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Okul öncesi eğitime katılımı artıracak hizmet sunum modelleri çeşitlendirilecek ve okul öncesi eğitim imkânları kısıtlı hane ve bölgelerin erişimini destekleyecek şekilde yaygınlaştırılacaktır.</w:t>
            </w:r>
          </w:p>
        </w:tc>
        <w:tc>
          <w:tcPr>
            <w:tcW w:w="1184" w:type="dxa"/>
          </w:tcPr>
          <w:p w:rsidR="00A43B72" w:rsidRPr="006C0F50" w:rsidRDefault="000018AF" w:rsidP="004C0A20">
            <w:pPr>
              <w:jc w:val="center"/>
              <w:cnfStyle w:val="000000100000" w:firstRow="0" w:lastRow="0" w:firstColumn="0" w:lastColumn="0" w:oddVBand="0" w:evenVBand="0" w:oddHBand="1" w:evenHBand="0" w:firstRowFirstColumn="0" w:firstRowLastColumn="0" w:lastRowFirstColumn="0" w:lastRowLastColumn="0"/>
              <w:rPr>
                <w:sz w:val="19"/>
                <w:szCs w:val="19"/>
              </w:rPr>
            </w:pPr>
            <w:r w:rsidRPr="006C0F50">
              <w:rPr>
                <w:sz w:val="19"/>
                <w:szCs w:val="19"/>
              </w:rPr>
              <w:t>Okul İdaresi</w:t>
            </w:r>
          </w:p>
        </w:tc>
        <w:tc>
          <w:tcPr>
            <w:tcW w:w="1183" w:type="dxa"/>
          </w:tcPr>
          <w:p w:rsidR="00A43B72" w:rsidRPr="006C0F50" w:rsidRDefault="000018AF"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Veli-Okul Rehberlik Servisi</w:t>
            </w:r>
          </w:p>
        </w:tc>
      </w:tr>
      <w:tr w:rsidR="00A43B72" w:rsidRPr="00B15520" w:rsidTr="006E79A7">
        <w:trPr>
          <w:trHeight w:val="20"/>
        </w:trPr>
        <w:tc>
          <w:tcPr>
            <w:cnfStyle w:val="001000000000" w:firstRow="0" w:lastRow="0" w:firstColumn="1" w:lastColumn="0" w:oddVBand="0" w:evenVBand="0" w:oddHBand="0" w:evenHBand="0" w:firstRowFirstColumn="0" w:firstRowLastColumn="0" w:lastRowFirstColumn="0" w:lastRowLastColumn="0"/>
            <w:tcW w:w="500"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658" w:type="dxa"/>
          </w:tcPr>
          <w:p w:rsidR="00A43B72" w:rsidRPr="00B15520" w:rsidRDefault="00A43B72" w:rsidP="00D6646D">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Okullaşma oranlarının düşük olduğu bölgelerde eğitimin önemi ve getirileri hakkında bilgilendirme çalışmaları yapılacaktır.</w:t>
            </w:r>
          </w:p>
        </w:tc>
        <w:tc>
          <w:tcPr>
            <w:tcW w:w="1184" w:type="dxa"/>
          </w:tcPr>
          <w:p w:rsidR="00A43B72" w:rsidRPr="006C0F50" w:rsidRDefault="000018AF" w:rsidP="004C0A20">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İlçe Milli Eğitim Bünyesinde</w:t>
            </w:r>
          </w:p>
        </w:tc>
        <w:tc>
          <w:tcPr>
            <w:tcW w:w="1183" w:type="dxa"/>
          </w:tcPr>
          <w:p w:rsidR="001E61D3" w:rsidRPr="006C0F50" w:rsidRDefault="000018AF" w:rsidP="004C0A20">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 xml:space="preserve">Okul </w:t>
            </w:r>
            <w:proofErr w:type="spellStart"/>
            <w:r w:rsidRPr="006C0F50">
              <w:rPr>
                <w:rFonts w:ascii="Times New Roman" w:hAnsi="Times New Roman" w:cs="Times New Roman"/>
                <w:sz w:val="19"/>
                <w:szCs w:val="19"/>
              </w:rPr>
              <w:t>Müdürlükeri</w:t>
            </w:r>
            <w:proofErr w:type="spellEnd"/>
          </w:p>
        </w:tc>
      </w:tr>
      <w:tr w:rsidR="00A43B72" w:rsidRPr="00B15520" w:rsidTr="006E79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658" w:type="dxa"/>
          </w:tcPr>
          <w:p w:rsidR="00A43B72" w:rsidRPr="00B15520" w:rsidRDefault="00A43B72" w:rsidP="00D6646D">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Ortaokul sonrası okul türü seçimlerinde sonradan karşılaşılabilecek sorunların önüne geçmek amacıyla veli ve öğrencilerin bilgilendirilmesine yönelik çalışmaların kapsamı artırılacaktır.</w:t>
            </w:r>
          </w:p>
        </w:tc>
        <w:tc>
          <w:tcPr>
            <w:tcW w:w="1184" w:type="dxa"/>
          </w:tcPr>
          <w:p w:rsidR="00A43B72" w:rsidRPr="006C0F50" w:rsidRDefault="000018AF"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Okul Müdürlükleri</w:t>
            </w:r>
          </w:p>
        </w:tc>
        <w:tc>
          <w:tcPr>
            <w:tcW w:w="1183" w:type="dxa"/>
          </w:tcPr>
          <w:p w:rsidR="00A43B72" w:rsidRPr="006C0F50" w:rsidRDefault="000018AF"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Okul Rehberlik Servisi</w:t>
            </w:r>
          </w:p>
        </w:tc>
      </w:tr>
      <w:tr w:rsidR="00A43B72" w:rsidRPr="00B15520" w:rsidTr="006E79A7">
        <w:trPr>
          <w:trHeight w:val="20"/>
        </w:trPr>
        <w:tc>
          <w:tcPr>
            <w:cnfStyle w:val="001000000000" w:firstRow="0" w:lastRow="0" w:firstColumn="1" w:lastColumn="0" w:oddVBand="0" w:evenVBand="0" w:oddHBand="0" w:evenHBand="0" w:firstRowFirstColumn="0" w:firstRowLastColumn="0" w:lastRowFirstColumn="0" w:lastRowLastColumn="0"/>
            <w:tcW w:w="500"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658" w:type="dxa"/>
          </w:tcPr>
          <w:p w:rsidR="00A43B72" w:rsidRPr="00B15520" w:rsidRDefault="00A43B72" w:rsidP="00D6646D">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Özel eğitim ihtiyacı olan bireylerin tespiti için etkili bir tarama ve tanılama sistemi geliştirilecek ve bu bireylerin tanısına uygun eğitime erişmelerini ve devam etmelerini sağlayacak imkânlar geliştirilecektir.</w:t>
            </w:r>
          </w:p>
        </w:tc>
        <w:tc>
          <w:tcPr>
            <w:tcW w:w="1184" w:type="dxa"/>
          </w:tcPr>
          <w:p w:rsidR="00A43B72" w:rsidRPr="006C0F50" w:rsidRDefault="000018AF" w:rsidP="004C0A20">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İlçe MEM</w:t>
            </w:r>
          </w:p>
        </w:tc>
        <w:tc>
          <w:tcPr>
            <w:tcW w:w="1183" w:type="dxa"/>
          </w:tcPr>
          <w:p w:rsidR="00A43B72" w:rsidRPr="006C0F50" w:rsidRDefault="000018AF" w:rsidP="004C0A20">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Okul İdaresi – Okul Rehberlik Servisi- Özel Eğitim Öğretmenleri</w:t>
            </w:r>
          </w:p>
        </w:tc>
      </w:tr>
      <w:tr w:rsidR="00A43B72" w:rsidRPr="00B15520" w:rsidTr="006E79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658" w:type="dxa"/>
          </w:tcPr>
          <w:p w:rsidR="00A43B72" w:rsidRPr="00B15520" w:rsidRDefault="00A43B72" w:rsidP="00D6646D">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Yönetici ve öğretmenlerin bütünleştirici eğitiminin amaçları ve önemi hakkında bilgilendirilmeleri sağlanacaktır.</w:t>
            </w:r>
          </w:p>
        </w:tc>
        <w:tc>
          <w:tcPr>
            <w:tcW w:w="1184" w:type="dxa"/>
          </w:tcPr>
          <w:p w:rsidR="00A43B72" w:rsidRPr="006C0F50" w:rsidRDefault="00AC26AD"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İL-İlçe MEM</w:t>
            </w:r>
          </w:p>
        </w:tc>
        <w:tc>
          <w:tcPr>
            <w:tcW w:w="1183" w:type="dxa"/>
          </w:tcPr>
          <w:p w:rsidR="00A43B72" w:rsidRPr="006C0F50" w:rsidRDefault="00AC26AD"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w:t>
            </w:r>
          </w:p>
        </w:tc>
      </w:tr>
      <w:tr w:rsidR="00A43B72" w:rsidRPr="00B15520" w:rsidTr="006E79A7">
        <w:trPr>
          <w:trHeight w:val="20"/>
        </w:trPr>
        <w:tc>
          <w:tcPr>
            <w:cnfStyle w:val="001000000000" w:firstRow="0" w:lastRow="0" w:firstColumn="1" w:lastColumn="0" w:oddVBand="0" w:evenVBand="0" w:oddHBand="0" w:evenHBand="0" w:firstRowFirstColumn="0" w:firstRowLastColumn="0" w:lastRowFirstColumn="0" w:lastRowLastColumn="0"/>
            <w:tcW w:w="500"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658" w:type="dxa"/>
          </w:tcPr>
          <w:p w:rsidR="00A43B72" w:rsidRPr="00B15520" w:rsidRDefault="00A43B72" w:rsidP="00D6646D">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Bütün okul tür ve kademelerinde devamsızlık, sınıf tekrarı ve okuldan erken ayrılma nedenlerinin tespiti için araştırmalar yapılacaktır.</w:t>
            </w:r>
          </w:p>
        </w:tc>
        <w:tc>
          <w:tcPr>
            <w:tcW w:w="1184" w:type="dxa"/>
          </w:tcPr>
          <w:p w:rsidR="00A43B72" w:rsidRPr="006C0F50" w:rsidRDefault="00AC26AD" w:rsidP="004C0A20">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İl-İlçe-Okul İdaresi</w:t>
            </w:r>
          </w:p>
        </w:tc>
        <w:tc>
          <w:tcPr>
            <w:tcW w:w="1183" w:type="dxa"/>
          </w:tcPr>
          <w:p w:rsidR="00A43B72" w:rsidRPr="006C0F50" w:rsidRDefault="006E79A7" w:rsidP="004C0A20">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w:t>
            </w:r>
          </w:p>
        </w:tc>
      </w:tr>
      <w:tr w:rsidR="00A43B72" w:rsidRPr="00B15520" w:rsidTr="006E79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658" w:type="dxa"/>
          </w:tcPr>
          <w:p w:rsidR="00A43B72" w:rsidRPr="00B15520" w:rsidRDefault="00A43B72" w:rsidP="00D6646D">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Zorunlu eğitimden ayrılmaların önlenmesi ve devamsızlıkların azaltılmasına yönelik öğrenci devamsızlıkları izleme ve önleme mekanizmaları geliştirilecektir.</w:t>
            </w:r>
          </w:p>
        </w:tc>
        <w:tc>
          <w:tcPr>
            <w:tcW w:w="1184" w:type="dxa"/>
          </w:tcPr>
          <w:p w:rsidR="00A43B72" w:rsidRPr="006C0F50" w:rsidRDefault="006E79A7"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Okul İdaresi</w:t>
            </w:r>
          </w:p>
        </w:tc>
        <w:tc>
          <w:tcPr>
            <w:tcW w:w="1183" w:type="dxa"/>
          </w:tcPr>
          <w:p w:rsidR="00A43B72" w:rsidRPr="006C0F50" w:rsidRDefault="006E79A7"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Okul Rehberlik Servisi</w:t>
            </w:r>
          </w:p>
        </w:tc>
      </w:tr>
      <w:tr w:rsidR="006E79A7" w:rsidRPr="00B15520" w:rsidTr="006E79A7">
        <w:trPr>
          <w:trHeight w:val="20"/>
        </w:trPr>
        <w:tc>
          <w:tcPr>
            <w:cnfStyle w:val="001000000000" w:firstRow="0" w:lastRow="0" w:firstColumn="1" w:lastColumn="0" w:oddVBand="0" w:evenVBand="0" w:oddHBand="0" w:evenHBand="0" w:firstRowFirstColumn="0" w:firstRowLastColumn="0" w:lastRowFirstColumn="0" w:lastRowLastColumn="0"/>
            <w:tcW w:w="500" w:type="dxa"/>
          </w:tcPr>
          <w:p w:rsidR="006E79A7" w:rsidRPr="00B15520" w:rsidRDefault="006E79A7" w:rsidP="00DA6D97">
            <w:pPr>
              <w:pStyle w:val="ListeParagraf"/>
              <w:numPr>
                <w:ilvl w:val="0"/>
                <w:numId w:val="7"/>
              </w:numPr>
              <w:spacing w:after="0"/>
              <w:rPr>
                <w:rFonts w:ascii="Times New Roman" w:hAnsi="Times New Roman" w:cs="Times New Roman"/>
                <w:sz w:val="19"/>
                <w:szCs w:val="19"/>
              </w:rPr>
            </w:pPr>
          </w:p>
        </w:tc>
        <w:tc>
          <w:tcPr>
            <w:tcW w:w="6658" w:type="dxa"/>
          </w:tcPr>
          <w:p w:rsidR="006E79A7" w:rsidRPr="00B15520" w:rsidRDefault="006E79A7" w:rsidP="00D6646D">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Açık öğretim okullarında öğrenim gören öğrencilerin kayıtlarının dondurmasına neden olan etmenler tespit edilecek ve gerekli tedbirler alınacaktır.</w:t>
            </w:r>
          </w:p>
        </w:tc>
        <w:tc>
          <w:tcPr>
            <w:tcW w:w="1184" w:type="dxa"/>
          </w:tcPr>
          <w:p w:rsidR="006E79A7" w:rsidRPr="006C0F50" w:rsidRDefault="006E79A7" w:rsidP="00DA7D01">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Okul İdaresi</w:t>
            </w:r>
          </w:p>
        </w:tc>
        <w:tc>
          <w:tcPr>
            <w:tcW w:w="1183" w:type="dxa"/>
          </w:tcPr>
          <w:p w:rsidR="006E79A7" w:rsidRPr="006C0F50" w:rsidRDefault="006E79A7" w:rsidP="00DA7D01">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Okul Rehberlik Servisi</w:t>
            </w:r>
          </w:p>
        </w:tc>
      </w:tr>
      <w:tr w:rsidR="006E79A7" w:rsidRPr="00B15520" w:rsidTr="006E79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658" w:type="dxa"/>
          </w:tcPr>
          <w:p w:rsidR="00A43B72" w:rsidRPr="00B15520" w:rsidRDefault="00A43B72" w:rsidP="00D6646D">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Kız çocukları başta olmak üzere özel politika gerektiren grupların eğitim ve öğretime erişimlerine yönelik çalışmalar arttırılacak.</w:t>
            </w:r>
          </w:p>
        </w:tc>
        <w:tc>
          <w:tcPr>
            <w:tcW w:w="1184" w:type="dxa"/>
          </w:tcPr>
          <w:p w:rsidR="00A43B72" w:rsidRPr="006C0F50" w:rsidRDefault="006E79A7" w:rsidP="00DB1202">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Bakanlık</w:t>
            </w:r>
          </w:p>
        </w:tc>
        <w:tc>
          <w:tcPr>
            <w:tcW w:w="1183" w:type="dxa"/>
          </w:tcPr>
          <w:p w:rsidR="00A43B72" w:rsidRPr="006C0F50" w:rsidRDefault="006E79A7"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İl-İlçe-Okul İdaresi</w:t>
            </w:r>
          </w:p>
        </w:tc>
      </w:tr>
      <w:tr w:rsidR="006E79A7" w:rsidRPr="00B15520" w:rsidTr="006E79A7">
        <w:trPr>
          <w:trHeight w:val="20"/>
        </w:trPr>
        <w:tc>
          <w:tcPr>
            <w:cnfStyle w:val="001000000000" w:firstRow="0" w:lastRow="0" w:firstColumn="1" w:lastColumn="0" w:oddVBand="0" w:evenVBand="0" w:oddHBand="0" w:evenHBand="0" w:firstRowFirstColumn="0" w:firstRowLastColumn="0" w:lastRowFirstColumn="0" w:lastRowLastColumn="0"/>
            <w:tcW w:w="500" w:type="dxa"/>
          </w:tcPr>
          <w:p w:rsidR="00AC64C2" w:rsidRPr="00B15520" w:rsidRDefault="00AC64C2" w:rsidP="00DA6D97">
            <w:pPr>
              <w:pStyle w:val="ListeParagraf"/>
              <w:numPr>
                <w:ilvl w:val="0"/>
                <w:numId w:val="7"/>
              </w:numPr>
              <w:spacing w:after="0"/>
              <w:rPr>
                <w:rFonts w:ascii="Times New Roman" w:hAnsi="Times New Roman" w:cs="Times New Roman"/>
                <w:sz w:val="19"/>
                <w:szCs w:val="19"/>
              </w:rPr>
            </w:pPr>
          </w:p>
        </w:tc>
        <w:tc>
          <w:tcPr>
            <w:tcW w:w="6658" w:type="dxa"/>
          </w:tcPr>
          <w:p w:rsidR="00AC64C2" w:rsidRPr="00B15520" w:rsidRDefault="00AC64C2" w:rsidP="00D6646D">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Taşımalı eğitimde hizmet sunumunu artıracak tedbirler alınacak.</w:t>
            </w:r>
          </w:p>
        </w:tc>
        <w:tc>
          <w:tcPr>
            <w:tcW w:w="1184" w:type="dxa"/>
          </w:tcPr>
          <w:p w:rsidR="00AC64C2" w:rsidRPr="006C0F50" w:rsidRDefault="006E79A7" w:rsidP="004C0A20">
            <w:pPr>
              <w:autoSpaceDE w:val="0"/>
              <w:autoSpaceDN w:val="0"/>
              <w:adjustRightInd w:val="0"/>
              <w:spacing w:line="241" w:lineRule="atLeast"/>
              <w:jc w:val="center"/>
              <w:cnfStyle w:val="000000000000" w:firstRow="0" w:lastRow="0" w:firstColumn="0" w:lastColumn="0" w:oddVBand="0" w:evenVBand="0" w:oddHBand="0" w:evenHBand="0" w:firstRowFirstColumn="0" w:firstRowLastColumn="0" w:lastRowFirstColumn="0" w:lastRowLastColumn="0"/>
              <w:rPr>
                <w:rFonts w:eastAsiaTheme="minorHAnsi"/>
                <w:color w:val="403F41"/>
                <w:sz w:val="19"/>
                <w:szCs w:val="19"/>
                <w:lang w:eastAsia="en-US"/>
              </w:rPr>
            </w:pPr>
            <w:r w:rsidRPr="006C0F50">
              <w:rPr>
                <w:rFonts w:eastAsiaTheme="minorHAnsi"/>
                <w:color w:val="403F41"/>
                <w:sz w:val="19"/>
                <w:szCs w:val="19"/>
                <w:lang w:eastAsia="en-US"/>
              </w:rPr>
              <w:t>Bakanlık</w:t>
            </w:r>
          </w:p>
        </w:tc>
        <w:tc>
          <w:tcPr>
            <w:tcW w:w="1183" w:type="dxa"/>
          </w:tcPr>
          <w:p w:rsidR="00AC64C2" w:rsidRPr="006C0F50" w:rsidRDefault="006E79A7" w:rsidP="00DB1202">
            <w:pPr>
              <w:autoSpaceDE w:val="0"/>
              <w:autoSpaceDN w:val="0"/>
              <w:adjustRightInd w:val="0"/>
              <w:spacing w:line="241" w:lineRule="atLeast"/>
              <w:jc w:val="center"/>
              <w:cnfStyle w:val="000000000000" w:firstRow="0" w:lastRow="0" w:firstColumn="0" w:lastColumn="0" w:oddVBand="0" w:evenVBand="0" w:oddHBand="0" w:evenHBand="0" w:firstRowFirstColumn="0" w:firstRowLastColumn="0" w:lastRowFirstColumn="0" w:lastRowLastColumn="0"/>
              <w:rPr>
                <w:sz w:val="19"/>
                <w:szCs w:val="19"/>
              </w:rPr>
            </w:pPr>
            <w:r w:rsidRPr="006C0F50">
              <w:rPr>
                <w:sz w:val="19"/>
                <w:szCs w:val="19"/>
              </w:rPr>
              <w:t>İl-İlçe-Okul İdaresi</w:t>
            </w:r>
          </w:p>
        </w:tc>
      </w:tr>
    </w:tbl>
    <w:p w:rsidR="004A2FB4" w:rsidRPr="00B15520" w:rsidRDefault="004A2FB4" w:rsidP="00412035">
      <w:pPr>
        <w:pStyle w:val="Balk3"/>
        <w:jc w:val="center"/>
        <w:rPr>
          <w:color w:val="FFFFFF" w:themeColor="background1"/>
        </w:rPr>
        <w:sectPr w:rsidR="004A2FB4" w:rsidRPr="00B15520" w:rsidSect="0016672B">
          <w:pgSz w:w="11907" w:h="16840" w:code="9"/>
          <w:pgMar w:top="1134" w:right="1134" w:bottom="1134" w:left="1418" w:header="312" w:footer="312" w:gutter="0"/>
          <w:cols w:space="708"/>
          <w:docGrid w:linePitch="360"/>
        </w:sectPr>
      </w:pPr>
    </w:p>
    <w:bookmarkEnd w:id="53"/>
    <w:bookmarkEnd w:id="54"/>
    <w:bookmarkEnd w:id="55"/>
    <w:p w:rsidR="006345EE" w:rsidRPr="00B15520" w:rsidRDefault="006345EE" w:rsidP="00183BCA">
      <w:pPr>
        <w:jc w:val="both"/>
        <w:rPr>
          <w:rFonts w:eastAsiaTheme="minorHAnsi"/>
          <w:sz w:val="18"/>
          <w:szCs w:val="23"/>
          <w:lang w:eastAsia="en-US"/>
        </w:rPr>
      </w:pPr>
    </w:p>
    <w:tbl>
      <w:tblPr>
        <w:tblStyle w:val="TabloKlavuzu"/>
        <w:tblW w:w="9071" w:type="dxa"/>
        <w:jc w:val="center"/>
        <w:tblCellMar>
          <w:top w:w="340" w:type="dxa"/>
          <w:bottom w:w="340" w:type="dxa"/>
        </w:tblCellMar>
        <w:tblLook w:val="04A0" w:firstRow="1" w:lastRow="0" w:firstColumn="1" w:lastColumn="0" w:noHBand="0" w:noVBand="1"/>
      </w:tblPr>
      <w:tblGrid>
        <w:gridCol w:w="9071"/>
      </w:tblGrid>
      <w:tr w:rsidR="00564385" w:rsidRPr="00B15520" w:rsidTr="00564385">
        <w:trPr>
          <w:trHeight w:val="1247"/>
          <w:jc w:val="center"/>
        </w:trPr>
        <w:tc>
          <w:tcPr>
            <w:tcW w:w="9071" w:type="dxa"/>
            <w:tcBorders>
              <w:top w:val="nil"/>
              <w:left w:val="nil"/>
              <w:bottom w:val="nil"/>
              <w:right w:val="nil"/>
            </w:tcBorders>
            <w:shd w:val="clear" w:color="auto" w:fill="auto"/>
            <w:vAlign w:val="center"/>
          </w:tcPr>
          <w:p w:rsidR="00564385" w:rsidRPr="00B15520" w:rsidRDefault="00564385" w:rsidP="006345EE">
            <w:pPr>
              <w:ind w:firstLine="567"/>
              <w:jc w:val="both"/>
              <w:rPr>
                <w:rFonts w:eastAsiaTheme="minorHAnsi"/>
                <w:sz w:val="46"/>
                <w:szCs w:val="46"/>
                <w:lang w:eastAsia="en-US"/>
              </w:rPr>
            </w:pPr>
          </w:p>
        </w:tc>
      </w:tr>
    </w:tbl>
    <w:p w:rsidR="003B55A9" w:rsidRPr="00B15520" w:rsidRDefault="003B55A9" w:rsidP="00183BCA">
      <w:pPr>
        <w:jc w:val="both"/>
        <w:rPr>
          <w:rFonts w:eastAsiaTheme="minorHAnsi"/>
          <w:sz w:val="56"/>
          <w:szCs w:val="56"/>
          <w:lang w:eastAsia="en-US"/>
        </w:rPr>
      </w:pPr>
    </w:p>
    <w:p w:rsidR="006345EE" w:rsidRPr="00B15520" w:rsidRDefault="006345EE" w:rsidP="00564385">
      <w:pPr>
        <w:jc w:val="center"/>
        <w:rPr>
          <w:b/>
          <w:color w:val="B23A7D" w:themeColor="accent5" w:themeShade="BF"/>
          <w:sz w:val="72"/>
        </w:rPr>
      </w:pPr>
      <w:r w:rsidRPr="00F87C33">
        <w:rPr>
          <w:b/>
          <w:color w:val="B23A7D" w:themeColor="accent5" w:themeShade="BF"/>
          <w:spacing w:val="10"/>
          <w:sz w:val="72"/>
          <w:u w:val="single"/>
        </w:rPr>
        <w:t>TEMA:2</w:t>
      </w:r>
      <w:r w:rsidR="00564385" w:rsidRPr="00F87C33">
        <w:rPr>
          <w:b/>
          <w:color w:val="B23A7D" w:themeColor="accent5" w:themeShade="BF"/>
          <w:spacing w:val="10"/>
          <w:sz w:val="72"/>
          <w:u w:val="single"/>
        </w:rPr>
        <w:br/>
      </w:r>
      <w:r w:rsidRPr="00F87C33">
        <w:rPr>
          <w:b/>
          <w:color w:val="B23A7D" w:themeColor="accent5" w:themeShade="BF"/>
          <w:sz w:val="72"/>
        </w:rPr>
        <w:t>EĞİTİM</w:t>
      </w:r>
      <w:r w:rsidRPr="00B15520">
        <w:rPr>
          <w:b/>
          <w:color w:val="B23A7D" w:themeColor="accent5" w:themeShade="BF"/>
          <w:sz w:val="72"/>
        </w:rPr>
        <w:t>-ÖĞRETİMDE KALİTE</w:t>
      </w:r>
    </w:p>
    <w:p w:rsidR="003B55A9" w:rsidRPr="00B15520" w:rsidRDefault="003B55A9" w:rsidP="00183BCA">
      <w:pPr>
        <w:jc w:val="both"/>
        <w:rPr>
          <w:rFonts w:eastAsiaTheme="minorHAnsi"/>
          <w:sz w:val="56"/>
          <w:szCs w:val="56"/>
          <w:lang w:eastAsia="en-US"/>
        </w:rPr>
      </w:pPr>
    </w:p>
    <w:p w:rsidR="00412035" w:rsidRPr="00B15520" w:rsidRDefault="00F924F2" w:rsidP="00183BCA">
      <w:pPr>
        <w:ind w:left="397" w:right="397"/>
        <w:jc w:val="both"/>
        <w:rPr>
          <w:rStyle w:val="A24"/>
          <w:rFonts w:cs="Times New Roman"/>
          <w:color w:val="auto"/>
          <w:sz w:val="33"/>
          <w:szCs w:val="33"/>
        </w:rPr>
      </w:pPr>
      <w:r>
        <w:rPr>
          <w:noProof/>
        </w:rPr>
      </w:r>
      <w:r>
        <w:rPr>
          <w:noProof/>
        </w:rPr>
        <w:pict>
          <v:shape id="Yatay Kaydırma 69" o:spid="_x0000_s1098" type="#_x0000_t98" style="width:452.05pt;height:226.75pt;visibility:visible;mso-left-percent:-10001;mso-top-percent:-10001;mso-position-horizontal:absolute;mso-position-horizontal-relative:char;mso-position-vertical:absolute;mso-position-vertical-relative:line;mso-left-percent:-10001;mso-top-percent:-10001;v-text-anchor:middle" adj="2423" fillcolor="#f5e1ec [664]" strokecolor="#b23a7d [2408]" strokeweight="2.25pt">
            <v:textbox>
              <w:txbxContent>
                <w:p w:rsidR="007B2AD1" w:rsidRPr="00A02DD2" w:rsidRDefault="007B2AD1" w:rsidP="00A02DD2">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“Eğitim ve öğretim kurumlarında mevcut imkânların en iyi şekilde kullanılarak her kademedeki bireye çağın gerektirdiği bilgi, beceri, tutum ve davranışın kazandırılmasına yönelik politikalar eğitim ve öğretimde kalite teması altında değerlendirilmektedir.”</w:t>
                  </w:r>
                </w:p>
              </w:txbxContent>
            </v:textbox>
            <w10:anchorlock/>
          </v:shape>
        </w:pict>
      </w:r>
    </w:p>
    <w:p w:rsidR="00412035" w:rsidRPr="00B15520" w:rsidRDefault="00412035" w:rsidP="00183BCA">
      <w:pPr>
        <w:ind w:left="397" w:right="397"/>
        <w:jc w:val="both"/>
        <w:rPr>
          <w:rStyle w:val="A24"/>
          <w:rFonts w:cs="Times New Roman"/>
          <w:color w:val="auto"/>
          <w:sz w:val="33"/>
          <w:szCs w:val="33"/>
        </w:rPr>
        <w:sectPr w:rsidR="00412035" w:rsidRPr="00B15520" w:rsidSect="004A2FB4">
          <w:type w:val="evenPage"/>
          <w:pgSz w:w="11907" w:h="16840" w:code="9"/>
          <w:pgMar w:top="1134" w:right="1134" w:bottom="1134" w:left="1418" w:header="312" w:footer="312" w:gutter="0"/>
          <w:cols w:space="708"/>
          <w:docGrid w:linePitch="360"/>
        </w:sectPr>
      </w:pPr>
    </w:p>
    <w:p w:rsidR="00B12716" w:rsidRPr="00123BC2" w:rsidRDefault="009B1F11" w:rsidP="00564385">
      <w:pPr>
        <w:spacing w:line="276" w:lineRule="auto"/>
        <w:jc w:val="center"/>
        <w:rPr>
          <w:b/>
          <w:sz w:val="34"/>
          <w:szCs w:val="34"/>
        </w:rPr>
      </w:pPr>
      <w:bookmarkStart w:id="56" w:name="_Toc410061485"/>
      <w:bookmarkStart w:id="57" w:name="_Toc410315245"/>
      <w:r w:rsidRPr="00123BC2">
        <w:rPr>
          <w:b/>
          <w:sz w:val="34"/>
          <w:szCs w:val="34"/>
        </w:rPr>
        <w:lastRenderedPageBreak/>
        <w:t>S</w:t>
      </w:r>
      <w:r w:rsidR="00B12716" w:rsidRPr="00123BC2">
        <w:rPr>
          <w:b/>
          <w:sz w:val="34"/>
          <w:szCs w:val="34"/>
        </w:rPr>
        <w:t>tratejik Amaç</w:t>
      </w:r>
      <w:bookmarkEnd w:id="56"/>
      <w:bookmarkEnd w:id="57"/>
      <w:r w:rsidR="00B12716" w:rsidRPr="00123BC2">
        <w:rPr>
          <w:b/>
          <w:sz w:val="34"/>
          <w:szCs w:val="34"/>
        </w:rPr>
        <w:t xml:space="preserve"> 2</w:t>
      </w:r>
    </w:p>
    <w:p w:rsidR="00B12716" w:rsidRPr="00123BC2" w:rsidRDefault="00A43B72" w:rsidP="007C4866">
      <w:pPr>
        <w:spacing w:line="276" w:lineRule="auto"/>
        <w:jc w:val="both"/>
        <w:rPr>
          <w:sz w:val="23"/>
          <w:szCs w:val="23"/>
        </w:rPr>
      </w:pPr>
      <w:bookmarkStart w:id="58" w:name="_Toc410315246"/>
      <w:r w:rsidRPr="00123BC2">
        <w:rPr>
          <w:sz w:val="23"/>
          <w:szCs w:val="23"/>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p w:rsidR="00123BC2" w:rsidRPr="00123BC2" w:rsidRDefault="00123BC2" w:rsidP="00B15520">
      <w:pPr>
        <w:spacing w:line="276" w:lineRule="auto"/>
        <w:ind w:left="567"/>
        <w:jc w:val="both"/>
        <w:rPr>
          <w:sz w:val="23"/>
          <w:szCs w:val="23"/>
        </w:rPr>
      </w:pPr>
    </w:p>
    <w:p w:rsidR="0086477E" w:rsidRPr="00123BC2" w:rsidRDefault="00B15520" w:rsidP="00B15520">
      <w:pPr>
        <w:spacing w:line="276" w:lineRule="auto"/>
        <w:ind w:left="567"/>
        <w:jc w:val="both"/>
        <w:rPr>
          <w:sz w:val="34"/>
          <w:szCs w:val="34"/>
        </w:rPr>
      </w:pPr>
      <w:r w:rsidRPr="00123BC2">
        <w:rPr>
          <w:b/>
          <w:sz w:val="34"/>
          <w:szCs w:val="34"/>
        </w:rPr>
        <w:t xml:space="preserve">Stratejik Hedef </w:t>
      </w:r>
      <w:proofErr w:type="gramStart"/>
      <w:r w:rsidRPr="00123BC2">
        <w:rPr>
          <w:b/>
          <w:sz w:val="34"/>
          <w:szCs w:val="34"/>
        </w:rPr>
        <w:t>2.1</w:t>
      </w:r>
      <w:proofErr w:type="gramEnd"/>
    </w:p>
    <w:p w:rsidR="00B12716" w:rsidRPr="00123BC2" w:rsidRDefault="00A43B72" w:rsidP="00587CD9">
      <w:pPr>
        <w:spacing w:line="276" w:lineRule="auto"/>
        <w:ind w:left="567"/>
        <w:jc w:val="both"/>
        <w:rPr>
          <w:sz w:val="23"/>
          <w:szCs w:val="23"/>
        </w:rPr>
      </w:pPr>
      <w:bookmarkStart w:id="59" w:name="_Toc410315247"/>
      <w:bookmarkEnd w:id="58"/>
      <w:proofErr w:type="gramStart"/>
      <w:r w:rsidRPr="00123BC2">
        <w:rPr>
          <w:sz w:val="23"/>
          <w:szCs w:val="23"/>
        </w:rPr>
        <w:t>Bütün bireylerin bedensel, ruhsal ve zihinsel gelişimlerine yönelik faaliyetlere katılım oranını ve öğrencilerin akademik başarı düzeylerini artırmak.</w:t>
      </w:r>
      <w:proofErr w:type="gramEnd"/>
    </w:p>
    <w:p w:rsidR="00B12716" w:rsidRPr="00F87C33" w:rsidRDefault="00B12716"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r w:rsidRPr="00F87C33">
        <w:rPr>
          <w:rFonts w:ascii="Times New Roman" w:hAnsi="Times New Roman"/>
          <w:sz w:val="24"/>
          <w:szCs w:val="24"/>
        </w:rPr>
        <w:t xml:space="preserve">Performans </w:t>
      </w:r>
      <w:r w:rsidR="00BF2234" w:rsidRPr="00F87C33">
        <w:rPr>
          <w:rFonts w:ascii="Times New Roman" w:hAnsi="Times New Roman"/>
          <w:sz w:val="24"/>
          <w:szCs w:val="24"/>
        </w:rPr>
        <w:t>Göstergeleri</w:t>
      </w:r>
      <w:bookmarkEnd w:id="59"/>
    </w:p>
    <w:tbl>
      <w:tblPr>
        <w:tblStyle w:val="KlavuzuTablo4-Vurgu21"/>
        <w:tblW w:w="4844" w:type="pct"/>
        <w:tblLook w:val="04A0" w:firstRow="1" w:lastRow="0" w:firstColumn="1" w:lastColumn="0" w:noHBand="0" w:noVBand="1"/>
      </w:tblPr>
      <w:tblGrid>
        <w:gridCol w:w="635"/>
        <w:gridCol w:w="4060"/>
        <w:gridCol w:w="1473"/>
        <w:gridCol w:w="722"/>
        <w:gridCol w:w="722"/>
        <w:gridCol w:w="722"/>
        <w:gridCol w:w="894"/>
      </w:tblGrid>
      <w:tr w:rsidR="009F041F" w:rsidRPr="00B15520" w:rsidTr="006D151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tcPr>
          <w:p w:rsidR="00B12716" w:rsidRPr="00B15520" w:rsidRDefault="00B12716" w:rsidP="003026BC">
            <w:pPr>
              <w:pStyle w:val="ListeParagraf"/>
              <w:tabs>
                <w:tab w:val="left" w:pos="7310"/>
              </w:tabs>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5533" w:type="dxa"/>
            <w:gridSpan w:val="2"/>
            <w:vMerge w:val="restart"/>
            <w:hideMark/>
          </w:tcPr>
          <w:p w:rsidR="00B12716" w:rsidRPr="00B15520" w:rsidRDefault="00B12716" w:rsidP="00230F1A">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Performans Göstergesi</w:t>
            </w:r>
          </w:p>
        </w:tc>
        <w:tc>
          <w:tcPr>
            <w:tcW w:w="2166" w:type="dxa"/>
            <w:gridSpan w:val="3"/>
          </w:tcPr>
          <w:p w:rsidR="00B12716" w:rsidRPr="00B15520" w:rsidRDefault="00B12716" w:rsidP="003026BC">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Önceki yıllar</w:t>
            </w:r>
          </w:p>
        </w:tc>
        <w:tc>
          <w:tcPr>
            <w:tcW w:w="894" w:type="dxa"/>
          </w:tcPr>
          <w:p w:rsidR="00B12716" w:rsidRPr="00B15520" w:rsidRDefault="00B12716" w:rsidP="003026BC">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Hedef</w:t>
            </w:r>
          </w:p>
        </w:tc>
      </w:tr>
      <w:tr w:rsidR="00230F1A" w:rsidRPr="00B15520" w:rsidTr="006D1513">
        <w:trPr>
          <w:trHeight w:val="20"/>
        </w:trPr>
        <w:tc>
          <w:tcPr>
            <w:cnfStyle w:val="001000000000" w:firstRow="0" w:lastRow="0" w:firstColumn="1" w:lastColumn="0" w:oddVBand="0" w:evenVBand="0" w:oddHBand="0" w:evenHBand="0" w:firstRowFirstColumn="0" w:firstRowLastColumn="0" w:lastRowFirstColumn="0" w:lastRowLastColumn="0"/>
            <w:tcW w:w="635" w:type="dxa"/>
            <w:vMerge/>
            <w:shd w:val="clear" w:color="auto" w:fill="FA8D3D" w:themeFill="accent6"/>
          </w:tcPr>
          <w:p w:rsidR="00B12716" w:rsidRPr="00B15520" w:rsidRDefault="00B12716" w:rsidP="003026BC">
            <w:pPr>
              <w:rPr>
                <w:b/>
                <w:color w:val="FFFFFF" w:themeColor="background1"/>
                <w:sz w:val="19"/>
                <w:szCs w:val="19"/>
              </w:rPr>
            </w:pPr>
          </w:p>
        </w:tc>
        <w:tc>
          <w:tcPr>
            <w:tcW w:w="5533" w:type="dxa"/>
            <w:gridSpan w:val="2"/>
            <w:vMerge/>
            <w:shd w:val="clear" w:color="auto" w:fill="FA8D3D" w:themeFill="accent6"/>
            <w:hideMark/>
          </w:tcPr>
          <w:p w:rsidR="00B12716" w:rsidRPr="00B15520" w:rsidRDefault="00B12716" w:rsidP="00230F1A">
            <w:pP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p>
        </w:tc>
        <w:tc>
          <w:tcPr>
            <w:tcW w:w="722" w:type="dxa"/>
            <w:shd w:val="clear" w:color="auto" w:fill="FA8D3D" w:themeFill="accent6"/>
          </w:tcPr>
          <w:p w:rsidR="00B12716" w:rsidRPr="00B15520" w:rsidRDefault="00B12716"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2012</w:t>
            </w:r>
          </w:p>
        </w:tc>
        <w:tc>
          <w:tcPr>
            <w:tcW w:w="722" w:type="dxa"/>
            <w:shd w:val="clear" w:color="auto" w:fill="FA8D3D" w:themeFill="accent6"/>
          </w:tcPr>
          <w:p w:rsidR="00B12716" w:rsidRPr="00B15520" w:rsidRDefault="00B12716"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2013</w:t>
            </w:r>
          </w:p>
        </w:tc>
        <w:tc>
          <w:tcPr>
            <w:tcW w:w="722" w:type="dxa"/>
            <w:shd w:val="clear" w:color="auto" w:fill="FA8D3D" w:themeFill="accent6"/>
            <w:hideMark/>
          </w:tcPr>
          <w:p w:rsidR="00B12716" w:rsidRPr="00B15520" w:rsidRDefault="00B12716"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2014</w:t>
            </w:r>
          </w:p>
        </w:tc>
        <w:tc>
          <w:tcPr>
            <w:tcW w:w="894" w:type="dxa"/>
            <w:shd w:val="clear" w:color="auto" w:fill="FA8D3D" w:themeFill="accent6"/>
            <w:hideMark/>
          </w:tcPr>
          <w:p w:rsidR="00B12716" w:rsidRPr="00B15520" w:rsidRDefault="00B12716"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2019</w:t>
            </w:r>
          </w:p>
        </w:tc>
      </w:tr>
      <w:tr w:rsidR="00597F94" w:rsidRPr="00B15520" w:rsidTr="006D151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tcPr>
          <w:p w:rsidR="00B12716" w:rsidRPr="00B15520" w:rsidRDefault="00B12716"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B12716" w:rsidRPr="00B15520" w:rsidRDefault="00B12716" w:rsidP="00597F94">
            <w:pPr>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Öğrencilerin yılsonu başarı puanı ortalamaları</w:t>
            </w:r>
          </w:p>
        </w:tc>
        <w:tc>
          <w:tcPr>
            <w:tcW w:w="1473" w:type="dxa"/>
          </w:tcPr>
          <w:p w:rsidR="00B12716" w:rsidRPr="00B15520" w:rsidRDefault="00B12716"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5. Sınıf</w:t>
            </w:r>
          </w:p>
        </w:tc>
        <w:tc>
          <w:tcPr>
            <w:tcW w:w="722" w:type="dxa"/>
          </w:tcPr>
          <w:p w:rsidR="00B12716" w:rsidRPr="00B15520" w:rsidRDefault="006D1513"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73</w:t>
            </w:r>
          </w:p>
        </w:tc>
        <w:tc>
          <w:tcPr>
            <w:tcW w:w="722" w:type="dxa"/>
          </w:tcPr>
          <w:p w:rsidR="00B12716" w:rsidRPr="00B15520" w:rsidRDefault="006D1513"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75</w:t>
            </w:r>
          </w:p>
        </w:tc>
        <w:tc>
          <w:tcPr>
            <w:tcW w:w="722" w:type="dxa"/>
          </w:tcPr>
          <w:p w:rsidR="00B12716" w:rsidRPr="00B15520" w:rsidRDefault="006D1513"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75</w:t>
            </w:r>
          </w:p>
        </w:tc>
        <w:tc>
          <w:tcPr>
            <w:tcW w:w="894" w:type="dxa"/>
          </w:tcPr>
          <w:p w:rsidR="00B12716" w:rsidRPr="00B15520" w:rsidRDefault="0095345B"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597F94" w:rsidRPr="00B15520" w:rsidTr="006D1513">
        <w:trPr>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B12716" w:rsidRPr="00B15520" w:rsidRDefault="00B12716"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B12716" w:rsidRPr="00B15520" w:rsidRDefault="00B12716" w:rsidP="00597F94">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tcPr>
          <w:p w:rsidR="00B12716" w:rsidRPr="00B15520" w:rsidRDefault="00B12716"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6. Sınıf</w:t>
            </w:r>
          </w:p>
        </w:tc>
        <w:tc>
          <w:tcPr>
            <w:tcW w:w="722" w:type="dxa"/>
          </w:tcPr>
          <w:p w:rsidR="00B12716" w:rsidRPr="00B15520" w:rsidRDefault="006D1513"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71</w:t>
            </w:r>
          </w:p>
        </w:tc>
        <w:tc>
          <w:tcPr>
            <w:tcW w:w="722" w:type="dxa"/>
          </w:tcPr>
          <w:p w:rsidR="00B12716" w:rsidRPr="00B15520" w:rsidRDefault="006D1513"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74</w:t>
            </w:r>
          </w:p>
        </w:tc>
        <w:tc>
          <w:tcPr>
            <w:tcW w:w="722" w:type="dxa"/>
          </w:tcPr>
          <w:p w:rsidR="00B12716" w:rsidRPr="00B15520" w:rsidRDefault="006D1513"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77</w:t>
            </w:r>
          </w:p>
        </w:tc>
        <w:tc>
          <w:tcPr>
            <w:tcW w:w="894" w:type="dxa"/>
          </w:tcPr>
          <w:p w:rsidR="00B12716" w:rsidRPr="00B15520" w:rsidRDefault="0095345B"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597F94" w:rsidRPr="00B15520" w:rsidTr="006D151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B12716" w:rsidRPr="00B15520" w:rsidRDefault="00B12716"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B12716" w:rsidRPr="00B15520" w:rsidRDefault="00B12716" w:rsidP="00597F94">
            <w:pPr>
              <w:jc w:val="left"/>
              <w:cnfStyle w:val="000000010000" w:firstRow="0" w:lastRow="0" w:firstColumn="0" w:lastColumn="0" w:oddVBand="0" w:evenVBand="0" w:oddHBand="0" w:evenHBand="1" w:firstRowFirstColumn="0" w:firstRowLastColumn="0" w:lastRowFirstColumn="0" w:lastRowLastColumn="0"/>
              <w:rPr>
                <w:sz w:val="19"/>
                <w:szCs w:val="19"/>
              </w:rPr>
            </w:pPr>
          </w:p>
        </w:tc>
        <w:tc>
          <w:tcPr>
            <w:tcW w:w="1473" w:type="dxa"/>
          </w:tcPr>
          <w:p w:rsidR="00B12716" w:rsidRPr="00B15520" w:rsidRDefault="00B12716"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7. Sınıf</w:t>
            </w:r>
          </w:p>
        </w:tc>
        <w:tc>
          <w:tcPr>
            <w:tcW w:w="722" w:type="dxa"/>
          </w:tcPr>
          <w:p w:rsidR="00B12716" w:rsidRPr="00B15520" w:rsidRDefault="006D1513"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71</w:t>
            </w:r>
          </w:p>
        </w:tc>
        <w:tc>
          <w:tcPr>
            <w:tcW w:w="722" w:type="dxa"/>
          </w:tcPr>
          <w:p w:rsidR="00B12716" w:rsidRPr="00B15520" w:rsidRDefault="006D1513"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72</w:t>
            </w:r>
          </w:p>
        </w:tc>
        <w:tc>
          <w:tcPr>
            <w:tcW w:w="722" w:type="dxa"/>
          </w:tcPr>
          <w:p w:rsidR="00B12716" w:rsidRPr="00B15520" w:rsidRDefault="006D1513"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72</w:t>
            </w:r>
          </w:p>
        </w:tc>
        <w:tc>
          <w:tcPr>
            <w:tcW w:w="894" w:type="dxa"/>
          </w:tcPr>
          <w:p w:rsidR="00B12716" w:rsidRPr="00B15520" w:rsidRDefault="0095345B"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4068C8" w:rsidRPr="00B15520" w:rsidTr="00891C5D">
        <w:trPr>
          <w:trHeight w:val="1356"/>
        </w:trPr>
        <w:tc>
          <w:tcPr>
            <w:cnfStyle w:val="001000000000" w:firstRow="0" w:lastRow="0" w:firstColumn="1" w:lastColumn="0" w:oddVBand="0" w:evenVBand="0" w:oddHBand="0" w:evenHBand="0" w:firstRowFirstColumn="0" w:firstRowLastColumn="0" w:lastRowFirstColumn="0" w:lastRowLastColumn="0"/>
            <w:tcW w:w="635" w:type="dxa"/>
            <w:vMerge/>
          </w:tcPr>
          <w:p w:rsidR="004068C8" w:rsidRPr="00B15520" w:rsidRDefault="004068C8"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4068C8" w:rsidRPr="00B15520" w:rsidRDefault="004068C8" w:rsidP="00597F94">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tcPr>
          <w:p w:rsidR="004068C8" w:rsidRPr="00B15520" w:rsidRDefault="004068C8"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 Sınıf</w:t>
            </w:r>
          </w:p>
        </w:tc>
        <w:tc>
          <w:tcPr>
            <w:tcW w:w="722" w:type="dxa"/>
          </w:tcPr>
          <w:p w:rsidR="004068C8" w:rsidRPr="00B15520" w:rsidRDefault="004068C8"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75</w:t>
            </w:r>
          </w:p>
        </w:tc>
        <w:tc>
          <w:tcPr>
            <w:tcW w:w="722" w:type="dxa"/>
          </w:tcPr>
          <w:p w:rsidR="004068C8" w:rsidRPr="00B15520" w:rsidRDefault="004068C8"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76</w:t>
            </w:r>
          </w:p>
        </w:tc>
        <w:tc>
          <w:tcPr>
            <w:tcW w:w="722" w:type="dxa"/>
          </w:tcPr>
          <w:p w:rsidR="004068C8" w:rsidRPr="00B15520" w:rsidRDefault="004068C8"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Pr>
                <w:color w:val="000000" w:themeColor="text1"/>
                <w:sz w:val="19"/>
                <w:szCs w:val="19"/>
              </w:rPr>
              <w:t>76</w:t>
            </w:r>
          </w:p>
        </w:tc>
        <w:tc>
          <w:tcPr>
            <w:tcW w:w="894" w:type="dxa"/>
          </w:tcPr>
          <w:p w:rsidR="004068C8" w:rsidRPr="00B15520" w:rsidRDefault="004068C8"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80</w:t>
            </w:r>
          </w:p>
        </w:tc>
      </w:tr>
      <w:tr w:rsidR="00576F9E" w:rsidRPr="00B15520" w:rsidTr="006D151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tcPr>
          <w:p w:rsidR="00312428" w:rsidRPr="00B15520" w:rsidRDefault="00312428"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312428" w:rsidRPr="00B15520" w:rsidRDefault="00312428" w:rsidP="00312428">
            <w:pPr>
              <w:pStyle w:val="ListeParagraf"/>
              <w:tabs>
                <w:tab w:val="left" w:pos="7310"/>
              </w:tabs>
              <w:spacing w:after="0"/>
              <w:ind w:left="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Öğrenci başına okunan kitap sayısı</w:t>
            </w:r>
          </w:p>
        </w:tc>
        <w:tc>
          <w:tcPr>
            <w:tcW w:w="1473" w:type="dxa"/>
          </w:tcPr>
          <w:p w:rsidR="00312428" w:rsidRPr="00B15520" w:rsidRDefault="00312428" w:rsidP="00312428">
            <w:pPr>
              <w:pStyle w:val="ListeParagraf"/>
              <w:tabs>
                <w:tab w:val="left" w:pos="7310"/>
              </w:tabs>
              <w:spacing w:after="0"/>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p>
        </w:tc>
        <w:tc>
          <w:tcPr>
            <w:tcW w:w="722" w:type="dxa"/>
          </w:tcPr>
          <w:p w:rsidR="00312428" w:rsidRPr="00B15520" w:rsidRDefault="00312428" w:rsidP="00312428">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p>
        </w:tc>
        <w:tc>
          <w:tcPr>
            <w:tcW w:w="722" w:type="dxa"/>
          </w:tcPr>
          <w:p w:rsidR="00312428" w:rsidRPr="00B15520" w:rsidRDefault="00312428" w:rsidP="00312428">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p>
        </w:tc>
        <w:tc>
          <w:tcPr>
            <w:tcW w:w="722" w:type="dxa"/>
          </w:tcPr>
          <w:p w:rsidR="00312428" w:rsidRPr="00B15520" w:rsidRDefault="00312428" w:rsidP="00312428">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p>
        </w:tc>
        <w:tc>
          <w:tcPr>
            <w:tcW w:w="894" w:type="dxa"/>
          </w:tcPr>
          <w:p w:rsidR="00312428" w:rsidRPr="00B15520" w:rsidRDefault="00312428" w:rsidP="00312428">
            <w:pPr>
              <w:tabs>
                <w:tab w:val="left" w:pos="7310"/>
              </w:tabs>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p>
        </w:tc>
      </w:tr>
      <w:tr w:rsidR="004068C8" w:rsidRPr="00B15520" w:rsidTr="00891C5D">
        <w:trPr>
          <w:trHeight w:val="503"/>
        </w:trPr>
        <w:tc>
          <w:tcPr>
            <w:cnfStyle w:val="001000000000" w:firstRow="0" w:lastRow="0" w:firstColumn="1" w:lastColumn="0" w:oddVBand="0" w:evenVBand="0" w:oddHBand="0" w:evenHBand="0" w:firstRowFirstColumn="0" w:firstRowLastColumn="0" w:lastRowFirstColumn="0" w:lastRowLastColumn="0"/>
            <w:tcW w:w="635" w:type="dxa"/>
            <w:vMerge/>
          </w:tcPr>
          <w:p w:rsidR="004068C8" w:rsidRPr="00B15520" w:rsidRDefault="004068C8"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4068C8" w:rsidRPr="00B15520" w:rsidRDefault="004068C8" w:rsidP="00312428">
            <w:pPr>
              <w:jc w:val="left"/>
              <w:cnfStyle w:val="000000000000" w:firstRow="0" w:lastRow="0" w:firstColumn="0" w:lastColumn="0" w:oddVBand="0" w:evenVBand="0" w:oddHBand="0" w:evenHBand="0" w:firstRowFirstColumn="0" w:firstRowLastColumn="0" w:lastRowFirstColumn="0" w:lastRowLastColumn="0"/>
              <w:rPr>
                <w:color w:val="FF0000"/>
                <w:sz w:val="19"/>
                <w:szCs w:val="19"/>
              </w:rPr>
            </w:pPr>
          </w:p>
        </w:tc>
        <w:tc>
          <w:tcPr>
            <w:tcW w:w="1473" w:type="dxa"/>
          </w:tcPr>
          <w:p w:rsidR="004068C8" w:rsidRPr="00B15520" w:rsidRDefault="004068C8" w:rsidP="00312428">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Ortaokul</w:t>
            </w:r>
          </w:p>
        </w:tc>
        <w:tc>
          <w:tcPr>
            <w:tcW w:w="722" w:type="dxa"/>
          </w:tcPr>
          <w:p w:rsidR="004068C8" w:rsidRPr="00B15520" w:rsidRDefault="004068C8" w:rsidP="00312428">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4</w:t>
            </w:r>
          </w:p>
        </w:tc>
        <w:tc>
          <w:tcPr>
            <w:tcW w:w="722" w:type="dxa"/>
          </w:tcPr>
          <w:p w:rsidR="004068C8" w:rsidRPr="00B15520" w:rsidRDefault="004068C8" w:rsidP="00312428">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4</w:t>
            </w:r>
          </w:p>
        </w:tc>
        <w:tc>
          <w:tcPr>
            <w:tcW w:w="722" w:type="dxa"/>
          </w:tcPr>
          <w:p w:rsidR="004068C8" w:rsidRPr="00B15520" w:rsidRDefault="004068C8" w:rsidP="00312428">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6</w:t>
            </w:r>
          </w:p>
        </w:tc>
        <w:tc>
          <w:tcPr>
            <w:tcW w:w="894" w:type="dxa"/>
          </w:tcPr>
          <w:p w:rsidR="004068C8" w:rsidRPr="00B15520" w:rsidRDefault="004068C8" w:rsidP="00312428">
            <w:pPr>
              <w:tabs>
                <w:tab w:val="left" w:pos="7310"/>
              </w:tabs>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B15520">
              <w:rPr>
                <w:color w:val="000000" w:themeColor="text1"/>
                <w:sz w:val="19"/>
                <w:szCs w:val="19"/>
              </w:rPr>
              <w:t>20</w:t>
            </w:r>
          </w:p>
        </w:tc>
      </w:tr>
      <w:tr w:rsidR="004068C8" w:rsidRPr="00B15520" w:rsidTr="00891C5D">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35" w:type="dxa"/>
          </w:tcPr>
          <w:p w:rsidR="004068C8" w:rsidRPr="00B15520" w:rsidRDefault="004068C8"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tcPr>
          <w:p w:rsidR="004068C8" w:rsidRPr="00B15520" w:rsidRDefault="004068C8" w:rsidP="000A7413">
            <w:pPr>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Onur veya İftihar belgesi alan öğrenci oranı</w:t>
            </w:r>
          </w:p>
        </w:tc>
        <w:tc>
          <w:tcPr>
            <w:tcW w:w="1473" w:type="dxa"/>
          </w:tcPr>
          <w:p w:rsidR="004068C8" w:rsidRPr="00B15520" w:rsidRDefault="004068C8"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İlköğretim Kurumları</w:t>
            </w:r>
          </w:p>
        </w:tc>
        <w:tc>
          <w:tcPr>
            <w:tcW w:w="722" w:type="dxa"/>
          </w:tcPr>
          <w:p w:rsidR="004068C8" w:rsidRPr="00B15520" w:rsidRDefault="004068C8"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3</w:t>
            </w:r>
          </w:p>
        </w:tc>
        <w:tc>
          <w:tcPr>
            <w:tcW w:w="722" w:type="dxa"/>
          </w:tcPr>
          <w:p w:rsidR="004068C8" w:rsidRPr="00B15520" w:rsidRDefault="004068C8"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3</w:t>
            </w:r>
          </w:p>
        </w:tc>
        <w:tc>
          <w:tcPr>
            <w:tcW w:w="722" w:type="dxa"/>
          </w:tcPr>
          <w:p w:rsidR="004068C8" w:rsidRPr="00B15520" w:rsidRDefault="004068C8"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3</w:t>
            </w:r>
          </w:p>
        </w:tc>
        <w:tc>
          <w:tcPr>
            <w:tcW w:w="894" w:type="dxa"/>
          </w:tcPr>
          <w:p w:rsidR="004068C8" w:rsidRPr="00B15520" w:rsidRDefault="004068C8"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16</w:t>
            </w:r>
          </w:p>
        </w:tc>
      </w:tr>
      <w:tr w:rsidR="000A7413" w:rsidRPr="00B15520" w:rsidTr="006D1513">
        <w:trPr>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tcPr>
          <w:p w:rsidR="000A7413" w:rsidRPr="00B15520" w:rsidRDefault="000A7413"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0A7413" w:rsidRPr="00B15520" w:rsidRDefault="000A7413" w:rsidP="000A7413">
            <w:pPr>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Takdir veya teşekkür belgesi alan öğrenci oranı (%)</w:t>
            </w:r>
          </w:p>
        </w:tc>
        <w:tc>
          <w:tcPr>
            <w:tcW w:w="1473" w:type="dxa"/>
          </w:tcPr>
          <w:p w:rsidR="000A7413" w:rsidRPr="00B15520" w:rsidRDefault="000A7413"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İlköğretim kurumları</w:t>
            </w:r>
          </w:p>
        </w:tc>
        <w:tc>
          <w:tcPr>
            <w:tcW w:w="722" w:type="dxa"/>
          </w:tcPr>
          <w:p w:rsidR="000A7413" w:rsidRPr="00B15520" w:rsidRDefault="005132EC"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50</w:t>
            </w:r>
          </w:p>
        </w:tc>
        <w:tc>
          <w:tcPr>
            <w:tcW w:w="722" w:type="dxa"/>
          </w:tcPr>
          <w:p w:rsidR="000A7413" w:rsidRPr="00B15520" w:rsidRDefault="005132EC" w:rsidP="003D0F20">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51</w:t>
            </w:r>
          </w:p>
        </w:tc>
        <w:tc>
          <w:tcPr>
            <w:tcW w:w="722" w:type="dxa"/>
          </w:tcPr>
          <w:p w:rsidR="000A7413" w:rsidRPr="00B15520" w:rsidRDefault="005132EC"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55</w:t>
            </w:r>
          </w:p>
        </w:tc>
        <w:tc>
          <w:tcPr>
            <w:tcW w:w="894" w:type="dxa"/>
          </w:tcPr>
          <w:p w:rsidR="000A7413" w:rsidRPr="00B15520" w:rsidRDefault="00C10A15"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60</w:t>
            </w:r>
          </w:p>
        </w:tc>
      </w:tr>
      <w:tr w:rsidR="004068C8" w:rsidRPr="00B15520" w:rsidTr="006D1513">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35" w:type="dxa"/>
            <w:vMerge/>
          </w:tcPr>
          <w:p w:rsidR="004068C8" w:rsidRPr="00B15520" w:rsidRDefault="004068C8"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4068C8" w:rsidRPr="00B15520" w:rsidRDefault="004068C8" w:rsidP="000A7413">
            <w:pPr>
              <w:jc w:val="left"/>
              <w:cnfStyle w:val="000000010000" w:firstRow="0" w:lastRow="0" w:firstColumn="0" w:lastColumn="0" w:oddVBand="0" w:evenVBand="0" w:oddHBand="0" w:evenHBand="1" w:firstRowFirstColumn="0" w:firstRowLastColumn="0" w:lastRowFirstColumn="0" w:lastRowLastColumn="0"/>
              <w:rPr>
                <w:sz w:val="19"/>
                <w:szCs w:val="19"/>
              </w:rPr>
            </w:pPr>
          </w:p>
        </w:tc>
        <w:tc>
          <w:tcPr>
            <w:tcW w:w="1473" w:type="dxa"/>
            <w:vMerge w:val="restart"/>
          </w:tcPr>
          <w:p w:rsidR="004068C8" w:rsidRPr="00B15520" w:rsidRDefault="004068C8"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Ortaokul</w:t>
            </w:r>
          </w:p>
        </w:tc>
        <w:tc>
          <w:tcPr>
            <w:tcW w:w="722" w:type="dxa"/>
            <w:vMerge w:val="restart"/>
          </w:tcPr>
          <w:p w:rsidR="004068C8" w:rsidRPr="00B15520" w:rsidRDefault="004068C8" w:rsidP="000A7413">
            <w:pPr>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w:t>
            </w:r>
          </w:p>
        </w:tc>
        <w:tc>
          <w:tcPr>
            <w:tcW w:w="722" w:type="dxa"/>
            <w:vMerge w:val="restart"/>
          </w:tcPr>
          <w:p w:rsidR="004068C8" w:rsidRPr="00B15520" w:rsidRDefault="004068C8" w:rsidP="000A7413">
            <w:pPr>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w:t>
            </w:r>
          </w:p>
        </w:tc>
        <w:tc>
          <w:tcPr>
            <w:tcW w:w="722" w:type="dxa"/>
            <w:vMerge w:val="restart"/>
          </w:tcPr>
          <w:p w:rsidR="004068C8" w:rsidRPr="00B15520" w:rsidRDefault="004068C8" w:rsidP="000A7413">
            <w:pPr>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w:t>
            </w:r>
          </w:p>
        </w:tc>
        <w:tc>
          <w:tcPr>
            <w:tcW w:w="894" w:type="dxa"/>
            <w:vMerge w:val="restart"/>
          </w:tcPr>
          <w:p w:rsidR="004068C8" w:rsidRPr="00B15520" w:rsidRDefault="004068C8"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0,2</w:t>
            </w:r>
          </w:p>
        </w:tc>
      </w:tr>
      <w:tr w:rsidR="004068C8" w:rsidRPr="00B15520" w:rsidTr="00891C5D">
        <w:trPr>
          <w:trHeight w:val="251"/>
        </w:trPr>
        <w:tc>
          <w:tcPr>
            <w:cnfStyle w:val="001000000000" w:firstRow="0" w:lastRow="0" w:firstColumn="1" w:lastColumn="0" w:oddVBand="0" w:evenVBand="0" w:oddHBand="0" w:evenHBand="0" w:firstRowFirstColumn="0" w:firstRowLastColumn="0" w:lastRowFirstColumn="0" w:lastRowLastColumn="0"/>
            <w:tcW w:w="635" w:type="dxa"/>
            <w:tcBorders>
              <w:bottom w:val="single" w:sz="4" w:space="0" w:color="984204" w:themeColor="accent6" w:themeShade="80"/>
            </w:tcBorders>
          </w:tcPr>
          <w:p w:rsidR="004068C8" w:rsidRPr="00B15520" w:rsidRDefault="004068C8"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tcBorders>
              <w:bottom w:val="single" w:sz="4" w:space="0" w:color="984204" w:themeColor="accent6" w:themeShade="80"/>
            </w:tcBorders>
          </w:tcPr>
          <w:p w:rsidR="004068C8" w:rsidRPr="00B15520" w:rsidRDefault="004068C8" w:rsidP="000A7413">
            <w:pPr>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Disiplin cezası/yaptırım uygulanan öğrenci oranı</w:t>
            </w:r>
          </w:p>
        </w:tc>
        <w:tc>
          <w:tcPr>
            <w:tcW w:w="1473" w:type="dxa"/>
            <w:vMerge/>
            <w:tcBorders>
              <w:bottom w:val="single" w:sz="4" w:space="0" w:color="984204" w:themeColor="accent6" w:themeShade="80"/>
            </w:tcBorders>
          </w:tcPr>
          <w:p w:rsidR="004068C8" w:rsidRPr="00B15520" w:rsidRDefault="004068C8"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p>
        </w:tc>
        <w:tc>
          <w:tcPr>
            <w:tcW w:w="722" w:type="dxa"/>
            <w:vMerge/>
            <w:tcBorders>
              <w:bottom w:val="single" w:sz="4" w:space="0" w:color="984204" w:themeColor="accent6" w:themeShade="80"/>
            </w:tcBorders>
          </w:tcPr>
          <w:p w:rsidR="004068C8" w:rsidRPr="00B15520" w:rsidRDefault="004068C8" w:rsidP="000A7413">
            <w:pPr>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p>
        </w:tc>
        <w:tc>
          <w:tcPr>
            <w:tcW w:w="722" w:type="dxa"/>
            <w:vMerge/>
            <w:tcBorders>
              <w:bottom w:val="single" w:sz="4" w:space="0" w:color="984204" w:themeColor="accent6" w:themeShade="80"/>
            </w:tcBorders>
          </w:tcPr>
          <w:p w:rsidR="004068C8" w:rsidRPr="00B15520" w:rsidRDefault="004068C8" w:rsidP="000A7413">
            <w:pPr>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p>
        </w:tc>
        <w:tc>
          <w:tcPr>
            <w:tcW w:w="722" w:type="dxa"/>
            <w:vMerge/>
            <w:tcBorders>
              <w:bottom w:val="single" w:sz="4" w:space="0" w:color="984204" w:themeColor="accent6" w:themeShade="80"/>
            </w:tcBorders>
          </w:tcPr>
          <w:p w:rsidR="004068C8" w:rsidRPr="00B15520" w:rsidRDefault="004068C8" w:rsidP="000A7413">
            <w:pPr>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p>
        </w:tc>
        <w:tc>
          <w:tcPr>
            <w:tcW w:w="894" w:type="dxa"/>
            <w:vMerge/>
            <w:tcBorders>
              <w:bottom w:val="single" w:sz="4" w:space="0" w:color="984204" w:themeColor="accent6" w:themeShade="80"/>
            </w:tcBorders>
          </w:tcPr>
          <w:p w:rsidR="004068C8" w:rsidRPr="00B15520" w:rsidRDefault="004068C8"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p>
        </w:tc>
      </w:tr>
      <w:tr w:rsidR="006D1513" w:rsidRPr="00B15520" w:rsidTr="006D151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tcPr>
          <w:p w:rsidR="003026BC" w:rsidRPr="00B15520" w:rsidRDefault="003026B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5533" w:type="dxa"/>
            <w:gridSpan w:val="2"/>
          </w:tcPr>
          <w:p w:rsidR="003026BC" w:rsidRPr="00B15520" w:rsidRDefault="003026BC" w:rsidP="00F853FE">
            <w:pPr>
              <w:pStyle w:val="ListeParagraf"/>
              <w:tabs>
                <w:tab w:val="left" w:pos="7310"/>
              </w:tabs>
              <w:spacing w:after="0" w:line="240" w:lineRule="auto"/>
              <w:ind w:left="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Beyaz Bayrak sertifikası</w:t>
            </w:r>
          </w:p>
        </w:tc>
        <w:tc>
          <w:tcPr>
            <w:tcW w:w="722" w:type="dxa"/>
          </w:tcPr>
          <w:p w:rsidR="003026BC" w:rsidRPr="00B15520" w:rsidRDefault="005132EC"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w:t>
            </w:r>
          </w:p>
        </w:tc>
        <w:tc>
          <w:tcPr>
            <w:tcW w:w="722" w:type="dxa"/>
          </w:tcPr>
          <w:p w:rsidR="003026BC" w:rsidRPr="00B15520" w:rsidRDefault="005132EC"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w:t>
            </w:r>
          </w:p>
        </w:tc>
        <w:tc>
          <w:tcPr>
            <w:tcW w:w="722" w:type="dxa"/>
          </w:tcPr>
          <w:p w:rsidR="003026BC" w:rsidRPr="00B15520" w:rsidRDefault="005132EC"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1</w:t>
            </w:r>
          </w:p>
        </w:tc>
        <w:tc>
          <w:tcPr>
            <w:tcW w:w="894" w:type="dxa"/>
          </w:tcPr>
          <w:p w:rsidR="003026BC" w:rsidRPr="00B15520" w:rsidRDefault="00C10A15"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w:t>
            </w:r>
          </w:p>
        </w:tc>
      </w:tr>
      <w:tr w:rsidR="006D1513" w:rsidRPr="00B15520" w:rsidTr="006D1513">
        <w:trPr>
          <w:trHeight w:val="20"/>
        </w:trPr>
        <w:tc>
          <w:tcPr>
            <w:cnfStyle w:val="001000000000" w:firstRow="0" w:lastRow="0" w:firstColumn="1" w:lastColumn="0" w:oddVBand="0" w:evenVBand="0" w:oddHBand="0" w:evenHBand="0" w:firstRowFirstColumn="0" w:firstRowLastColumn="0" w:lastRowFirstColumn="0" w:lastRowLastColumn="0"/>
            <w:tcW w:w="635" w:type="dxa"/>
          </w:tcPr>
          <w:p w:rsidR="003026BC" w:rsidRPr="00B15520" w:rsidRDefault="003026B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5533" w:type="dxa"/>
            <w:gridSpan w:val="2"/>
          </w:tcPr>
          <w:p w:rsidR="003026BC" w:rsidRPr="00B15520" w:rsidRDefault="003026BC" w:rsidP="00F853FE">
            <w:pPr>
              <w:pStyle w:val="ListeParagraf"/>
              <w:tabs>
                <w:tab w:val="left" w:pos="731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Beslenme Dostu Okul Sertifikası</w:t>
            </w:r>
          </w:p>
        </w:tc>
        <w:tc>
          <w:tcPr>
            <w:tcW w:w="722" w:type="dxa"/>
          </w:tcPr>
          <w:p w:rsidR="003026BC" w:rsidRPr="00B15520" w:rsidRDefault="005132EC"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w:t>
            </w:r>
          </w:p>
        </w:tc>
        <w:tc>
          <w:tcPr>
            <w:tcW w:w="722" w:type="dxa"/>
          </w:tcPr>
          <w:p w:rsidR="003026BC" w:rsidRPr="00B15520" w:rsidRDefault="005132EC"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w:t>
            </w:r>
          </w:p>
        </w:tc>
        <w:tc>
          <w:tcPr>
            <w:tcW w:w="722" w:type="dxa"/>
          </w:tcPr>
          <w:p w:rsidR="003026BC" w:rsidRPr="00B15520" w:rsidRDefault="005132EC"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w:t>
            </w:r>
          </w:p>
        </w:tc>
        <w:tc>
          <w:tcPr>
            <w:tcW w:w="894" w:type="dxa"/>
          </w:tcPr>
          <w:p w:rsidR="003026BC" w:rsidRPr="00B15520" w:rsidRDefault="00F853FE"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1</w:t>
            </w:r>
          </w:p>
        </w:tc>
      </w:tr>
    </w:tbl>
    <w:p w:rsidR="00440965" w:rsidRPr="00123BC2" w:rsidRDefault="00440965" w:rsidP="00123BC2">
      <w:pPr>
        <w:spacing w:line="276" w:lineRule="auto"/>
        <w:ind w:left="567"/>
        <w:jc w:val="both"/>
        <w:rPr>
          <w:sz w:val="23"/>
          <w:szCs w:val="23"/>
        </w:rPr>
      </w:pPr>
      <w:bookmarkStart w:id="60" w:name="_Toc410315248"/>
    </w:p>
    <w:p w:rsidR="00FA1F00" w:rsidRDefault="00FA1F00" w:rsidP="00BB2E6C">
      <w:pPr>
        <w:spacing w:before="120" w:line="276" w:lineRule="auto"/>
        <w:ind w:firstLine="709"/>
        <w:jc w:val="both"/>
        <w:rPr>
          <w:sz w:val="23"/>
          <w:szCs w:val="23"/>
        </w:rPr>
      </w:pPr>
    </w:p>
    <w:p w:rsidR="00FA1F00" w:rsidRDefault="00FA1F00" w:rsidP="00BB2E6C">
      <w:pPr>
        <w:spacing w:before="120" w:line="276" w:lineRule="auto"/>
        <w:ind w:firstLine="709"/>
        <w:jc w:val="both"/>
        <w:rPr>
          <w:sz w:val="23"/>
          <w:szCs w:val="23"/>
        </w:rPr>
      </w:pPr>
    </w:p>
    <w:p w:rsidR="00FA1F00" w:rsidRDefault="00FA1F00" w:rsidP="00BB2E6C">
      <w:pPr>
        <w:spacing w:before="120" w:line="276" w:lineRule="auto"/>
        <w:ind w:firstLine="709"/>
        <w:jc w:val="both"/>
        <w:rPr>
          <w:sz w:val="23"/>
          <w:szCs w:val="23"/>
        </w:rPr>
      </w:pPr>
    </w:p>
    <w:p w:rsidR="00891C5D" w:rsidRDefault="00891C5D" w:rsidP="00BB2E6C">
      <w:pPr>
        <w:spacing w:before="120" w:line="276" w:lineRule="auto"/>
        <w:ind w:firstLine="709"/>
        <w:jc w:val="both"/>
        <w:rPr>
          <w:sz w:val="23"/>
          <w:szCs w:val="23"/>
        </w:rPr>
      </w:pPr>
    </w:p>
    <w:p w:rsidR="00891C5D" w:rsidRDefault="00891C5D" w:rsidP="00BB2E6C">
      <w:pPr>
        <w:spacing w:before="120" w:line="276" w:lineRule="auto"/>
        <w:ind w:firstLine="709"/>
        <w:jc w:val="both"/>
        <w:rPr>
          <w:sz w:val="23"/>
          <w:szCs w:val="23"/>
        </w:rPr>
      </w:pPr>
    </w:p>
    <w:p w:rsidR="00891C5D" w:rsidRDefault="00891C5D" w:rsidP="00BB2E6C">
      <w:pPr>
        <w:spacing w:before="120" w:line="276" w:lineRule="auto"/>
        <w:ind w:firstLine="709"/>
        <w:jc w:val="both"/>
        <w:rPr>
          <w:sz w:val="23"/>
          <w:szCs w:val="23"/>
        </w:rPr>
      </w:pPr>
    </w:p>
    <w:p w:rsidR="00891C5D" w:rsidRDefault="00891C5D" w:rsidP="00BB2E6C">
      <w:pPr>
        <w:spacing w:before="120" w:line="276" w:lineRule="auto"/>
        <w:ind w:firstLine="709"/>
        <w:jc w:val="both"/>
        <w:rPr>
          <w:sz w:val="23"/>
          <w:szCs w:val="23"/>
        </w:rPr>
      </w:pPr>
    </w:p>
    <w:p w:rsidR="00891C5D" w:rsidRDefault="00891C5D" w:rsidP="00BB2E6C">
      <w:pPr>
        <w:spacing w:before="120" w:line="276" w:lineRule="auto"/>
        <w:ind w:firstLine="709"/>
        <w:jc w:val="both"/>
        <w:rPr>
          <w:sz w:val="23"/>
          <w:szCs w:val="23"/>
        </w:rPr>
      </w:pPr>
    </w:p>
    <w:p w:rsidR="00891C5D" w:rsidRDefault="00891C5D" w:rsidP="00BB2E6C">
      <w:pPr>
        <w:spacing w:before="120" w:line="276" w:lineRule="auto"/>
        <w:ind w:firstLine="709"/>
        <w:jc w:val="both"/>
        <w:rPr>
          <w:sz w:val="23"/>
          <w:szCs w:val="23"/>
        </w:rPr>
      </w:pPr>
    </w:p>
    <w:p w:rsidR="00B12716" w:rsidRPr="00123BC2" w:rsidRDefault="00A43B72" w:rsidP="00BB2E6C">
      <w:pPr>
        <w:spacing w:before="120" w:line="276" w:lineRule="auto"/>
        <w:ind w:firstLine="709"/>
        <w:jc w:val="both"/>
        <w:rPr>
          <w:sz w:val="23"/>
          <w:szCs w:val="23"/>
        </w:rPr>
      </w:pPr>
      <w:r w:rsidRPr="00123BC2">
        <w:rPr>
          <w:sz w:val="23"/>
          <w:szCs w:val="23"/>
        </w:rPr>
        <w:lastRenderedPageBreak/>
        <w:t>Hedefin gerçekleştirilmesi ile potansiyelinin farkında, ruhen ve bedenen sağlıklı, iletişim becerileri yüksek ve akademik yönden başarılı bireylerin yetişmesine imkân sağlanacağı düşünülmektedir.</w:t>
      </w:r>
    </w:p>
    <w:p w:rsidR="00B12716" w:rsidRPr="00F87C33" w:rsidRDefault="00B97F23"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r w:rsidRPr="00F87C33">
        <w:rPr>
          <w:rFonts w:ascii="Times New Roman" w:hAnsi="Times New Roman"/>
          <w:sz w:val="24"/>
          <w:szCs w:val="24"/>
        </w:rPr>
        <w:t>Stratejiler</w:t>
      </w:r>
      <w:bookmarkEnd w:id="60"/>
    </w:p>
    <w:tbl>
      <w:tblPr>
        <w:tblStyle w:val="KlavuzuTablo4-Vurgu21"/>
        <w:tblW w:w="5000" w:type="pct"/>
        <w:tblLook w:val="04A0" w:firstRow="1" w:lastRow="0" w:firstColumn="1" w:lastColumn="0" w:noHBand="0" w:noVBand="1"/>
      </w:tblPr>
      <w:tblGrid>
        <w:gridCol w:w="581"/>
        <w:gridCol w:w="6735"/>
        <w:gridCol w:w="1047"/>
        <w:gridCol w:w="1162"/>
      </w:tblGrid>
      <w:tr w:rsidR="00597F94" w:rsidRPr="00B15520" w:rsidTr="003474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1" w:type="dxa"/>
            <w:tcBorders>
              <w:right w:val="single" w:sz="12" w:space="0" w:color="FFFFFF" w:themeColor="background1"/>
            </w:tcBorders>
            <w:vAlign w:val="bottom"/>
          </w:tcPr>
          <w:p w:rsidR="00106D40" w:rsidRPr="00B15520" w:rsidRDefault="00106D40" w:rsidP="00106D40">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735" w:type="dxa"/>
            <w:tcBorders>
              <w:left w:val="single" w:sz="12" w:space="0" w:color="FFFFFF" w:themeColor="background1"/>
              <w:right w:val="single" w:sz="12" w:space="0" w:color="FFFFFF" w:themeColor="background1"/>
            </w:tcBorders>
            <w:vAlign w:val="bottom"/>
            <w:hideMark/>
          </w:tcPr>
          <w:p w:rsidR="00106D40" w:rsidRPr="00B15520" w:rsidRDefault="00F87C33" w:rsidP="00106D4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1047" w:type="dxa"/>
            <w:tcBorders>
              <w:left w:val="single" w:sz="12" w:space="0" w:color="FFFFFF" w:themeColor="background1"/>
              <w:right w:val="single" w:sz="12" w:space="0" w:color="FFFFFF" w:themeColor="background1"/>
            </w:tcBorders>
            <w:vAlign w:val="bottom"/>
          </w:tcPr>
          <w:p w:rsidR="00106D40" w:rsidRPr="00B15520" w:rsidRDefault="00106D40" w:rsidP="004C0A2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162" w:type="dxa"/>
            <w:tcBorders>
              <w:left w:val="single" w:sz="12" w:space="0" w:color="FFFFFF" w:themeColor="background1"/>
            </w:tcBorders>
            <w:vAlign w:val="bottom"/>
            <w:hideMark/>
          </w:tcPr>
          <w:p w:rsidR="00106D40" w:rsidRPr="00B15520" w:rsidRDefault="00106D40" w:rsidP="004C0A2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597F94" w:rsidRPr="00B15520" w:rsidTr="00347498">
        <w:trPr>
          <w:trHeight w:val="20"/>
        </w:trPr>
        <w:tc>
          <w:tcPr>
            <w:cnfStyle w:val="001000000000" w:firstRow="0" w:lastRow="0" w:firstColumn="1" w:lastColumn="0" w:oddVBand="0" w:evenVBand="0" w:oddHBand="0" w:evenHBand="0" w:firstRowFirstColumn="0" w:firstRowLastColumn="0" w:lastRowFirstColumn="0" w:lastRowLastColumn="0"/>
            <w:tcW w:w="581"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735" w:type="dxa"/>
            <w:hideMark/>
          </w:tcPr>
          <w:p w:rsidR="00B12716" w:rsidRPr="00B15520" w:rsidRDefault="0097626F" w:rsidP="00230F1A">
            <w:pPr>
              <w:pStyle w:val="ListeParagraf"/>
              <w:spacing w:after="0"/>
              <w:ind w:left="8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B</w:t>
            </w:r>
            <w:r w:rsidR="00B12716" w:rsidRPr="00B15520">
              <w:rPr>
                <w:rFonts w:ascii="Times New Roman" w:hAnsi="Times New Roman" w:cs="Times New Roman"/>
                <w:sz w:val="19"/>
                <w:szCs w:val="19"/>
              </w:rPr>
              <w:t>ireysel, bölgesel ve okul türü farklılıkları da göz önüne alınarak örgün ve yaygın eğitimi destekleme ve yetiştirme kursları yaygınlaştırılacaktır.</w:t>
            </w:r>
          </w:p>
        </w:tc>
        <w:tc>
          <w:tcPr>
            <w:tcW w:w="1047" w:type="dxa"/>
          </w:tcPr>
          <w:p w:rsidR="00B12716" w:rsidRPr="006C0F50" w:rsidRDefault="00C45260" w:rsidP="004C0A20">
            <w:pPr>
              <w:spacing w:line="0" w:lineRule="atLeast"/>
              <w:cnfStyle w:val="000000000000" w:firstRow="0" w:lastRow="0" w:firstColumn="0" w:lastColumn="0" w:oddVBand="0" w:evenVBand="0" w:oddHBand="0" w:evenHBand="0" w:firstRowFirstColumn="0" w:firstRowLastColumn="0" w:lastRowFirstColumn="0" w:lastRowLastColumn="0"/>
              <w:rPr>
                <w:sz w:val="19"/>
                <w:szCs w:val="19"/>
              </w:rPr>
            </w:pPr>
            <w:r w:rsidRPr="006C0F50">
              <w:rPr>
                <w:sz w:val="19"/>
                <w:szCs w:val="19"/>
              </w:rPr>
              <w:t>Bakanlık</w:t>
            </w:r>
          </w:p>
        </w:tc>
        <w:tc>
          <w:tcPr>
            <w:tcW w:w="1162" w:type="dxa"/>
          </w:tcPr>
          <w:p w:rsidR="00B12716" w:rsidRPr="006C0F50" w:rsidRDefault="00C45260" w:rsidP="004C0A20">
            <w:pPr>
              <w:spacing w:line="0" w:lineRule="atLeast"/>
              <w:cnfStyle w:val="000000000000" w:firstRow="0" w:lastRow="0" w:firstColumn="0" w:lastColumn="0" w:oddVBand="0" w:evenVBand="0" w:oddHBand="0" w:evenHBand="0" w:firstRowFirstColumn="0" w:firstRowLastColumn="0" w:lastRowFirstColumn="0" w:lastRowLastColumn="0"/>
              <w:rPr>
                <w:sz w:val="19"/>
                <w:szCs w:val="19"/>
              </w:rPr>
            </w:pPr>
            <w:r w:rsidRPr="006C0F50">
              <w:rPr>
                <w:sz w:val="19"/>
                <w:szCs w:val="19"/>
              </w:rPr>
              <w:t>Okul İdaresi</w:t>
            </w:r>
          </w:p>
        </w:tc>
      </w:tr>
      <w:tr w:rsidR="00597F94" w:rsidRPr="00B15520" w:rsidTr="0034749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1"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735" w:type="dxa"/>
            <w:hideMark/>
          </w:tcPr>
          <w:p w:rsidR="00B12716" w:rsidRPr="00B15520" w:rsidRDefault="00B12716" w:rsidP="00230F1A">
            <w:pPr>
              <w:pStyle w:val="ListeParagraf"/>
              <w:spacing w:after="0"/>
              <w:ind w:left="85"/>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Eğitsel, kişisel ve meslekî rehberlik faaliyetlerinin yürütülmesinde beşeri ve fiziki kaynaklarda yaşanan sıkıntıların da ortadan kaldırılabilmesi amacıyla, toplumsal farkındalık düzeyi artırılacak ve diğer kurumlarla da bu alanda iş birliğine gidilecektir.</w:t>
            </w:r>
          </w:p>
        </w:tc>
        <w:tc>
          <w:tcPr>
            <w:tcW w:w="1047" w:type="dxa"/>
          </w:tcPr>
          <w:p w:rsidR="00B12716" w:rsidRPr="006C0F50" w:rsidRDefault="00C45260" w:rsidP="004C0A20">
            <w:pPr>
              <w:pStyle w:val="ListeParagraf"/>
              <w:spacing w:after="0" w:line="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Okul İdaresi</w:t>
            </w:r>
          </w:p>
        </w:tc>
        <w:tc>
          <w:tcPr>
            <w:tcW w:w="1162" w:type="dxa"/>
          </w:tcPr>
          <w:p w:rsidR="00B12716" w:rsidRPr="006C0F50" w:rsidRDefault="00C45260" w:rsidP="004C0A20">
            <w:pPr>
              <w:pStyle w:val="ListeParagraf"/>
              <w:spacing w:after="0" w:line="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Okul Rehberlik Servisi</w:t>
            </w:r>
          </w:p>
        </w:tc>
      </w:tr>
      <w:tr w:rsidR="00597F94" w:rsidRPr="00B15520" w:rsidTr="00347498">
        <w:trPr>
          <w:trHeight w:val="20"/>
        </w:trPr>
        <w:tc>
          <w:tcPr>
            <w:cnfStyle w:val="001000000000" w:firstRow="0" w:lastRow="0" w:firstColumn="1" w:lastColumn="0" w:oddVBand="0" w:evenVBand="0" w:oddHBand="0" w:evenHBand="0" w:firstRowFirstColumn="0" w:firstRowLastColumn="0" w:lastRowFirstColumn="0" w:lastRowLastColumn="0"/>
            <w:tcW w:w="581"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735" w:type="dxa"/>
          </w:tcPr>
          <w:p w:rsidR="00B12716" w:rsidRPr="00B15520" w:rsidRDefault="00B12716" w:rsidP="00230F1A">
            <w:pPr>
              <w:ind w:left="85"/>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Okul sağlığı ve </w:t>
            </w:r>
            <w:proofErr w:type="gramStart"/>
            <w:r w:rsidRPr="00B15520">
              <w:rPr>
                <w:sz w:val="19"/>
                <w:szCs w:val="19"/>
              </w:rPr>
              <w:t>hijyen</w:t>
            </w:r>
            <w:proofErr w:type="gramEnd"/>
            <w:r w:rsidRPr="00B15520">
              <w:rPr>
                <w:sz w:val="19"/>
                <w:szCs w:val="19"/>
              </w:rPr>
              <w:t xml:space="preserve"> konularında öğrencilerin, ailelerin ve çalışanların bilinçlendirilmesine yönelik faaliyetler yapılacaktır. Okullarımızın bu konulara ilişkin değerlendirmelere (Beyaz Bayrak vb.) katılmaları desteklenecektir.</w:t>
            </w:r>
          </w:p>
        </w:tc>
        <w:tc>
          <w:tcPr>
            <w:tcW w:w="1047" w:type="dxa"/>
          </w:tcPr>
          <w:p w:rsidR="00B12716" w:rsidRPr="006C0F50" w:rsidRDefault="00C45260" w:rsidP="004C0A20">
            <w:pPr>
              <w:pStyle w:val="ListeParagraf"/>
              <w:spacing w:after="0" w:line="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Bakanlık</w:t>
            </w:r>
          </w:p>
        </w:tc>
        <w:tc>
          <w:tcPr>
            <w:tcW w:w="1162" w:type="dxa"/>
          </w:tcPr>
          <w:p w:rsidR="00B12716" w:rsidRPr="006C0F50" w:rsidRDefault="00C45260" w:rsidP="004C0A20">
            <w:pPr>
              <w:pStyle w:val="ListeParagraf"/>
              <w:spacing w:after="0" w:line="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Okul İdaresi-Okul Rehberlik Servisi</w:t>
            </w:r>
          </w:p>
        </w:tc>
      </w:tr>
      <w:tr w:rsidR="00C45260" w:rsidRPr="00B15520" w:rsidTr="0034749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1" w:type="dxa"/>
          </w:tcPr>
          <w:p w:rsidR="00C45260" w:rsidRPr="00B15520" w:rsidRDefault="00C45260" w:rsidP="00DA6D97">
            <w:pPr>
              <w:pStyle w:val="ListeParagraf"/>
              <w:numPr>
                <w:ilvl w:val="0"/>
                <w:numId w:val="7"/>
              </w:numPr>
              <w:rPr>
                <w:rFonts w:ascii="Times New Roman" w:hAnsi="Times New Roman" w:cs="Times New Roman"/>
                <w:sz w:val="19"/>
                <w:szCs w:val="19"/>
              </w:rPr>
            </w:pPr>
          </w:p>
        </w:tc>
        <w:tc>
          <w:tcPr>
            <w:tcW w:w="6735" w:type="dxa"/>
          </w:tcPr>
          <w:p w:rsidR="00C45260" w:rsidRPr="00B15520" w:rsidRDefault="00C45260" w:rsidP="00230F1A">
            <w:pPr>
              <w:ind w:left="85"/>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Öğrencilerin olay ve olguları bilimsel bakış açısıyla değerlendirebilmelerini sağlamak amacıyla bilim fuarları yapılacak.</w:t>
            </w:r>
          </w:p>
        </w:tc>
        <w:tc>
          <w:tcPr>
            <w:tcW w:w="1047" w:type="dxa"/>
          </w:tcPr>
          <w:p w:rsidR="00C45260" w:rsidRPr="006C0F50" w:rsidRDefault="00C45260" w:rsidP="00DA7D01">
            <w:pPr>
              <w:pStyle w:val="ListeParagraf"/>
              <w:spacing w:after="0" w:line="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Bakanlık</w:t>
            </w:r>
          </w:p>
        </w:tc>
        <w:tc>
          <w:tcPr>
            <w:tcW w:w="1162" w:type="dxa"/>
          </w:tcPr>
          <w:p w:rsidR="00C45260" w:rsidRPr="006C0F50" w:rsidRDefault="00C45260" w:rsidP="00DA7D01">
            <w:pPr>
              <w:pStyle w:val="ListeParagraf"/>
              <w:spacing w:after="0" w:line="0" w:lineRule="atLeast"/>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Okul İdaresi-Okul Rehberlik Servisi</w:t>
            </w:r>
          </w:p>
        </w:tc>
      </w:tr>
      <w:tr w:rsidR="00C45260" w:rsidRPr="00B15520" w:rsidTr="00347498">
        <w:trPr>
          <w:trHeight w:val="20"/>
        </w:trPr>
        <w:tc>
          <w:tcPr>
            <w:cnfStyle w:val="001000000000" w:firstRow="0" w:lastRow="0" w:firstColumn="1" w:lastColumn="0" w:oddVBand="0" w:evenVBand="0" w:oddHBand="0" w:evenHBand="0" w:firstRowFirstColumn="0" w:firstRowLastColumn="0" w:lastRowFirstColumn="0" w:lastRowLastColumn="0"/>
            <w:tcW w:w="581" w:type="dxa"/>
          </w:tcPr>
          <w:p w:rsidR="00C45260" w:rsidRPr="00B15520" w:rsidRDefault="00C45260" w:rsidP="00DA6D97">
            <w:pPr>
              <w:pStyle w:val="ListeParagraf"/>
              <w:numPr>
                <w:ilvl w:val="0"/>
                <w:numId w:val="7"/>
              </w:numPr>
              <w:rPr>
                <w:rFonts w:ascii="Times New Roman" w:hAnsi="Times New Roman" w:cs="Times New Roman"/>
                <w:sz w:val="19"/>
                <w:szCs w:val="19"/>
              </w:rPr>
            </w:pPr>
          </w:p>
        </w:tc>
        <w:tc>
          <w:tcPr>
            <w:tcW w:w="6735" w:type="dxa"/>
          </w:tcPr>
          <w:p w:rsidR="00C45260" w:rsidRPr="00B15520" w:rsidRDefault="00C45260" w:rsidP="00230F1A">
            <w:pPr>
              <w:ind w:left="85"/>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Okuma kültürünün erken yaşlardan başlatılma ve yaygınlaştırılması için çalışmalar arttırılacak. </w:t>
            </w:r>
          </w:p>
        </w:tc>
        <w:tc>
          <w:tcPr>
            <w:tcW w:w="1047" w:type="dxa"/>
          </w:tcPr>
          <w:p w:rsidR="00C45260" w:rsidRPr="006C0F50" w:rsidRDefault="00C45260" w:rsidP="00DA7D01">
            <w:pPr>
              <w:pStyle w:val="ListeParagraf"/>
              <w:spacing w:after="0" w:line="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Bakanlık</w:t>
            </w:r>
          </w:p>
        </w:tc>
        <w:tc>
          <w:tcPr>
            <w:tcW w:w="1162" w:type="dxa"/>
          </w:tcPr>
          <w:p w:rsidR="00C45260" w:rsidRPr="006C0F50" w:rsidRDefault="00C45260" w:rsidP="00DA7D01">
            <w:pPr>
              <w:pStyle w:val="ListeParagraf"/>
              <w:spacing w:after="0" w:line="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Okul İdaresi-Okul Rehberlik Servisi</w:t>
            </w:r>
          </w:p>
        </w:tc>
      </w:tr>
      <w:tr w:rsidR="00597F94" w:rsidRPr="00B15520" w:rsidTr="0034749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1"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735" w:type="dxa"/>
            <w:hideMark/>
          </w:tcPr>
          <w:p w:rsidR="00B12716" w:rsidRPr="00B15520" w:rsidRDefault="00B12716" w:rsidP="00230F1A">
            <w:pPr>
              <w:ind w:left="85"/>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Üstün yetenekli bireylerin eğitim ve öğretim süreçleri konusunda aile, öğretmen, yönetici ve maarif müfettişlerine eğitimler verilecektir.</w:t>
            </w:r>
          </w:p>
        </w:tc>
        <w:tc>
          <w:tcPr>
            <w:tcW w:w="1047" w:type="dxa"/>
          </w:tcPr>
          <w:p w:rsidR="00B12716" w:rsidRPr="006C0F50" w:rsidRDefault="006634AD" w:rsidP="004C0A20">
            <w:pPr>
              <w:pStyle w:val="ListeParagraf"/>
              <w:spacing w:after="0" w:line="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RAM</w:t>
            </w:r>
          </w:p>
        </w:tc>
        <w:tc>
          <w:tcPr>
            <w:tcW w:w="1162" w:type="dxa"/>
          </w:tcPr>
          <w:p w:rsidR="00B12716" w:rsidRPr="006C0F50" w:rsidRDefault="006634AD" w:rsidP="004C0A20">
            <w:pPr>
              <w:pStyle w:val="ListeParagraf"/>
              <w:spacing w:after="0" w:line="0" w:lineRule="atLeast"/>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Okul Rehberlik Servisi</w:t>
            </w:r>
          </w:p>
        </w:tc>
      </w:tr>
      <w:tr w:rsidR="006634AD" w:rsidRPr="00B15520" w:rsidTr="00347498">
        <w:trPr>
          <w:trHeight w:val="20"/>
        </w:trPr>
        <w:tc>
          <w:tcPr>
            <w:cnfStyle w:val="001000000000" w:firstRow="0" w:lastRow="0" w:firstColumn="1" w:lastColumn="0" w:oddVBand="0" w:evenVBand="0" w:oddHBand="0" w:evenHBand="0" w:firstRowFirstColumn="0" w:firstRowLastColumn="0" w:lastRowFirstColumn="0" w:lastRowLastColumn="0"/>
            <w:tcW w:w="581" w:type="dxa"/>
          </w:tcPr>
          <w:p w:rsidR="006634AD" w:rsidRPr="00B15520" w:rsidRDefault="006634AD" w:rsidP="00DA6D97">
            <w:pPr>
              <w:pStyle w:val="ListeParagraf"/>
              <w:numPr>
                <w:ilvl w:val="0"/>
                <w:numId w:val="7"/>
              </w:numPr>
              <w:rPr>
                <w:rFonts w:ascii="Times New Roman" w:hAnsi="Times New Roman" w:cs="Times New Roman"/>
                <w:sz w:val="19"/>
                <w:szCs w:val="19"/>
              </w:rPr>
            </w:pPr>
          </w:p>
        </w:tc>
        <w:tc>
          <w:tcPr>
            <w:tcW w:w="6735" w:type="dxa"/>
          </w:tcPr>
          <w:p w:rsidR="006634AD" w:rsidRPr="00B15520" w:rsidRDefault="006634AD" w:rsidP="00230F1A">
            <w:pPr>
              <w:ind w:left="85"/>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Engelli bireylerin eğitim ve öğretim süreçleri konusunda aile, öğretmen, yönetici ve maarif müfettişlerine eğitimler yapılacaktır.</w:t>
            </w:r>
          </w:p>
        </w:tc>
        <w:tc>
          <w:tcPr>
            <w:tcW w:w="1047" w:type="dxa"/>
          </w:tcPr>
          <w:p w:rsidR="006634AD" w:rsidRPr="006C0F50" w:rsidRDefault="006634AD" w:rsidP="00DA7D01">
            <w:pPr>
              <w:pStyle w:val="ListeParagraf"/>
              <w:spacing w:after="0" w:line="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RAM</w:t>
            </w:r>
          </w:p>
        </w:tc>
        <w:tc>
          <w:tcPr>
            <w:tcW w:w="1162" w:type="dxa"/>
          </w:tcPr>
          <w:p w:rsidR="006634AD" w:rsidRPr="006C0F50" w:rsidRDefault="006634AD" w:rsidP="00DA7D01">
            <w:pPr>
              <w:pStyle w:val="ListeParagraf"/>
              <w:spacing w:after="0" w:line="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Okul Rehberlik Servisi</w:t>
            </w:r>
          </w:p>
        </w:tc>
      </w:tr>
      <w:tr w:rsidR="00597F94" w:rsidRPr="00B15520" w:rsidTr="0034749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1"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735" w:type="dxa"/>
          </w:tcPr>
          <w:p w:rsidR="00B12716" w:rsidRPr="00B15520" w:rsidRDefault="00B12716" w:rsidP="00230F1A">
            <w:pPr>
              <w:ind w:left="85"/>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Bilişim teknolojilerinin öğrenci ve öğretmen kullanma yetkinlikleri artırılacaktır.</w:t>
            </w:r>
          </w:p>
        </w:tc>
        <w:tc>
          <w:tcPr>
            <w:tcW w:w="1047" w:type="dxa"/>
          </w:tcPr>
          <w:p w:rsidR="00B12716" w:rsidRPr="006C0F50" w:rsidRDefault="006634AD" w:rsidP="004C0A20">
            <w:pPr>
              <w:pStyle w:val="ListeParagraf"/>
              <w:spacing w:after="0" w:line="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Bilgi İşlem</w:t>
            </w:r>
          </w:p>
        </w:tc>
        <w:tc>
          <w:tcPr>
            <w:tcW w:w="1162" w:type="dxa"/>
          </w:tcPr>
          <w:p w:rsidR="00B12716" w:rsidRPr="006C0F50" w:rsidRDefault="006634AD" w:rsidP="004C0A20">
            <w:pPr>
              <w:autoSpaceDE w:val="0"/>
              <w:autoSpaceDN w:val="0"/>
              <w:adjustRightInd w:val="0"/>
              <w:spacing w:line="241" w:lineRule="atLeast"/>
              <w:cnfStyle w:val="000000010000" w:firstRow="0" w:lastRow="0" w:firstColumn="0" w:lastColumn="0" w:oddVBand="0" w:evenVBand="0" w:oddHBand="0" w:evenHBand="1" w:firstRowFirstColumn="0" w:firstRowLastColumn="0" w:lastRowFirstColumn="0" w:lastRowLastColumn="0"/>
              <w:rPr>
                <w:rFonts w:eastAsiaTheme="minorHAnsi"/>
                <w:sz w:val="19"/>
                <w:szCs w:val="19"/>
                <w:lang w:eastAsia="en-US"/>
              </w:rPr>
            </w:pPr>
            <w:r w:rsidRPr="006C0F50">
              <w:rPr>
                <w:rFonts w:eastAsiaTheme="minorHAnsi"/>
                <w:sz w:val="19"/>
                <w:szCs w:val="19"/>
                <w:lang w:eastAsia="en-US"/>
              </w:rPr>
              <w:t>Bilişim Teknolojileri Öğretmeni</w:t>
            </w:r>
          </w:p>
        </w:tc>
      </w:tr>
      <w:tr w:rsidR="00597F94" w:rsidRPr="00B15520" w:rsidTr="00347498">
        <w:trPr>
          <w:trHeight w:val="20"/>
        </w:trPr>
        <w:tc>
          <w:tcPr>
            <w:cnfStyle w:val="001000000000" w:firstRow="0" w:lastRow="0" w:firstColumn="1" w:lastColumn="0" w:oddVBand="0" w:evenVBand="0" w:oddHBand="0" w:evenHBand="0" w:firstRowFirstColumn="0" w:firstRowLastColumn="0" w:lastRowFirstColumn="0" w:lastRowLastColumn="0"/>
            <w:tcW w:w="581"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735" w:type="dxa"/>
            <w:hideMark/>
          </w:tcPr>
          <w:p w:rsidR="00B12716" w:rsidRPr="00B15520" w:rsidRDefault="00B12716" w:rsidP="00230F1A">
            <w:pPr>
              <w:spacing w:after="160"/>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Eğitim Bilişim Ağının (EBA) öğrenci, öğretmen ve ilgili bireyler tarafından kullanımını artırmak amacıyla tanıtım faaliyetleri gerçekleştirilecek ve </w:t>
            </w:r>
            <w:proofErr w:type="spellStart"/>
            <w:r w:rsidRPr="00B15520">
              <w:rPr>
                <w:sz w:val="19"/>
                <w:szCs w:val="19"/>
              </w:rPr>
              <w:t>EBA’nın</w:t>
            </w:r>
            <w:proofErr w:type="spellEnd"/>
            <w:r w:rsidRPr="00B15520">
              <w:rPr>
                <w:sz w:val="19"/>
                <w:szCs w:val="19"/>
              </w:rPr>
              <w:t xml:space="preserve"> etkin kullanımının sağlanması için öğretmenlere </w:t>
            </w:r>
            <w:proofErr w:type="spellStart"/>
            <w:r w:rsidRPr="00B15520">
              <w:rPr>
                <w:sz w:val="19"/>
                <w:szCs w:val="19"/>
              </w:rPr>
              <w:t>hizmetiçi</w:t>
            </w:r>
            <w:proofErr w:type="spellEnd"/>
            <w:r w:rsidRPr="00B15520">
              <w:rPr>
                <w:sz w:val="19"/>
                <w:szCs w:val="19"/>
              </w:rPr>
              <w:t xml:space="preserve"> eğitimler verilecektir.</w:t>
            </w:r>
          </w:p>
        </w:tc>
        <w:tc>
          <w:tcPr>
            <w:tcW w:w="1047" w:type="dxa"/>
          </w:tcPr>
          <w:p w:rsidR="00B12716" w:rsidRPr="006C0F50" w:rsidRDefault="00347498" w:rsidP="004C0A20">
            <w:pPr>
              <w:pStyle w:val="ListeParagraf"/>
              <w:spacing w:after="0" w:line="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İl MEB</w:t>
            </w:r>
          </w:p>
        </w:tc>
        <w:tc>
          <w:tcPr>
            <w:tcW w:w="1162" w:type="dxa"/>
          </w:tcPr>
          <w:p w:rsidR="00B12716" w:rsidRPr="006C0F50" w:rsidRDefault="00347498" w:rsidP="004C0A20">
            <w:pPr>
              <w:autoSpaceDE w:val="0"/>
              <w:autoSpaceDN w:val="0"/>
              <w:adjustRightInd w:val="0"/>
              <w:spacing w:line="241" w:lineRule="atLeast"/>
              <w:cnfStyle w:val="000000000000" w:firstRow="0" w:lastRow="0" w:firstColumn="0" w:lastColumn="0" w:oddVBand="0" w:evenVBand="0" w:oddHBand="0" w:evenHBand="0" w:firstRowFirstColumn="0" w:firstRowLastColumn="0" w:lastRowFirstColumn="0" w:lastRowLastColumn="0"/>
              <w:rPr>
                <w:rFonts w:eastAsiaTheme="minorHAnsi"/>
                <w:sz w:val="19"/>
                <w:szCs w:val="19"/>
                <w:lang w:eastAsia="en-US"/>
              </w:rPr>
            </w:pPr>
            <w:r w:rsidRPr="006C0F50">
              <w:rPr>
                <w:rFonts w:eastAsiaTheme="minorHAnsi"/>
                <w:sz w:val="19"/>
                <w:szCs w:val="19"/>
                <w:lang w:eastAsia="en-US"/>
              </w:rPr>
              <w:t>İlçe MEM</w:t>
            </w:r>
          </w:p>
        </w:tc>
      </w:tr>
      <w:tr w:rsidR="00597F94" w:rsidRPr="00B15520" w:rsidTr="0034749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1"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735" w:type="dxa"/>
          </w:tcPr>
          <w:p w:rsidR="00B12716" w:rsidRPr="00B15520" w:rsidRDefault="00B12716" w:rsidP="00230F1A">
            <w:pPr>
              <w:ind w:left="85"/>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 xml:space="preserve">Merkezi sınav sonuçlarının il, ilçe ve okul düzeyinde analizleri yapılacaktır. </w:t>
            </w:r>
          </w:p>
        </w:tc>
        <w:tc>
          <w:tcPr>
            <w:tcW w:w="1047" w:type="dxa"/>
          </w:tcPr>
          <w:p w:rsidR="00B12716" w:rsidRPr="006C0F50" w:rsidRDefault="00347498" w:rsidP="004C0A20">
            <w:pPr>
              <w:pStyle w:val="ListeParagraf"/>
              <w:spacing w:after="0" w:line="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İl MEM</w:t>
            </w:r>
          </w:p>
        </w:tc>
        <w:tc>
          <w:tcPr>
            <w:tcW w:w="1162" w:type="dxa"/>
          </w:tcPr>
          <w:p w:rsidR="00B12716" w:rsidRPr="006C0F50" w:rsidRDefault="00347498" w:rsidP="004C0A20">
            <w:pPr>
              <w:pStyle w:val="ListeParagraf"/>
              <w:spacing w:after="0" w:line="0" w:lineRule="atLeast"/>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İlçe MEM</w:t>
            </w:r>
          </w:p>
        </w:tc>
      </w:tr>
      <w:tr w:rsidR="00347498" w:rsidRPr="00B15520" w:rsidTr="00347498">
        <w:trPr>
          <w:trHeight w:val="20"/>
        </w:trPr>
        <w:tc>
          <w:tcPr>
            <w:cnfStyle w:val="001000000000" w:firstRow="0" w:lastRow="0" w:firstColumn="1" w:lastColumn="0" w:oddVBand="0" w:evenVBand="0" w:oddHBand="0" w:evenHBand="0" w:firstRowFirstColumn="0" w:firstRowLastColumn="0" w:lastRowFirstColumn="0" w:lastRowLastColumn="0"/>
            <w:tcW w:w="581" w:type="dxa"/>
          </w:tcPr>
          <w:p w:rsidR="00347498" w:rsidRPr="00B15520" w:rsidRDefault="00347498" w:rsidP="00DA6D97">
            <w:pPr>
              <w:pStyle w:val="ListeParagraf"/>
              <w:numPr>
                <w:ilvl w:val="0"/>
                <w:numId w:val="7"/>
              </w:numPr>
              <w:rPr>
                <w:rFonts w:ascii="Times New Roman" w:hAnsi="Times New Roman" w:cs="Times New Roman"/>
                <w:sz w:val="19"/>
                <w:szCs w:val="19"/>
              </w:rPr>
            </w:pPr>
          </w:p>
        </w:tc>
        <w:tc>
          <w:tcPr>
            <w:tcW w:w="6735" w:type="dxa"/>
          </w:tcPr>
          <w:p w:rsidR="00347498" w:rsidRPr="00B15520" w:rsidRDefault="00347498" w:rsidP="00230F1A">
            <w:pPr>
              <w:ind w:left="85"/>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Özellikle sorun alanları olarak tespit edilen konularda (liderlik ve sınıf yönetimi, yetkinlik, öğretme usulü, ölçme ve değerlendirme, materyal hazırlama, iletişim kurma, teknolojiyi etkin ve verimli kullanma, yabancı dil, mesleki etik) öğretmenlerin belirli </w:t>
            </w:r>
            <w:proofErr w:type="gramStart"/>
            <w:r w:rsidRPr="00B15520">
              <w:rPr>
                <w:sz w:val="19"/>
                <w:szCs w:val="19"/>
              </w:rPr>
              <w:t>periyotlarda</w:t>
            </w:r>
            <w:proofErr w:type="gramEnd"/>
            <w:r w:rsidRPr="00B15520">
              <w:rPr>
                <w:sz w:val="19"/>
                <w:szCs w:val="19"/>
              </w:rPr>
              <w:t xml:space="preserve"> eğitim yapmaları sağlanacak ve ilgili kurum ve kuruluşlarla iş birliğine gidilecektir.</w:t>
            </w:r>
          </w:p>
        </w:tc>
        <w:tc>
          <w:tcPr>
            <w:tcW w:w="1047" w:type="dxa"/>
          </w:tcPr>
          <w:p w:rsidR="00347498" w:rsidRPr="006C0F50" w:rsidRDefault="00347498" w:rsidP="00DA7D01">
            <w:pPr>
              <w:pStyle w:val="ListeParagraf"/>
              <w:spacing w:after="0" w:line="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RAM</w:t>
            </w:r>
          </w:p>
        </w:tc>
        <w:tc>
          <w:tcPr>
            <w:tcW w:w="1162" w:type="dxa"/>
          </w:tcPr>
          <w:p w:rsidR="00347498" w:rsidRPr="006C0F50" w:rsidRDefault="00347498" w:rsidP="00DA7D01">
            <w:pPr>
              <w:pStyle w:val="ListeParagraf"/>
              <w:spacing w:after="0" w:line="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Okul Rehberlik Servisi</w:t>
            </w:r>
          </w:p>
        </w:tc>
      </w:tr>
    </w:tbl>
    <w:p w:rsidR="00123BC2" w:rsidRPr="00123BC2" w:rsidRDefault="00123BC2" w:rsidP="00B15520">
      <w:pPr>
        <w:spacing w:line="276" w:lineRule="auto"/>
        <w:ind w:left="567"/>
        <w:jc w:val="both"/>
        <w:rPr>
          <w:sz w:val="23"/>
          <w:szCs w:val="23"/>
        </w:rPr>
      </w:pPr>
      <w:bookmarkStart w:id="61" w:name="_Toc410315249"/>
    </w:p>
    <w:p w:rsidR="004131C3" w:rsidRDefault="004131C3" w:rsidP="00B15520">
      <w:pPr>
        <w:spacing w:line="276" w:lineRule="auto"/>
        <w:ind w:left="567"/>
        <w:jc w:val="both"/>
        <w:rPr>
          <w:b/>
          <w:sz w:val="34"/>
          <w:szCs w:val="34"/>
        </w:rPr>
      </w:pPr>
    </w:p>
    <w:p w:rsidR="004131C3" w:rsidRDefault="004131C3" w:rsidP="00B15520">
      <w:pPr>
        <w:spacing w:line="276" w:lineRule="auto"/>
        <w:ind w:left="567"/>
        <w:jc w:val="both"/>
        <w:rPr>
          <w:b/>
          <w:sz w:val="34"/>
          <w:szCs w:val="34"/>
        </w:rPr>
      </w:pPr>
    </w:p>
    <w:p w:rsidR="004131C3" w:rsidRDefault="004131C3" w:rsidP="00B15520">
      <w:pPr>
        <w:spacing w:line="276" w:lineRule="auto"/>
        <w:ind w:left="567"/>
        <w:jc w:val="both"/>
        <w:rPr>
          <w:b/>
          <w:sz w:val="34"/>
          <w:szCs w:val="34"/>
        </w:rPr>
      </w:pPr>
    </w:p>
    <w:p w:rsidR="004131C3" w:rsidRDefault="004131C3" w:rsidP="00B15520">
      <w:pPr>
        <w:spacing w:line="276" w:lineRule="auto"/>
        <w:ind w:left="567"/>
        <w:jc w:val="both"/>
        <w:rPr>
          <w:b/>
          <w:sz w:val="34"/>
          <w:szCs w:val="34"/>
        </w:rPr>
      </w:pPr>
    </w:p>
    <w:p w:rsidR="004131C3" w:rsidRDefault="004131C3" w:rsidP="00B15520">
      <w:pPr>
        <w:spacing w:line="276" w:lineRule="auto"/>
        <w:ind w:left="567"/>
        <w:jc w:val="both"/>
        <w:rPr>
          <w:b/>
          <w:sz w:val="34"/>
          <w:szCs w:val="34"/>
        </w:rPr>
      </w:pPr>
    </w:p>
    <w:p w:rsidR="0086477E" w:rsidRPr="00123BC2" w:rsidRDefault="00B15520" w:rsidP="00B15520">
      <w:pPr>
        <w:spacing w:line="276" w:lineRule="auto"/>
        <w:ind w:left="567"/>
        <w:jc w:val="both"/>
        <w:rPr>
          <w:sz w:val="34"/>
          <w:szCs w:val="34"/>
        </w:rPr>
      </w:pPr>
      <w:r w:rsidRPr="00123BC2">
        <w:rPr>
          <w:b/>
          <w:sz w:val="34"/>
          <w:szCs w:val="34"/>
        </w:rPr>
        <w:lastRenderedPageBreak/>
        <w:t xml:space="preserve">Stratejik Hedef </w:t>
      </w:r>
      <w:proofErr w:type="gramStart"/>
      <w:r w:rsidRPr="00123BC2">
        <w:rPr>
          <w:b/>
          <w:sz w:val="34"/>
          <w:szCs w:val="34"/>
        </w:rPr>
        <w:t>2.2</w:t>
      </w:r>
      <w:proofErr w:type="gramEnd"/>
    </w:p>
    <w:p w:rsidR="00B12716" w:rsidRPr="00123BC2" w:rsidRDefault="00B12716" w:rsidP="00587CD9">
      <w:pPr>
        <w:spacing w:line="276" w:lineRule="auto"/>
        <w:ind w:left="567"/>
        <w:jc w:val="both"/>
        <w:rPr>
          <w:sz w:val="23"/>
          <w:szCs w:val="23"/>
        </w:rPr>
      </w:pPr>
      <w:bookmarkStart w:id="62" w:name="_Toc410315250"/>
      <w:bookmarkEnd w:id="61"/>
      <w:r w:rsidRPr="00123BC2">
        <w:rPr>
          <w:sz w:val="23"/>
          <w:szCs w:val="23"/>
        </w:rPr>
        <w:t>Hayat boyu öğrenme yaklaşımı çerçevesinde, işgücü piyasasının talep ettiği beceriler ile uyumlu bireyler yetiştirerek istihdam edilebilirliklerini artırmak.</w:t>
      </w:r>
    </w:p>
    <w:p w:rsidR="00B12716" w:rsidRPr="00F87C33" w:rsidRDefault="00B12716"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r w:rsidRPr="00F87C33">
        <w:rPr>
          <w:rFonts w:ascii="Times New Roman" w:hAnsi="Times New Roman"/>
          <w:sz w:val="24"/>
          <w:szCs w:val="24"/>
        </w:rPr>
        <w:t>Performans Göstergeleri</w:t>
      </w:r>
      <w:bookmarkEnd w:id="62"/>
    </w:p>
    <w:p w:rsidR="00440965" w:rsidRPr="00123BC2" w:rsidRDefault="00440965" w:rsidP="00123BC2">
      <w:pPr>
        <w:spacing w:line="276" w:lineRule="auto"/>
        <w:ind w:left="567"/>
        <w:jc w:val="both"/>
        <w:rPr>
          <w:sz w:val="23"/>
          <w:szCs w:val="23"/>
        </w:rPr>
      </w:pPr>
      <w:bookmarkStart w:id="63" w:name="_Toc410315251"/>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işgücü piyasasının talep ettiği beceriler ile uyumlu ve hayat boyu öğrenme felsefesine sahip bireyler yetiştirerek istihdam edilebilirlikleri artırılacaktır.</w:t>
      </w:r>
    </w:p>
    <w:bookmarkEnd w:id="63"/>
    <w:p w:rsidR="00B12716" w:rsidRPr="00F87C33" w:rsidRDefault="00B97F23"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r w:rsidRPr="00F87C33">
        <w:rPr>
          <w:rFonts w:ascii="Times New Roman" w:hAnsi="Times New Roman"/>
          <w:sz w:val="24"/>
          <w:szCs w:val="24"/>
        </w:rPr>
        <w:t>Stratejiler</w:t>
      </w:r>
    </w:p>
    <w:p w:rsidR="00123BC2" w:rsidRPr="00123BC2" w:rsidRDefault="00123BC2" w:rsidP="00F87C33">
      <w:pPr>
        <w:spacing w:line="276" w:lineRule="auto"/>
        <w:ind w:left="567"/>
        <w:jc w:val="both"/>
        <w:rPr>
          <w:sz w:val="23"/>
          <w:szCs w:val="23"/>
        </w:rPr>
      </w:pPr>
      <w:bookmarkStart w:id="64" w:name="_Toc410315253"/>
    </w:p>
    <w:p w:rsidR="00F87C33" w:rsidRPr="00123BC2" w:rsidRDefault="00F87C33" w:rsidP="00F87C33">
      <w:pPr>
        <w:spacing w:line="276" w:lineRule="auto"/>
        <w:ind w:left="567"/>
        <w:jc w:val="both"/>
        <w:rPr>
          <w:b/>
          <w:sz w:val="34"/>
          <w:szCs w:val="34"/>
        </w:rPr>
      </w:pPr>
      <w:r w:rsidRPr="00123BC2">
        <w:rPr>
          <w:b/>
          <w:sz w:val="34"/>
          <w:szCs w:val="34"/>
        </w:rPr>
        <w:t xml:space="preserve">Stratejik Hedef </w:t>
      </w:r>
      <w:proofErr w:type="gramStart"/>
      <w:r w:rsidRPr="00123BC2">
        <w:rPr>
          <w:b/>
          <w:sz w:val="34"/>
          <w:szCs w:val="34"/>
        </w:rPr>
        <w:t>2.3</w:t>
      </w:r>
      <w:proofErr w:type="gramEnd"/>
    </w:p>
    <w:p w:rsidR="00B12716" w:rsidRPr="00123BC2" w:rsidRDefault="00B12716" w:rsidP="00587CD9">
      <w:pPr>
        <w:spacing w:line="276" w:lineRule="auto"/>
        <w:ind w:left="567"/>
        <w:jc w:val="both"/>
        <w:rPr>
          <w:sz w:val="23"/>
          <w:szCs w:val="23"/>
        </w:rPr>
      </w:pPr>
      <w:r w:rsidRPr="00123BC2">
        <w:rPr>
          <w:sz w:val="23"/>
          <w:szCs w:val="23"/>
        </w:rPr>
        <w:t>Eğitimde yenilikçi yaklaşımlar kullanılarak bireylerin yabancı dil yeterliliğini ve uluslararası öğrenci/öğretmen hareketliliğini artırmak</w:t>
      </w:r>
    </w:p>
    <w:p w:rsidR="00B12716" w:rsidRPr="00F87C33" w:rsidRDefault="00B12716"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r w:rsidRPr="00F87C33">
        <w:rPr>
          <w:rFonts w:ascii="Times New Roman" w:hAnsi="Times New Roman"/>
          <w:sz w:val="24"/>
          <w:szCs w:val="24"/>
        </w:rPr>
        <w:t xml:space="preserve">Performans </w:t>
      </w:r>
      <w:r w:rsidR="0095345B" w:rsidRPr="00F87C33">
        <w:rPr>
          <w:rFonts w:ascii="Times New Roman" w:hAnsi="Times New Roman"/>
          <w:sz w:val="24"/>
          <w:szCs w:val="24"/>
        </w:rPr>
        <w:t>Göstergeleri</w:t>
      </w:r>
      <w:bookmarkEnd w:id="64"/>
    </w:p>
    <w:tbl>
      <w:tblPr>
        <w:tblStyle w:val="KlavuzuTablo4-Vurgu21"/>
        <w:tblW w:w="4941" w:type="pct"/>
        <w:tblLook w:val="04A0" w:firstRow="1" w:lastRow="0" w:firstColumn="1" w:lastColumn="0" w:noHBand="0" w:noVBand="1"/>
      </w:tblPr>
      <w:tblGrid>
        <w:gridCol w:w="636"/>
        <w:gridCol w:w="5755"/>
        <w:gridCol w:w="712"/>
        <w:gridCol w:w="712"/>
        <w:gridCol w:w="719"/>
        <w:gridCol w:w="879"/>
      </w:tblGrid>
      <w:tr w:rsidR="00BB2E6C" w:rsidRPr="00B15520" w:rsidTr="004308A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 w:type="pct"/>
            <w:vMerge w:val="restart"/>
            <w:tcBorders>
              <w:bottom w:val="single" w:sz="4" w:space="0" w:color="FFFFFF" w:themeColor="background1"/>
              <w:right w:val="single" w:sz="4" w:space="0" w:color="FFFFFF" w:themeColor="background1"/>
            </w:tcBorders>
            <w:vAlign w:val="bottom"/>
          </w:tcPr>
          <w:p w:rsidR="00B12716" w:rsidRPr="00B15520" w:rsidRDefault="00B12716" w:rsidP="00230F1A">
            <w:pPr>
              <w:pStyle w:val="ListeParagraf"/>
              <w:tabs>
                <w:tab w:val="left" w:pos="7310"/>
              </w:tabs>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3057" w:type="pct"/>
            <w:vMerge w:val="restart"/>
            <w:tcBorders>
              <w:left w:val="single" w:sz="4" w:space="0" w:color="FFFFFF" w:themeColor="background1"/>
              <w:bottom w:val="single" w:sz="4" w:space="0" w:color="FFFFFF" w:themeColor="background1"/>
              <w:right w:val="single" w:sz="4" w:space="0" w:color="FFFFFF" w:themeColor="background1"/>
            </w:tcBorders>
            <w:vAlign w:val="bottom"/>
            <w:hideMark/>
          </w:tcPr>
          <w:p w:rsidR="00B12716" w:rsidRPr="00B15520" w:rsidRDefault="00B12716" w:rsidP="00230F1A">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Performans Göstergesi</w:t>
            </w:r>
          </w:p>
        </w:tc>
        <w:tc>
          <w:tcPr>
            <w:tcW w:w="1138" w:type="pct"/>
            <w:gridSpan w:val="3"/>
            <w:tcBorders>
              <w:left w:val="single" w:sz="4" w:space="0" w:color="FFFFFF" w:themeColor="background1"/>
              <w:bottom w:val="single" w:sz="4" w:space="0" w:color="FFFFFF" w:themeColor="background1"/>
              <w:right w:val="single" w:sz="4" w:space="0" w:color="FFFFFF" w:themeColor="background1"/>
            </w:tcBorders>
            <w:vAlign w:val="bottom"/>
          </w:tcPr>
          <w:p w:rsidR="00B12716" w:rsidRPr="00B15520" w:rsidRDefault="00B12716" w:rsidP="00230F1A">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Önceki Yıllar</w:t>
            </w:r>
          </w:p>
        </w:tc>
        <w:tc>
          <w:tcPr>
            <w:tcW w:w="467" w:type="pct"/>
            <w:tcBorders>
              <w:left w:val="single" w:sz="4" w:space="0" w:color="FFFFFF" w:themeColor="background1"/>
              <w:bottom w:val="single" w:sz="4" w:space="0" w:color="FFFFFF" w:themeColor="background1"/>
            </w:tcBorders>
            <w:vAlign w:val="bottom"/>
          </w:tcPr>
          <w:p w:rsidR="00B12716" w:rsidRPr="00B15520" w:rsidRDefault="00B12716" w:rsidP="00230F1A">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Hedef</w:t>
            </w:r>
          </w:p>
        </w:tc>
      </w:tr>
      <w:tr w:rsidR="00BB2E6C" w:rsidRPr="00B15520" w:rsidTr="00875927">
        <w:trPr>
          <w:trHeight w:val="20"/>
        </w:trPr>
        <w:tc>
          <w:tcPr>
            <w:cnfStyle w:val="001000000000" w:firstRow="0" w:lastRow="0" w:firstColumn="1" w:lastColumn="0" w:oddVBand="0" w:evenVBand="0" w:oddHBand="0" w:evenHBand="0" w:firstRowFirstColumn="0" w:firstRowLastColumn="0" w:lastRowFirstColumn="0" w:lastRowLastColumn="0"/>
            <w:tcW w:w="338" w:type="pct"/>
            <w:vMerge/>
            <w:tcBorders>
              <w:top w:val="single" w:sz="4" w:space="0" w:color="FFFFFF" w:themeColor="background1"/>
              <w:right w:val="single" w:sz="4" w:space="0" w:color="FFFFFF" w:themeColor="background1"/>
            </w:tcBorders>
            <w:shd w:val="clear" w:color="auto" w:fill="CF6DA4" w:themeFill="accent5"/>
            <w:vAlign w:val="bottom"/>
          </w:tcPr>
          <w:p w:rsidR="00B12716" w:rsidRPr="00B15520" w:rsidRDefault="00B12716" w:rsidP="00230F1A">
            <w:pPr>
              <w:rPr>
                <w:b/>
                <w:color w:val="FFFFFF" w:themeColor="background1"/>
                <w:sz w:val="19"/>
                <w:szCs w:val="19"/>
              </w:rPr>
            </w:pPr>
          </w:p>
        </w:tc>
        <w:tc>
          <w:tcPr>
            <w:tcW w:w="3057" w:type="pct"/>
            <w:vMerge/>
            <w:tcBorders>
              <w:top w:val="single" w:sz="4" w:space="0" w:color="FFFFFF" w:themeColor="background1"/>
              <w:left w:val="single" w:sz="4" w:space="0" w:color="FFFFFF" w:themeColor="background1"/>
              <w:right w:val="single" w:sz="4" w:space="0" w:color="FFFFFF" w:themeColor="background1"/>
            </w:tcBorders>
            <w:shd w:val="clear" w:color="auto" w:fill="CF6DA4" w:themeFill="accent5"/>
            <w:vAlign w:val="bottom"/>
            <w:hideMark/>
          </w:tcPr>
          <w:p w:rsidR="00B12716" w:rsidRPr="00B15520" w:rsidRDefault="00B12716" w:rsidP="00230F1A">
            <w:pP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p>
        </w:tc>
        <w:tc>
          <w:tcPr>
            <w:tcW w:w="378"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230F1A">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2012</w:t>
            </w:r>
          </w:p>
        </w:tc>
        <w:tc>
          <w:tcPr>
            <w:tcW w:w="378"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230F1A">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2013</w:t>
            </w:r>
          </w:p>
        </w:tc>
        <w:tc>
          <w:tcPr>
            <w:tcW w:w="382"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hideMark/>
          </w:tcPr>
          <w:p w:rsidR="00B12716" w:rsidRPr="00B15520" w:rsidRDefault="00B12716" w:rsidP="00230F1A">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2014</w:t>
            </w:r>
          </w:p>
        </w:tc>
        <w:tc>
          <w:tcPr>
            <w:tcW w:w="467" w:type="pct"/>
            <w:tcBorders>
              <w:top w:val="single" w:sz="4" w:space="0" w:color="FFFFFF" w:themeColor="background1"/>
              <w:left w:val="single" w:sz="4" w:space="0" w:color="FFFFFF" w:themeColor="background1"/>
            </w:tcBorders>
            <w:shd w:val="clear" w:color="auto" w:fill="FA8D3D" w:themeFill="accent6"/>
            <w:vAlign w:val="bottom"/>
            <w:hideMark/>
          </w:tcPr>
          <w:p w:rsidR="00B12716" w:rsidRPr="00B15520" w:rsidRDefault="00B12716" w:rsidP="00230F1A">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2019</w:t>
            </w:r>
          </w:p>
        </w:tc>
      </w:tr>
      <w:tr w:rsidR="00B12716" w:rsidRPr="00B15520" w:rsidTr="004409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 w:type="pct"/>
          </w:tcPr>
          <w:p w:rsidR="00B12716" w:rsidRPr="00B15520" w:rsidRDefault="00B12716"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B12716" w:rsidRPr="00B15520" w:rsidRDefault="00B12716" w:rsidP="00EC03E6">
            <w:pPr>
              <w:pStyle w:val="ListeParagraf"/>
              <w:tabs>
                <w:tab w:val="left" w:pos="7310"/>
              </w:tabs>
              <w:spacing w:after="0" w:line="240" w:lineRule="auto"/>
              <w:ind w:left="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Uluslararası hareketlilik programlarına/projelerine katılan öğretmen sayısı</w:t>
            </w:r>
          </w:p>
        </w:tc>
        <w:tc>
          <w:tcPr>
            <w:tcW w:w="378" w:type="pct"/>
          </w:tcPr>
          <w:p w:rsidR="00B12716" w:rsidRPr="00B15520" w:rsidRDefault="004131C3" w:rsidP="00B1271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w:t>
            </w:r>
          </w:p>
        </w:tc>
        <w:tc>
          <w:tcPr>
            <w:tcW w:w="378" w:type="pct"/>
          </w:tcPr>
          <w:p w:rsidR="00B12716" w:rsidRPr="00B15520" w:rsidRDefault="004131C3" w:rsidP="00B1271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w:t>
            </w:r>
          </w:p>
        </w:tc>
        <w:tc>
          <w:tcPr>
            <w:tcW w:w="382" w:type="pct"/>
          </w:tcPr>
          <w:p w:rsidR="00B12716" w:rsidRPr="00B15520" w:rsidRDefault="004131C3" w:rsidP="00B1271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w:t>
            </w:r>
          </w:p>
        </w:tc>
        <w:tc>
          <w:tcPr>
            <w:tcW w:w="467" w:type="pct"/>
          </w:tcPr>
          <w:p w:rsidR="00B12716" w:rsidRPr="00B15520" w:rsidRDefault="0095345B" w:rsidP="00B1271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100</w:t>
            </w:r>
          </w:p>
        </w:tc>
      </w:tr>
      <w:tr w:rsidR="00B12716" w:rsidRPr="00B15520" w:rsidTr="00440965">
        <w:trPr>
          <w:trHeight w:val="20"/>
        </w:trPr>
        <w:tc>
          <w:tcPr>
            <w:cnfStyle w:val="001000000000" w:firstRow="0" w:lastRow="0" w:firstColumn="1" w:lastColumn="0" w:oddVBand="0" w:evenVBand="0" w:oddHBand="0" w:evenHBand="0" w:firstRowFirstColumn="0" w:firstRowLastColumn="0" w:lastRowFirstColumn="0" w:lastRowLastColumn="0"/>
            <w:tcW w:w="338" w:type="pct"/>
          </w:tcPr>
          <w:p w:rsidR="00B12716" w:rsidRPr="00B15520" w:rsidRDefault="00B12716"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B12716" w:rsidRPr="00B15520" w:rsidRDefault="00B12716" w:rsidP="00EC03E6">
            <w:pPr>
              <w:pStyle w:val="ListeParagraf"/>
              <w:tabs>
                <w:tab w:val="left" w:pos="731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Uluslararası hareketlilik programlarına/projelerine katılan öğrenci sayısı</w:t>
            </w:r>
          </w:p>
        </w:tc>
        <w:tc>
          <w:tcPr>
            <w:tcW w:w="378" w:type="pct"/>
          </w:tcPr>
          <w:p w:rsidR="00B12716" w:rsidRPr="00B15520" w:rsidRDefault="004131C3" w:rsidP="00B1271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w:t>
            </w:r>
          </w:p>
        </w:tc>
        <w:tc>
          <w:tcPr>
            <w:tcW w:w="378" w:type="pct"/>
          </w:tcPr>
          <w:p w:rsidR="00B12716" w:rsidRPr="00B15520" w:rsidRDefault="004131C3" w:rsidP="00B1271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w:t>
            </w:r>
          </w:p>
        </w:tc>
        <w:tc>
          <w:tcPr>
            <w:tcW w:w="382" w:type="pct"/>
          </w:tcPr>
          <w:p w:rsidR="00B12716" w:rsidRPr="00B15520" w:rsidRDefault="004131C3" w:rsidP="00B1271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w:t>
            </w:r>
          </w:p>
        </w:tc>
        <w:tc>
          <w:tcPr>
            <w:tcW w:w="467" w:type="pct"/>
          </w:tcPr>
          <w:p w:rsidR="00B12716" w:rsidRPr="00B15520" w:rsidRDefault="0095345B" w:rsidP="0095345B">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220</w:t>
            </w:r>
          </w:p>
        </w:tc>
      </w:tr>
      <w:tr w:rsidR="00B12716" w:rsidRPr="00B15520" w:rsidTr="004409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 w:type="pct"/>
          </w:tcPr>
          <w:p w:rsidR="00B12716" w:rsidRPr="00B15520" w:rsidRDefault="00B12716"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B12716" w:rsidRPr="00B15520" w:rsidRDefault="00B12716" w:rsidP="00EC03E6">
            <w:pPr>
              <w:pStyle w:val="ListeParagraf"/>
              <w:tabs>
                <w:tab w:val="left" w:pos="7310"/>
              </w:tabs>
              <w:spacing w:after="0" w:line="240" w:lineRule="auto"/>
              <w:ind w:left="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Yabancı dil dersi yılsonu puanı ortalaması</w:t>
            </w:r>
          </w:p>
        </w:tc>
        <w:tc>
          <w:tcPr>
            <w:tcW w:w="378" w:type="pct"/>
          </w:tcPr>
          <w:p w:rsidR="00B12716" w:rsidRPr="00B15520" w:rsidRDefault="004131C3" w:rsidP="00B12716">
            <w:pPr>
              <w:tabs>
                <w:tab w:val="left" w:pos="7310"/>
              </w:tabs>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45</w:t>
            </w:r>
          </w:p>
        </w:tc>
        <w:tc>
          <w:tcPr>
            <w:tcW w:w="378" w:type="pct"/>
          </w:tcPr>
          <w:p w:rsidR="00B12716" w:rsidRPr="00B15520" w:rsidRDefault="004131C3" w:rsidP="00B12716">
            <w:pPr>
              <w:tabs>
                <w:tab w:val="left" w:pos="7310"/>
              </w:tabs>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48</w:t>
            </w:r>
          </w:p>
        </w:tc>
        <w:tc>
          <w:tcPr>
            <w:tcW w:w="382" w:type="pct"/>
          </w:tcPr>
          <w:p w:rsidR="00B12716" w:rsidRPr="00B15520" w:rsidRDefault="004131C3" w:rsidP="00B12716">
            <w:pPr>
              <w:tabs>
                <w:tab w:val="left" w:pos="7310"/>
              </w:tabs>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50</w:t>
            </w:r>
          </w:p>
        </w:tc>
        <w:tc>
          <w:tcPr>
            <w:tcW w:w="467" w:type="pct"/>
          </w:tcPr>
          <w:p w:rsidR="00B12716" w:rsidRPr="00B15520" w:rsidRDefault="0095345B" w:rsidP="00B1271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80</w:t>
            </w:r>
          </w:p>
        </w:tc>
      </w:tr>
      <w:tr w:rsidR="00B12716" w:rsidRPr="00B15520" w:rsidTr="00440965">
        <w:trPr>
          <w:trHeight w:val="20"/>
        </w:trPr>
        <w:tc>
          <w:tcPr>
            <w:cnfStyle w:val="001000000000" w:firstRow="0" w:lastRow="0" w:firstColumn="1" w:lastColumn="0" w:oddVBand="0" w:evenVBand="0" w:oddHBand="0" w:evenHBand="0" w:firstRowFirstColumn="0" w:firstRowLastColumn="0" w:lastRowFirstColumn="0" w:lastRowLastColumn="0"/>
            <w:tcW w:w="338" w:type="pct"/>
          </w:tcPr>
          <w:p w:rsidR="00B12716" w:rsidRPr="00B15520" w:rsidRDefault="00B12716"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B12716" w:rsidRPr="00B15520" w:rsidRDefault="00B12716" w:rsidP="00EC03E6">
            <w:pPr>
              <w:pStyle w:val="ListeParagraf"/>
              <w:tabs>
                <w:tab w:val="left" w:pos="731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AB Eğitim ve Gençlik Programları kapsamında yapılan kurumsal/bireysel proje başvuru sayısı</w:t>
            </w:r>
          </w:p>
        </w:tc>
        <w:tc>
          <w:tcPr>
            <w:tcW w:w="378" w:type="pct"/>
          </w:tcPr>
          <w:p w:rsidR="00B12716" w:rsidRPr="00B15520" w:rsidRDefault="004131C3" w:rsidP="00B1271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w:t>
            </w:r>
          </w:p>
        </w:tc>
        <w:tc>
          <w:tcPr>
            <w:tcW w:w="378" w:type="pct"/>
          </w:tcPr>
          <w:p w:rsidR="00B12716" w:rsidRPr="00B15520" w:rsidRDefault="004131C3" w:rsidP="00B1271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w:t>
            </w:r>
          </w:p>
        </w:tc>
        <w:tc>
          <w:tcPr>
            <w:tcW w:w="382" w:type="pct"/>
          </w:tcPr>
          <w:p w:rsidR="00B12716" w:rsidRPr="00B15520" w:rsidRDefault="004131C3" w:rsidP="00B1271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w:t>
            </w:r>
          </w:p>
        </w:tc>
        <w:tc>
          <w:tcPr>
            <w:tcW w:w="467" w:type="pct"/>
          </w:tcPr>
          <w:p w:rsidR="00B12716" w:rsidRPr="00B15520" w:rsidRDefault="0095345B" w:rsidP="00B1271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11</w:t>
            </w:r>
          </w:p>
        </w:tc>
      </w:tr>
    </w:tbl>
    <w:p w:rsidR="00440965" w:rsidRPr="00123BC2" w:rsidRDefault="00440965" w:rsidP="00123BC2">
      <w:pPr>
        <w:spacing w:line="276" w:lineRule="auto"/>
        <w:ind w:left="567"/>
        <w:jc w:val="both"/>
        <w:rPr>
          <w:sz w:val="23"/>
          <w:szCs w:val="23"/>
        </w:rPr>
      </w:pPr>
      <w:bookmarkStart w:id="65" w:name="_Toc410315254"/>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yenilikçi yaklaşımlar kullanılarak bireylerin yabancı dil yeterliliğini ve uluslararası öğrenci/öğretmen hareketliliği artırılacaktır.</w:t>
      </w:r>
    </w:p>
    <w:bookmarkEnd w:id="65"/>
    <w:p w:rsidR="00B12716" w:rsidRPr="00F87C33" w:rsidRDefault="00B97F23"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r w:rsidRPr="00F87C33">
        <w:rPr>
          <w:rFonts w:ascii="Times New Roman" w:hAnsi="Times New Roman"/>
          <w:sz w:val="24"/>
          <w:szCs w:val="24"/>
        </w:rPr>
        <w:t>Stratejiler</w:t>
      </w:r>
    </w:p>
    <w:tbl>
      <w:tblPr>
        <w:tblStyle w:val="KlavuzuTablo4-Vurgu21"/>
        <w:tblW w:w="5000" w:type="pct"/>
        <w:tblLook w:val="04A0" w:firstRow="1" w:lastRow="0" w:firstColumn="1" w:lastColumn="0" w:noHBand="0" w:noVBand="1"/>
      </w:tblPr>
      <w:tblGrid>
        <w:gridCol w:w="581"/>
        <w:gridCol w:w="6714"/>
        <w:gridCol w:w="1047"/>
        <w:gridCol w:w="1183"/>
      </w:tblGrid>
      <w:tr w:rsidR="00597F94" w:rsidRPr="00B15520" w:rsidTr="004131C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1" w:type="dxa"/>
            <w:tcBorders>
              <w:right w:val="single" w:sz="12" w:space="0" w:color="FFFFFF" w:themeColor="background1"/>
            </w:tcBorders>
            <w:vAlign w:val="bottom"/>
          </w:tcPr>
          <w:p w:rsidR="00106D40" w:rsidRPr="00B15520" w:rsidRDefault="00106D40" w:rsidP="00106D40">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714" w:type="dxa"/>
            <w:tcBorders>
              <w:left w:val="single" w:sz="12" w:space="0" w:color="FFFFFF" w:themeColor="background1"/>
              <w:right w:val="single" w:sz="12" w:space="0" w:color="FFFFFF" w:themeColor="background1"/>
            </w:tcBorders>
            <w:vAlign w:val="bottom"/>
            <w:hideMark/>
          </w:tcPr>
          <w:p w:rsidR="00106D40" w:rsidRPr="00B15520" w:rsidRDefault="00F87C33" w:rsidP="00106D4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1047" w:type="dxa"/>
            <w:tcBorders>
              <w:left w:val="single" w:sz="12" w:space="0" w:color="FFFFFF" w:themeColor="background1"/>
              <w:right w:val="single" w:sz="12" w:space="0" w:color="FFFFFF" w:themeColor="background1"/>
            </w:tcBorders>
            <w:vAlign w:val="bottom"/>
          </w:tcPr>
          <w:p w:rsidR="00106D40" w:rsidRPr="00B15520" w:rsidRDefault="00106D40" w:rsidP="00106D4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183" w:type="dxa"/>
            <w:tcBorders>
              <w:left w:val="single" w:sz="12" w:space="0" w:color="FFFFFF" w:themeColor="background1"/>
            </w:tcBorders>
            <w:vAlign w:val="bottom"/>
            <w:hideMark/>
          </w:tcPr>
          <w:p w:rsidR="00106D40" w:rsidRPr="00B15520" w:rsidRDefault="00106D40" w:rsidP="00106D4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597F94" w:rsidRPr="00B15520" w:rsidTr="004131C3">
        <w:trPr>
          <w:trHeight w:val="20"/>
        </w:trPr>
        <w:tc>
          <w:tcPr>
            <w:cnfStyle w:val="001000000000" w:firstRow="0" w:lastRow="0" w:firstColumn="1" w:lastColumn="0" w:oddVBand="0" w:evenVBand="0" w:oddHBand="0" w:evenHBand="0" w:firstRowFirstColumn="0" w:firstRowLastColumn="0" w:lastRowFirstColumn="0" w:lastRowLastColumn="0"/>
            <w:tcW w:w="581" w:type="dxa"/>
          </w:tcPr>
          <w:p w:rsidR="00B12716" w:rsidRPr="00B15520" w:rsidRDefault="00B12716" w:rsidP="00DA6D97">
            <w:pPr>
              <w:pStyle w:val="ListeParagraf"/>
              <w:numPr>
                <w:ilvl w:val="0"/>
                <w:numId w:val="7"/>
              </w:numPr>
              <w:spacing w:after="0" w:line="240" w:lineRule="auto"/>
              <w:rPr>
                <w:rFonts w:ascii="Times New Roman" w:hAnsi="Times New Roman" w:cs="Times New Roman"/>
                <w:sz w:val="19"/>
                <w:szCs w:val="19"/>
              </w:rPr>
            </w:pPr>
          </w:p>
        </w:tc>
        <w:tc>
          <w:tcPr>
            <w:tcW w:w="6714" w:type="dxa"/>
            <w:hideMark/>
          </w:tcPr>
          <w:p w:rsidR="00B12716" w:rsidRPr="00B15520" w:rsidRDefault="00B12716" w:rsidP="00597F94">
            <w:pPr>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Yabancı dil eğitimi alan bireylerin, teorik bilgilerini uygulamada kullanıp geliştirebilmeleri amacıyla sektör ve ilgili kurumlarla işbirliği yapılacaktır.</w:t>
            </w:r>
          </w:p>
        </w:tc>
        <w:tc>
          <w:tcPr>
            <w:tcW w:w="1047" w:type="dxa"/>
          </w:tcPr>
          <w:p w:rsidR="00B12716" w:rsidRPr="006C0F50" w:rsidRDefault="004131C3" w:rsidP="00597F94">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Bakanlık</w:t>
            </w:r>
          </w:p>
        </w:tc>
        <w:tc>
          <w:tcPr>
            <w:tcW w:w="1183" w:type="dxa"/>
          </w:tcPr>
          <w:p w:rsidR="00B12716" w:rsidRPr="006C0F50" w:rsidRDefault="004131C3" w:rsidP="00262CDE">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6C0F50">
              <w:rPr>
                <w:rFonts w:ascii="Times New Roman" w:hAnsi="Times New Roman" w:cs="Times New Roman"/>
                <w:sz w:val="19"/>
                <w:szCs w:val="19"/>
              </w:rPr>
              <w:t>İngilizce Öğretmenleri</w:t>
            </w:r>
          </w:p>
        </w:tc>
      </w:tr>
    </w:tbl>
    <w:p w:rsidR="004A2FB4" w:rsidRPr="00B15520" w:rsidRDefault="004A2FB4" w:rsidP="00440965">
      <w:pPr>
        <w:jc w:val="both"/>
        <w:rPr>
          <w:rFonts w:eastAsiaTheme="minorHAnsi"/>
          <w:sz w:val="20"/>
          <w:szCs w:val="23"/>
          <w:lang w:eastAsia="en-US"/>
        </w:rPr>
        <w:sectPr w:rsidR="004A2FB4" w:rsidRPr="00B15520" w:rsidSect="0016672B">
          <w:pgSz w:w="11907" w:h="16840" w:code="9"/>
          <w:pgMar w:top="1134" w:right="1134" w:bottom="1134" w:left="1418" w:header="312" w:footer="312" w:gutter="0"/>
          <w:cols w:space="708"/>
          <w:docGrid w:linePitch="360"/>
        </w:sectPr>
      </w:pPr>
      <w:bookmarkStart w:id="66" w:name="_Toc409281037"/>
      <w:bookmarkStart w:id="67" w:name="_Toc410061486"/>
      <w:bookmarkStart w:id="68" w:name="_Toc410315255"/>
    </w:p>
    <w:p w:rsidR="00183BCA" w:rsidRPr="00B15520" w:rsidRDefault="00183BCA" w:rsidP="00183BCA">
      <w:pPr>
        <w:jc w:val="both"/>
        <w:rPr>
          <w:rFonts w:eastAsiaTheme="minorHAnsi"/>
          <w:sz w:val="18"/>
          <w:szCs w:val="23"/>
          <w:lang w:eastAsia="en-US"/>
        </w:rPr>
      </w:pPr>
    </w:p>
    <w:tbl>
      <w:tblPr>
        <w:tblStyle w:val="TabloKlavuzu"/>
        <w:tblW w:w="9071" w:type="dxa"/>
        <w:jc w:val="center"/>
        <w:tblCellMar>
          <w:top w:w="340" w:type="dxa"/>
          <w:bottom w:w="340" w:type="dxa"/>
        </w:tblCellMar>
        <w:tblLook w:val="04A0" w:firstRow="1" w:lastRow="0" w:firstColumn="1" w:lastColumn="0" w:noHBand="0" w:noVBand="1"/>
      </w:tblPr>
      <w:tblGrid>
        <w:gridCol w:w="9071"/>
      </w:tblGrid>
      <w:tr w:rsidR="00564385" w:rsidRPr="00B15520" w:rsidTr="00564385">
        <w:trPr>
          <w:trHeight w:val="1247"/>
          <w:jc w:val="center"/>
        </w:trPr>
        <w:tc>
          <w:tcPr>
            <w:tcW w:w="9071" w:type="dxa"/>
            <w:tcBorders>
              <w:top w:val="nil"/>
              <w:left w:val="nil"/>
              <w:bottom w:val="nil"/>
              <w:right w:val="nil"/>
            </w:tcBorders>
            <w:shd w:val="clear" w:color="auto" w:fill="auto"/>
            <w:vAlign w:val="center"/>
          </w:tcPr>
          <w:p w:rsidR="00564385" w:rsidRPr="00B15520" w:rsidRDefault="00564385" w:rsidP="00CE40CF">
            <w:pPr>
              <w:ind w:firstLine="567"/>
              <w:jc w:val="both"/>
              <w:rPr>
                <w:rFonts w:eastAsiaTheme="minorHAnsi"/>
                <w:sz w:val="46"/>
                <w:szCs w:val="46"/>
                <w:lang w:eastAsia="en-US"/>
              </w:rPr>
            </w:pPr>
          </w:p>
        </w:tc>
      </w:tr>
    </w:tbl>
    <w:p w:rsidR="00183BCA" w:rsidRPr="00B15520" w:rsidRDefault="00183BCA" w:rsidP="00183BCA">
      <w:pPr>
        <w:jc w:val="both"/>
        <w:rPr>
          <w:rFonts w:eastAsiaTheme="minorHAnsi"/>
          <w:sz w:val="56"/>
          <w:szCs w:val="56"/>
          <w:lang w:eastAsia="en-US"/>
        </w:rPr>
      </w:pPr>
    </w:p>
    <w:p w:rsidR="00883765" w:rsidRPr="00B15520" w:rsidRDefault="007E5781" w:rsidP="00564385">
      <w:pPr>
        <w:jc w:val="center"/>
        <w:rPr>
          <w:b/>
          <w:color w:val="B14C1D" w:themeColor="accent3" w:themeShade="BF"/>
          <w:sz w:val="72"/>
        </w:rPr>
      </w:pPr>
      <w:r w:rsidRPr="00B15520">
        <w:rPr>
          <w:b/>
          <w:color w:val="763313" w:themeColor="accent3" w:themeShade="80"/>
          <w:sz w:val="72"/>
          <w:u w:val="single"/>
        </w:rPr>
        <w:t>TEMA:3</w:t>
      </w:r>
      <w:r w:rsidR="00564385" w:rsidRPr="00B15520">
        <w:rPr>
          <w:b/>
          <w:color w:val="763313" w:themeColor="accent3" w:themeShade="80"/>
          <w:sz w:val="72"/>
          <w:u w:val="single"/>
        </w:rPr>
        <w:br/>
      </w:r>
      <w:r w:rsidR="00B12716" w:rsidRPr="00B15520">
        <w:rPr>
          <w:b/>
          <w:color w:val="B14C1D" w:themeColor="accent3" w:themeShade="BF"/>
          <w:sz w:val="72"/>
        </w:rPr>
        <w:t>KURUMSAL KAPASİTE</w:t>
      </w:r>
      <w:bookmarkEnd w:id="66"/>
      <w:bookmarkEnd w:id="67"/>
      <w:bookmarkEnd w:id="68"/>
    </w:p>
    <w:p w:rsidR="003B55A9" w:rsidRPr="00B15520" w:rsidRDefault="003B55A9" w:rsidP="00183BCA">
      <w:pPr>
        <w:jc w:val="both"/>
        <w:rPr>
          <w:rFonts w:eastAsiaTheme="minorHAnsi"/>
          <w:sz w:val="56"/>
          <w:szCs w:val="56"/>
          <w:lang w:eastAsia="en-US"/>
        </w:rPr>
      </w:pPr>
    </w:p>
    <w:p w:rsidR="007E5781" w:rsidRPr="00B15520" w:rsidRDefault="00F924F2" w:rsidP="00183BCA">
      <w:pPr>
        <w:ind w:right="283"/>
        <w:jc w:val="center"/>
        <w:rPr>
          <w:rStyle w:val="A24"/>
          <w:rFonts w:cs="Times New Roman"/>
          <w:color w:val="auto"/>
          <w:sz w:val="33"/>
          <w:szCs w:val="33"/>
        </w:rPr>
      </w:pPr>
      <w:r>
        <w:rPr>
          <w:noProof/>
        </w:rPr>
      </w:r>
      <w:r>
        <w:rPr>
          <w:noProof/>
        </w:rPr>
        <w:pict>
          <v:shape id="Yatay Kaydırma 67" o:spid="_x0000_s1097" type="#_x0000_t98" style="width:452.05pt;height:226.75pt;visibility:visible;mso-left-percent:-10001;mso-top-percent:-10001;mso-position-horizontal:absolute;mso-position-horizontal-relative:char;mso-position-vertical:absolute;mso-position-vertical-relative:line;mso-left-percent:-10001;mso-top-percent:-10001;v-text-anchor:middle" adj="2423" fillcolor="#f8e1d6 [662]" strokecolor="#b14c1d [2406]" strokeweight="2.25pt">
            <v:textbox>
              <w:txbxContent>
                <w:p w:rsidR="007B2AD1" w:rsidRPr="00A02DD2" w:rsidRDefault="007B2AD1" w:rsidP="0094254A">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“Kurumsal kapasitenin geliştirilmesine yönelik olarak fiziki, mali ve teknolojik altyapının geliştirilmesi, beşeri kaynakların niteliğinin artırılması ile yönetim ve organizasyon yapısının geliştirilmesine yönelik politikalar bu tema altında ele alınmaktadır.”</w:t>
                  </w:r>
                </w:p>
              </w:txbxContent>
            </v:textbox>
            <w10:anchorlock/>
          </v:shape>
        </w:pict>
      </w:r>
    </w:p>
    <w:p w:rsidR="007E5781" w:rsidRPr="00B15520" w:rsidRDefault="007E5781" w:rsidP="00183BCA">
      <w:pPr>
        <w:ind w:left="397" w:right="-1"/>
        <w:jc w:val="center"/>
        <w:rPr>
          <w:rStyle w:val="A24"/>
          <w:rFonts w:cs="Times New Roman"/>
          <w:color w:val="auto"/>
          <w:sz w:val="33"/>
          <w:szCs w:val="33"/>
        </w:rPr>
        <w:sectPr w:rsidR="007E5781" w:rsidRPr="00B15520" w:rsidSect="00183BCA">
          <w:type w:val="evenPage"/>
          <w:pgSz w:w="11907" w:h="16840" w:code="9"/>
          <w:pgMar w:top="1134" w:right="1134" w:bottom="1134" w:left="1418" w:header="312" w:footer="312" w:gutter="0"/>
          <w:cols w:space="708"/>
          <w:docGrid w:linePitch="360"/>
        </w:sectPr>
      </w:pPr>
    </w:p>
    <w:p w:rsidR="00B12716" w:rsidRPr="00123BC2" w:rsidRDefault="00B12716" w:rsidP="00564385">
      <w:pPr>
        <w:spacing w:line="276" w:lineRule="auto"/>
        <w:jc w:val="center"/>
        <w:rPr>
          <w:b/>
          <w:sz w:val="34"/>
          <w:szCs w:val="34"/>
        </w:rPr>
      </w:pPr>
      <w:bookmarkStart w:id="69" w:name="_Toc410061487"/>
      <w:bookmarkStart w:id="70" w:name="_Toc410315256"/>
      <w:r w:rsidRPr="00123BC2">
        <w:rPr>
          <w:b/>
          <w:sz w:val="34"/>
          <w:szCs w:val="34"/>
        </w:rPr>
        <w:lastRenderedPageBreak/>
        <w:t>Stratejik Amaç</w:t>
      </w:r>
      <w:bookmarkEnd w:id="69"/>
      <w:bookmarkEnd w:id="70"/>
      <w:r w:rsidRPr="00123BC2">
        <w:rPr>
          <w:b/>
          <w:sz w:val="34"/>
          <w:szCs w:val="34"/>
        </w:rPr>
        <w:t xml:space="preserve"> 3</w:t>
      </w:r>
    </w:p>
    <w:p w:rsidR="00B12716" w:rsidRPr="00123BC2" w:rsidRDefault="00B12716" w:rsidP="007C4866">
      <w:pPr>
        <w:spacing w:line="276" w:lineRule="auto"/>
        <w:jc w:val="both"/>
        <w:rPr>
          <w:sz w:val="23"/>
          <w:szCs w:val="23"/>
        </w:rPr>
      </w:pPr>
      <w:bookmarkStart w:id="71" w:name="_Toc410315257"/>
      <w:r w:rsidRPr="00123BC2">
        <w:rPr>
          <w:sz w:val="23"/>
          <w:szCs w:val="23"/>
        </w:rPr>
        <w:t>Beşeri, mali, fiziki ve teknolojik yapı ile yönetim ve organizasyon yapısını iyileştirerek eğitime erişimi ve eğitimde kaliteyi artıracak etkin ve verimli işleyen bir kurumsal yapıyı tesis etmek.</w:t>
      </w:r>
    </w:p>
    <w:p w:rsidR="00564385" w:rsidRPr="00123BC2" w:rsidRDefault="00564385" w:rsidP="00123BC2">
      <w:pPr>
        <w:spacing w:line="276" w:lineRule="auto"/>
        <w:ind w:left="567"/>
        <w:jc w:val="both"/>
        <w:rPr>
          <w:sz w:val="23"/>
          <w:szCs w:val="23"/>
        </w:rPr>
      </w:pPr>
    </w:p>
    <w:p w:rsidR="00D7582F" w:rsidRPr="00123BC2" w:rsidRDefault="006F2802" w:rsidP="00D47129">
      <w:pPr>
        <w:ind w:left="567"/>
        <w:rPr>
          <w:sz w:val="34"/>
          <w:szCs w:val="34"/>
        </w:rPr>
      </w:pPr>
      <w:r w:rsidRPr="00123BC2">
        <w:rPr>
          <w:b/>
          <w:sz w:val="34"/>
          <w:szCs w:val="34"/>
        </w:rPr>
        <w:t xml:space="preserve">Stratejik Hedef </w:t>
      </w:r>
      <w:proofErr w:type="gramStart"/>
      <w:r w:rsidRPr="00123BC2">
        <w:rPr>
          <w:b/>
          <w:sz w:val="34"/>
          <w:szCs w:val="34"/>
        </w:rPr>
        <w:t>3.1</w:t>
      </w:r>
      <w:proofErr w:type="gramEnd"/>
    </w:p>
    <w:p w:rsidR="00B12716" w:rsidRPr="00123BC2" w:rsidRDefault="00B12716" w:rsidP="00587CD9">
      <w:pPr>
        <w:spacing w:line="276" w:lineRule="auto"/>
        <w:ind w:left="567"/>
        <w:jc w:val="both"/>
        <w:rPr>
          <w:sz w:val="23"/>
          <w:szCs w:val="23"/>
        </w:rPr>
      </w:pPr>
      <w:bookmarkStart w:id="72" w:name="_Toc410315258"/>
      <w:bookmarkEnd w:id="71"/>
      <w:r w:rsidRPr="00123BC2">
        <w:rPr>
          <w:sz w:val="23"/>
          <w:szCs w:val="23"/>
        </w:rPr>
        <w:t>Müdürlüğümüz hizmetlerinin etkin sunumunu sağlamak üzere insan kaynaklarının yapısını ve niteliğini geliştirmek.</w:t>
      </w:r>
    </w:p>
    <w:p w:rsidR="00B12716" w:rsidRPr="00F87C33" w:rsidRDefault="00B12716" w:rsidP="00B76F47">
      <w:pPr>
        <w:pStyle w:val="ResimYazs"/>
        <w:keepNext/>
        <w:spacing w:before="300" w:line="264" w:lineRule="auto"/>
        <w:ind w:firstLine="284"/>
        <w:jc w:val="left"/>
        <w:rPr>
          <w:rFonts w:ascii="Times New Roman" w:hAnsi="Times New Roman"/>
          <w:sz w:val="24"/>
          <w:szCs w:val="24"/>
        </w:rPr>
      </w:pPr>
      <w:r w:rsidRPr="00F87C33">
        <w:rPr>
          <w:rFonts w:ascii="Times New Roman" w:hAnsi="Times New Roman"/>
          <w:sz w:val="24"/>
          <w:szCs w:val="24"/>
        </w:rPr>
        <w:t>Performans Göstergeleri</w:t>
      </w:r>
      <w:bookmarkEnd w:id="72"/>
    </w:p>
    <w:tbl>
      <w:tblPr>
        <w:tblStyle w:val="ListeTablo4-Vurgu21"/>
        <w:tblW w:w="5000" w:type="pct"/>
        <w:tblLayout w:type="fixed"/>
        <w:tblLook w:val="04A0" w:firstRow="1" w:lastRow="0" w:firstColumn="1" w:lastColumn="0" w:noHBand="0" w:noVBand="1"/>
      </w:tblPr>
      <w:tblGrid>
        <w:gridCol w:w="638"/>
        <w:gridCol w:w="4101"/>
        <w:gridCol w:w="1436"/>
        <w:gridCol w:w="827"/>
        <w:gridCol w:w="827"/>
        <w:gridCol w:w="829"/>
        <w:gridCol w:w="867"/>
      </w:tblGrid>
      <w:tr w:rsidR="00BB2E6C" w:rsidRPr="00B15520" w:rsidTr="00F853F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vMerge w:val="restart"/>
            <w:tcBorders>
              <w:bottom w:val="single" w:sz="4" w:space="0" w:color="FFFFFF" w:themeColor="background1"/>
            </w:tcBorders>
            <w:vAlign w:val="bottom"/>
          </w:tcPr>
          <w:p w:rsidR="00B12716" w:rsidRPr="00B15520" w:rsidRDefault="00B12716" w:rsidP="00F87C33">
            <w:pPr>
              <w:rPr>
                <w:sz w:val="19"/>
                <w:szCs w:val="19"/>
              </w:rPr>
            </w:pPr>
            <w:r w:rsidRPr="00B15520">
              <w:rPr>
                <w:sz w:val="19"/>
                <w:szCs w:val="19"/>
              </w:rPr>
              <w:t>No</w:t>
            </w:r>
          </w:p>
        </w:tc>
        <w:tc>
          <w:tcPr>
            <w:tcW w:w="2907" w:type="pct"/>
            <w:gridSpan w:val="2"/>
            <w:vMerge w:val="restart"/>
            <w:tcBorders>
              <w:bottom w:val="single" w:sz="4" w:space="0" w:color="FFFFFF" w:themeColor="background1"/>
            </w:tcBorders>
            <w:vAlign w:val="bottom"/>
          </w:tcPr>
          <w:p w:rsidR="00B12716" w:rsidRPr="00B15520" w:rsidRDefault="00B12716" w:rsidP="00F87C33">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Gösterge</w:t>
            </w:r>
          </w:p>
        </w:tc>
        <w:tc>
          <w:tcPr>
            <w:tcW w:w="1303" w:type="pct"/>
            <w:gridSpan w:val="3"/>
            <w:tcBorders>
              <w:bottom w:val="single" w:sz="4" w:space="0" w:color="FFFFFF" w:themeColor="background1"/>
            </w:tcBorders>
            <w:vAlign w:val="bottom"/>
          </w:tcPr>
          <w:p w:rsidR="00B12716" w:rsidRPr="00B15520" w:rsidRDefault="00B12716" w:rsidP="00F87C33">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Önceki Yıllar</w:t>
            </w:r>
          </w:p>
        </w:tc>
        <w:tc>
          <w:tcPr>
            <w:tcW w:w="455" w:type="pct"/>
            <w:tcBorders>
              <w:bottom w:val="single" w:sz="4" w:space="0" w:color="FFFFFF" w:themeColor="background1"/>
            </w:tcBorders>
            <w:vAlign w:val="bottom"/>
          </w:tcPr>
          <w:p w:rsidR="00B12716" w:rsidRPr="00B15520" w:rsidRDefault="00B12716" w:rsidP="00F87C33">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Hedef</w:t>
            </w:r>
          </w:p>
        </w:tc>
      </w:tr>
      <w:tr w:rsidR="00C73B3E" w:rsidRPr="00B15520" w:rsidTr="00F853FE">
        <w:trPr>
          <w:trHeight w:val="20"/>
        </w:trPr>
        <w:tc>
          <w:tcPr>
            <w:cnfStyle w:val="001000000000" w:firstRow="0" w:lastRow="0" w:firstColumn="1" w:lastColumn="0" w:oddVBand="0" w:evenVBand="0" w:oddHBand="0" w:evenHBand="0" w:firstRowFirstColumn="0" w:firstRowLastColumn="0" w:lastRowFirstColumn="0" w:lastRowLastColumn="0"/>
            <w:tcW w:w="335" w:type="pct"/>
            <w:vMerge/>
            <w:tcBorders>
              <w:top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0A4BA6">
            <w:pPr>
              <w:jc w:val="center"/>
              <w:rPr>
                <w:b/>
                <w:color w:val="FFFFFF" w:themeColor="background1"/>
                <w:sz w:val="19"/>
                <w:szCs w:val="19"/>
              </w:rPr>
            </w:pPr>
          </w:p>
        </w:tc>
        <w:tc>
          <w:tcPr>
            <w:tcW w:w="2907" w:type="pct"/>
            <w:gridSpan w:val="2"/>
            <w:vMerge/>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230F1A">
            <w:pP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p>
        </w:tc>
        <w:tc>
          <w:tcPr>
            <w:tcW w:w="434"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060151">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2012</w:t>
            </w:r>
          </w:p>
        </w:tc>
        <w:tc>
          <w:tcPr>
            <w:tcW w:w="434"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060151">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2013</w:t>
            </w:r>
          </w:p>
        </w:tc>
        <w:tc>
          <w:tcPr>
            <w:tcW w:w="435"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060151">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2014</w:t>
            </w:r>
          </w:p>
        </w:tc>
        <w:tc>
          <w:tcPr>
            <w:tcW w:w="455" w:type="pct"/>
            <w:tcBorders>
              <w:top w:val="single" w:sz="4" w:space="0" w:color="FFFFFF" w:themeColor="background1"/>
              <w:left w:val="single" w:sz="4" w:space="0" w:color="FFFFFF" w:themeColor="background1"/>
            </w:tcBorders>
            <w:shd w:val="clear" w:color="auto" w:fill="B14C1D" w:themeFill="accent3" w:themeFillShade="BF"/>
          </w:tcPr>
          <w:p w:rsidR="00B12716" w:rsidRPr="00B15520" w:rsidRDefault="00B12716" w:rsidP="00060151">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2019</w:t>
            </w:r>
          </w:p>
        </w:tc>
      </w:tr>
      <w:tr w:rsidR="003D5D12" w:rsidRPr="00B15520" w:rsidTr="009A54A1">
        <w:trPr>
          <w:cnfStyle w:val="000000010000" w:firstRow="0" w:lastRow="0" w:firstColumn="0" w:lastColumn="0" w:oddVBand="0" w:evenVBand="0" w:oddHBand="0" w:evenHBand="1"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335" w:type="pct"/>
          </w:tcPr>
          <w:p w:rsidR="003D5D12" w:rsidRPr="00B15520" w:rsidRDefault="003D5D12"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153" w:type="pct"/>
          </w:tcPr>
          <w:p w:rsidR="003D5D12" w:rsidRPr="00B15520" w:rsidRDefault="003D5D12" w:rsidP="00EC03E6">
            <w:pPr>
              <w:spacing w:line="259" w:lineRule="auto"/>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Öğretmen başına düşen öğrenci sayısı</w:t>
            </w:r>
          </w:p>
        </w:tc>
        <w:tc>
          <w:tcPr>
            <w:tcW w:w="754" w:type="pct"/>
          </w:tcPr>
          <w:p w:rsidR="003D5D12" w:rsidRPr="00B15520" w:rsidRDefault="003D5D12" w:rsidP="00EC03E6">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Ortaokul</w:t>
            </w:r>
          </w:p>
        </w:tc>
        <w:tc>
          <w:tcPr>
            <w:tcW w:w="434" w:type="pct"/>
          </w:tcPr>
          <w:p w:rsidR="003D5D12" w:rsidRPr="00B15520" w:rsidRDefault="003D5D12"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14</w:t>
            </w:r>
          </w:p>
        </w:tc>
        <w:tc>
          <w:tcPr>
            <w:tcW w:w="434" w:type="pct"/>
          </w:tcPr>
          <w:p w:rsidR="003D5D12" w:rsidRPr="00B15520" w:rsidRDefault="003D5D12"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10</w:t>
            </w:r>
          </w:p>
        </w:tc>
        <w:tc>
          <w:tcPr>
            <w:tcW w:w="435" w:type="pct"/>
          </w:tcPr>
          <w:p w:rsidR="003D5D12" w:rsidRPr="00B15520" w:rsidRDefault="003D5D12"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9</w:t>
            </w:r>
          </w:p>
        </w:tc>
        <w:tc>
          <w:tcPr>
            <w:tcW w:w="455" w:type="pct"/>
          </w:tcPr>
          <w:p w:rsidR="003D5D12" w:rsidRPr="00B15520" w:rsidRDefault="003D5D12"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15</w:t>
            </w:r>
          </w:p>
        </w:tc>
      </w:tr>
      <w:tr w:rsidR="00B12716" w:rsidRPr="00B15520" w:rsidTr="00F853FE">
        <w:trPr>
          <w:trHeight w:val="20"/>
        </w:trPr>
        <w:tc>
          <w:tcPr>
            <w:cnfStyle w:val="001000000000" w:firstRow="0" w:lastRow="0" w:firstColumn="1" w:lastColumn="0" w:oddVBand="0" w:evenVBand="0" w:oddHBand="0" w:evenHBand="0" w:firstRowFirstColumn="0" w:firstRowLastColumn="0" w:lastRowFirstColumn="0" w:lastRowLastColumn="0"/>
            <w:tcW w:w="335" w:type="pct"/>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B12716" w:rsidRPr="00B15520" w:rsidRDefault="00B12716" w:rsidP="00EC03E6">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Lisansüstü eğitimi tamamlayan personel oranı (%)</w:t>
            </w:r>
          </w:p>
        </w:tc>
        <w:tc>
          <w:tcPr>
            <w:tcW w:w="434" w:type="pct"/>
          </w:tcPr>
          <w:p w:rsidR="00B12716" w:rsidRPr="00B15520" w:rsidRDefault="00F4702E"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0,5</w:t>
            </w:r>
          </w:p>
        </w:tc>
        <w:tc>
          <w:tcPr>
            <w:tcW w:w="434" w:type="pct"/>
          </w:tcPr>
          <w:p w:rsidR="00B12716" w:rsidRPr="00B15520" w:rsidRDefault="00F4702E"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0,5</w:t>
            </w:r>
          </w:p>
        </w:tc>
        <w:tc>
          <w:tcPr>
            <w:tcW w:w="435" w:type="pct"/>
          </w:tcPr>
          <w:p w:rsidR="00B12716" w:rsidRPr="00B15520" w:rsidRDefault="00F4702E"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1</w:t>
            </w:r>
          </w:p>
        </w:tc>
        <w:tc>
          <w:tcPr>
            <w:tcW w:w="455" w:type="pct"/>
          </w:tcPr>
          <w:p w:rsidR="00B12716" w:rsidRPr="00B15520" w:rsidRDefault="0067333D"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10</w:t>
            </w:r>
          </w:p>
        </w:tc>
      </w:tr>
      <w:tr w:rsidR="00B12716" w:rsidRPr="00B15520" w:rsidTr="00F853F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B12716" w:rsidRPr="00B15520" w:rsidRDefault="00F853FE" w:rsidP="00F853FE">
            <w:pP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 xml:space="preserve">Asil yönetici sayısının yönetici normuna </w:t>
            </w:r>
            <w:r w:rsidR="00B12716" w:rsidRPr="00B15520">
              <w:rPr>
                <w:sz w:val="19"/>
                <w:szCs w:val="19"/>
              </w:rPr>
              <w:t xml:space="preserve">oranı (%) </w:t>
            </w:r>
          </w:p>
        </w:tc>
        <w:tc>
          <w:tcPr>
            <w:tcW w:w="434" w:type="pct"/>
          </w:tcPr>
          <w:p w:rsidR="00B12716" w:rsidRPr="00B15520" w:rsidRDefault="00F4702E" w:rsidP="00060151">
            <w:pPr>
              <w:pStyle w:val="ListeParagraf"/>
              <w:tabs>
                <w:tab w:val="left" w:pos="7310"/>
              </w:tabs>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100</w:t>
            </w:r>
          </w:p>
        </w:tc>
        <w:tc>
          <w:tcPr>
            <w:tcW w:w="434" w:type="pct"/>
          </w:tcPr>
          <w:p w:rsidR="00B12716" w:rsidRPr="00B15520" w:rsidRDefault="00F4702E" w:rsidP="00060151">
            <w:pPr>
              <w:pStyle w:val="ListeParagraf"/>
              <w:tabs>
                <w:tab w:val="left" w:pos="7310"/>
              </w:tabs>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100</w:t>
            </w:r>
          </w:p>
        </w:tc>
        <w:tc>
          <w:tcPr>
            <w:tcW w:w="435" w:type="pct"/>
          </w:tcPr>
          <w:p w:rsidR="00B12716" w:rsidRPr="00B15520" w:rsidRDefault="00F4702E" w:rsidP="00060151">
            <w:pPr>
              <w:pStyle w:val="ListeParagraf"/>
              <w:tabs>
                <w:tab w:val="left" w:pos="7310"/>
              </w:tabs>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100</w:t>
            </w:r>
          </w:p>
        </w:tc>
        <w:tc>
          <w:tcPr>
            <w:tcW w:w="455" w:type="pct"/>
          </w:tcPr>
          <w:p w:rsidR="00B12716" w:rsidRPr="00B15520" w:rsidRDefault="00C3144C"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90</w:t>
            </w:r>
          </w:p>
        </w:tc>
      </w:tr>
      <w:tr w:rsidR="00B12716" w:rsidRPr="00B15520" w:rsidTr="00F853FE">
        <w:trPr>
          <w:trHeight w:val="20"/>
        </w:trPr>
        <w:tc>
          <w:tcPr>
            <w:cnfStyle w:val="001000000000" w:firstRow="0" w:lastRow="0" w:firstColumn="1" w:lastColumn="0" w:oddVBand="0" w:evenVBand="0" w:oddHBand="0" w:evenHBand="0" w:firstRowFirstColumn="0" w:firstRowLastColumn="0" w:lastRowFirstColumn="0" w:lastRowLastColumn="0"/>
            <w:tcW w:w="335" w:type="pct"/>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B12716" w:rsidRPr="00B15520" w:rsidRDefault="00B12716" w:rsidP="00EC03E6">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Norm kadro doluluk oranı </w:t>
            </w:r>
            <w:r w:rsidRPr="00B15520">
              <w:rPr>
                <w:w w:val="0"/>
                <w:sz w:val="19"/>
                <w:szCs w:val="19"/>
              </w:rPr>
              <w:t xml:space="preserve">(%) </w:t>
            </w:r>
          </w:p>
        </w:tc>
        <w:tc>
          <w:tcPr>
            <w:tcW w:w="434" w:type="pct"/>
          </w:tcPr>
          <w:p w:rsidR="00B12716" w:rsidRPr="00B15520" w:rsidRDefault="00F4702E" w:rsidP="00F4702E">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90</w:t>
            </w:r>
          </w:p>
        </w:tc>
        <w:tc>
          <w:tcPr>
            <w:tcW w:w="434" w:type="pct"/>
          </w:tcPr>
          <w:p w:rsidR="00B12716" w:rsidRPr="00B15520" w:rsidRDefault="00F4702E"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95</w:t>
            </w:r>
          </w:p>
        </w:tc>
        <w:tc>
          <w:tcPr>
            <w:tcW w:w="435" w:type="pct"/>
          </w:tcPr>
          <w:p w:rsidR="00B12716" w:rsidRPr="00B15520" w:rsidRDefault="00F4702E"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100</w:t>
            </w:r>
          </w:p>
        </w:tc>
        <w:tc>
          <w:tcPr>
            <w:tcW w:w="455" w:type="pct"/>
          </w:tcPr>
          <w:p w:rsidR="00B12716" w:rsidRPr="00B15520" w:rsidRDefault="006F24AA"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98</w:t>
            </w:r>
          </w:p>
        </w:tc>
      </w:tr>
    </w:tbl>
    <w:p w:rsidR="00440965" w:rsidRPr="00123BC2" w:rsidRDefault="00440965" w:rsidP="00123BC2">
      <w:pPr>
        <w:spacing w:line="276" w:lineRule="auto"/>
        <w:ind w:left="567"/>
        <w:jc w:val="both"/>
        <w:rPr>
          <w:sz w:val="23"/>
          <w:szCs w:val="23"/>
        </w:rPr>
      </w:pPr>
      <w:bookmarkStart w:id="73" w:name="_Toc410315259"/>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müdürlüğümüz insan kaynaklarının sürekli mesleki gelişiminin sağlanması, yöneticilerin yeterliliklerinin geliştirilmesi ve atamalarda liyakatin esas alınması, personel atama ve yer değiştirmelerinin ihtiyaçlar doğrultusunda gerçekleştirilmesi beklenmektedir.</w:t>
      </w:r>
    </w:p>
    <w:bookmarkEnd w:id="73"/>
    <w:p w:rsidR="00B12716" w:rsidRPr="00F87C33" w:rsidRDefault="00B97F23" w:rsidP="00B76F47">
      <w:pPr>
        <w:pStyle w:val="ResimYazs"/>
        <w:keepNext/>
        <w:spacing w:before="300" w:line="264" w:lineRule="auto"/>
        <w:ind w:firstLine="284"/>
        <w:jc w:val="left"/>
        <w:rPr>
          <w:rFonts w:ascii="Times New Roman" w:hAnsi="Times New Roman"/>
          <w:sz w:val="24"/>
          <w:szCs w:val="24"/>
        </w:rPr>
      </w:pPr>
      <w:r w:rsidRPr="00F87C33">
        <w:rPr>
          <w:rFonts w:ascii="Times New Roman" w:hAnsi="Times New Roman"/>
          <w:sz w:val="24"/>
          <w:szCs w:val="24"/>
        </w:rPr>
        <w:t>Stratejiler</w:t>
      </w:r>
    </w:p>
    <w:tbl>
      <w:tblPr>
        <w:tblStyle w:val="ListeTablo4-Vurgu21"/>
        <w:tblW w:w="5000" w:type="pct"/>
        <w:tblLook w:val="04A0" w:firstRow="1" w:lastRow="0" w:firstColumn="1" w:lastColumn="0" w:noHBand="0" w:noVBand="1"/>
      </w:tblPr>
      <w:tblGrid>
        <w:gridCol w:w="563"/>
        <w:gridCol w:w="6831"/>
        <w:gridCol w:w="1045"/>
        <w:gridCol w:w="1086"/>
      </w:tblGrid>
      <w:tr w:rsidR="00106D40" w:rsidRPr="00B15520" w:rsidTr="00F87C3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 w:type="dxa"/>
            <w:vAlign w:val="bottom"/>
          </w:tcPr>
          <w:p w:rsidR="00106D40" w:rsidRPr="00B15520" w:rsidRDefault="00106D40" w:rsidP="00F87C33">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831" w:type="dxa"/>
            <w:vAlign w:val="bottom"/>
          </w:tcPr>
          <w:p w:rsidR="00106D40" w:rsidRPr="00B15520" w:rsidRDefault="00F87C33"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1045"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86"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B12716" w:rsidRPr="00B15520" w:rsidTr="00F6623F">
        <w:trPr>
          <w:trHeight w:val="20"/>
        </w:trPr>
        <w:tc>
          <w:tcPr>
            <w:cnfStyle w:val="001000000000" w:firstRow="0" w:lastRow="0" w:firstColumn="1" w:lastColumn="0" w:oddVBand="0" w:evenVBand="0" w:oddHBand="0" w:evenHBand="0" w:firstRowFirstColumn="0" w:firstRowLastColumn="0" w:lastRowFirstColumn="0" w:lastRowLastColumn="0"/>
            <w:tcW w:w="563" w:type="dxa"/>
          </w:tcPr>
          <w:p w:rsidR="00B12716" w:rsidRPr="00B15520" w:rsidRDefault="00B1271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tcPr>
          <w:p w:rsidR="00B12716" w:rsidRPr="00B15520" w:rsidRDefault="00B12716" w:rsidP="00F6623F">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Hizmet içi eğitim planlamaları, çalışanların talepleri, birimlerin ihtiyaçları, denetim raporları ve birimlerce tespit edilen sorun alanları dikkate alınarak yapılacaktır. </w:t>
            </w:r>
          </w:p>
        </w:tc>
        <w:tc>
          <w:tcPr>
            <w:tcW w:w="1045" w:type="dxa"/>
          </w:tcPr>
          <w:p w:rsidR="00B12716" w:rsidRPr="00B15520" w:rsidRDefault="00F4702E" w:rsidP="004C0A20">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Bakanlık</w:t>
            </w:r>
          </w:p>
        </w:tc>
        <w:tc>
          <w:tcPr>
            <w:tcW w:w="1086" w:type="dxa"/>
          </w:tcPr>
          <w:p w:rsidR="00B12716" w:rsidRPr="00B15520" w:rsidRDefault="00F4702E" w:rsidP="004C0A20">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İl-İlçe MEM</w:t>
            </w:r>
          </w:p>
        </w:tc>
      </w:tr>
      <w:tr w:rsidR="00F4702E" w:rsidRPr="00B15520" w:rsidTr="00F6623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 w:type="dxa"/>
          </w:tcPr>
          <w:p w:rsidR="00F4702E" w:rsidRPr="00B15520" w:rsidRDefault="00F4702E"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tcPr>
          <w:p w:rsidR="00F4702E" w:rsidRPr="00B15520" w:rsidRDefault="00F4702E" w:rsidP="00F6623F">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Hizmet içi eğitimler sonunda eğitim içeriğine ilişkin belirlenen kazanımların ölçülmesi ve sertifikalandırılması ile hizmet içi eğitim faaliyetlerinin etkinliğinin arttırılması için analizleri yapılacaktır.</w:t>
            </w:r>
          </w:p>
        </w:tc>
        <w:tc>
          <w:tcPr>
            <w:tcW w:w="1045" w:type="dxa"/>
          </w:tcPr>
          <w:p w:rsidR="00F4702E" w:rsidRPr="00B15520" w:rsidRDefault="00F4702E" w:rsidP="00DA7D01">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Bakanlık</w:t>
            </w:r>
          </w:p>
        </w:tc>
        <w:tc>
          <w:tcPr>
            <w:tcW w:w="1086" w:type="dxa"/>
          </w:tcPr>
          <w:p w:rsidR="00F4702E" w:rsidRPr="00B15520" w:rsidRDefault="00F4702E" w:rsidP="00DA7D01">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İl-İlçe MEM</w:t>
            </w:r>
          </w:p>
        </w:tc>
      </w:tr>
      <w:tr w:rsidR="00F4702E" w:rsidRPr="00B15520" w:rsidTr="00F6623F">
        <w:trPr>
          <w:trHeight w:val="20"/>
        </w:trPr>
        <w:tc>
          <w:tcPr>
            <w:cnfStyle w:val="001000000000" w:firstRow="0" w:lastRow="0" w:firstColumn="1" w:lastColumn="0" w:oddVBand="0" w:evenVBand="0" w:oddHBand="0" w:evenHBand="0" w:firstRowFirstColumn="0" w:firstRowLastColumn="0" w:lastRowFirstColumn="0" w:lastRowLastColumn="0"/>
            <w:tcW w:w="563" w:type="dxa"/>
          </w:tcPr>
          <w:p w:rsidR="00F4702E" w:rsidRPr="00B15520" w:rsidRDefault="00F4702E"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tcPr>
          <w:p w:rsidR="00F4702E" w:rsidRPr="00B15520" w:rsidRDefault="00F4702E" w:rsidP="00230F1A">
            <w:pPr>
              <w:pStyle w:val="ListeParagraf"/>
              <w:spacing w:after="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Hizmet içi eğitimlere çalışanların görevlendirilmesinde aldığı eğitim, sahip olduğu geçerli sertifikalar ve yabancı dil becerisi gibi yeterlilikler dikkate alınacaktır.</w:t>
            </w:r>
          </w:p>
        </w:tc>
        <w:tc>
          <w:tcPr>
            <w:tcW w:w="1045" w:type="dxa"/>
          </w:tcPr>
          <w:p w:rsidR="00F4702E" w:rsidRPr="00B15520" w:rsidRDefault="00F4702E" w:rsidP="00DA7D01">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Bakanlık</w:t>
            </w:r>
          </w:p>
        </w:tc>
        <w:tc>
          <w:tcPr>
            <w:tcW w:w="1086" w:type="dxa"/>
          </w:tcPr>
          <w:p w:rsidR="00F4702E" w:rsidRPr="00B15520" w:rsidRDefault="00F4702E" w:rsidP="00DA7D01">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İl-İlçe MEM</w:t>
            </w:r>
          </w:p>
        </w:tc>
      </w:tr>
      <w:tr w:rsidR="00F4702E" w:rsidRPr="00B15520" w:rsidTr="00F6623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 w:type="dxa"/>
          </w:tcPr>
          <w:p w:rsidR="00F4702E" w:rsidRPr="00B15520" w:rsidRDefault="00F4702E"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tcPr>
          <w:p w:rsidR="00F4702E" w:rsidRPr="00B15520" w:rsidRDefault="00F4702E" w:rsidP="00230F1A">
            <w:pPr>
              <w:tabs>
                <w:tab w:val="left" w:pos="1343"/>
              </w:tabs>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Okul ve kurumların temizlik, güvenlik ve sekretarya gibi alanlardaki destek personeli ihtiyacının giderilmesine yönelik çalışmalar yapılacaktır.</w:t>
            </w:r>
          </w:p>
        </w:tc>
        <w:tc>
          <w:tcPr>
            <w:tcW w:w="1045" w:type="dxa"/>
          </w:tcPr>
          <w:p w:rsidR="00F4702E" w:rsidRPr="00B15520" w:rsidRDefault="00F4702E" w:rsidP="00DA7D01">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Bakanlık</w:t>
            </w:r>
          </w:p>
        </w:tc>
        <w:tc>
          <w:tcPr>
            <w:tcW w:w="1086" w:type="dxa"/>
          </w:tcPr>
          <w:p w:rsidR="00F4702E" w:rsidRPr="00B15520" w:rsidRDefault="00F4702E" w:rsidP="00DA7D01">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İl-İlçe MEM</w:t>
            </w:r>
          </w:p>
        </w:tc>
      </w:tr>
      <w:tr w:rsidR="00F4702E" w:rsidRPr="00B15520" w:rsidTr="00F6623F">
        <w:trPr>
          <w:trHeight w:val="20"/>
        </w:trPr>
        <w:tc>
          <w:tcPr>
            <w:cnfStyle w:val="001000000000" w:firstRow="0" w:lastRow="0" w:firstColumn="1" w:lastColumn="0" w:oddVBand="0" w:evenVBand="0" w:oddHBand="0" w:evenHBand="0" w:firstRowFirstColumn="0" w:firstRowLastColumn="0" w:lastRowFirstColumn="0" w:lastRowLastColumn="0"/>
            <w:tcW w:w="563" w:type="dxa"/>
          </w:tcPr>
          <w:p w:rsidR="00F4702E" w:rsidRPr="00B15520" w:rsidRDefault="00F4702E"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tcPr>
          <w:p w:rsidR="00F4702E" w:rsidRPr="00B15520" w:rsidRDefault="00F4702E" w:rsidP="00230F1A">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Müdürlüğümüz çalışanlarının </w:t>
            </w:r>
            <w:proofErr w:type="gramStart"/>
            <w:r w:rsidRPr="00B15520">
              <w:rPr>
                <w:sz w:val="19"/>
                <w:szCs w:val="19"/>
              </w:rPr>
              <w:t>motivasyon</w:t>
            </w:r>
            <w:proofErr w:type="gramEnd"/>
            <w:r w:rsidRPr="00B15520">
              <w:rPr>
                <w:sz w:val="19"/>
                <w:szCs w:val="19"/>
              </w:rPr>
              <w:t xml:space="preserve"> ve iş doyumunu artırmaya yönelik çalışmalar yapılacaktır.</w:t>
            </w:r>
          </w:p>
        </w:tc>
        <w:tc>
          <w:tcPr>
            <w:tcW w:w="1045" w:type="dxa"/>
          </w:tcPr>
          <w:p w:rsidR="00F4702E" w:rsidRPr="00B15520" w:rsidRDefault="00F4702E" w:rsidP="00DA7D01">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Bakanlık</w:t>
            </w:r>
          </w:p>
        </w:tc>
        <w:tc>
          <w:tcPr>
            <w:tcW w:w="1086" w:type="dxa"/>
          </w:tcPr>
          <w:p w:rsidR="00F4702E" w:rsidRPr="00B15520" w:rsidRDefault="00F4702E" w:rsidP="00DA7D01">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İl-İlçe MEM</w:t>
            </w:r>
          </w:p>
        </w:tc>
      </w:tr>
      <w:tr w:rsidR="00F4702E" w:rsidRPr="00B15520" w:rsidTr="00F6623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 w:type="dxa"/>
          </w:tcPr>
          <w:p w:rsidR="00F4702E" w:rsidRPr="00B15520" w:rsidRDefault="00F4702E"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tcPr>
          <w:p w:rsidR="00F4702E" w:rsidRPr="00B15520" w:rsidRDefault="00F4702E" w:rsidP="00230F1A">
            <w:pPr>
              <w:pStyle w:val="ListeParagraf"/>
              <w:spacing w:after="0"/>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Engelli çalışanlara bilgi, beceri ve engel durumlarına uygun görevler verilmesi sağlanacaktır.</w:t>
            </w:r>
          </w:p>
        </w:tc>
        <w:tc>
          <w:tcPr>
            <w:tcW w:w="1045" w:type="dxa"/>
          </w:tcPr>
          <w:p w:rsidR="00F4702E" w:rsidRPr="00B15520" w:rsidRDefault="00F4702E" w:rsidP="00DA7D01">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Bakanlık</w:t>
            </w:r>
          </w:p>
        </w:tc>
        <w:tc>
          <w:tcPr>
            <w:tcW w:w="1086" w:type="dxa"/>
          </w:tcPr>
          <w:p w:rsidR="00F4702E" w:rsidRPr="00B15520" w:rsidRDefault="00F4702E" w:rsidP="00DA7D01">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İl-İlçe MEM</w:t>
            </w:r>
          </w:p>
        </w:tc>
      </w:tr>
      <w:tr w:rsidR="00F4702E" w:rsidRPr="00B15520" w:rsidTr="00F6623F">
        <w:trPr>
          <w:trHeight w:val="20"/>
        </w:trPr>
        <w:tc>
          <w:tcPr>
            <w:cnfStyle w:val="001000000000" w:firstRow="0" w:lastRow="0" w:firstColumn="1" w:lastColumn="0" w:oddVBand="0" w:evenVBand="0" w:oddHBand="0" w:evenHBand="0" w:firstRowFirstColumn="0" w:firstRowLastColumn="0" w:lastRowFirstColumn="0" w:lastRowLastColumn="0"/>
            <w:tcW w:w="563" w:type="dxa"/>
          </w:tcPr>
          <w:p w:rsidR="00F4702E" w:rsidRPr="00B15520" w:rsidRDefault="00F4702E"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bookmarkStart w:id="74" w:name="_Toc410315260"/>
          </w:p>
        </w:tc>
        <w:tc>
          <w:tcPr>
            <w:tcW w:w="6831" w:type="dxa"/>
          </w:tcPr>
          <w:p w:rsidR="00F4702E" w:rsidRPr="00B15520" w:rsidRDefault="00F4702E" w:rsidP="00230F1A">
            <w:pPr>
              <w:pStyle w:val="ListeParagraf"/>
              <w:spacing w:after="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Okul ve kurumların fiziksel koşulları engelli bireylerin eğitim öğretime erişimlerini kolaylaştırılacak şekilde düzenlenecek.</w:t>
            </w:r>
          </w:p>
        </w:tc>
        <w:tc>
          <w:tcPr>
            <w:tcW w:w="1045" w:type="dxa"/>
          </w:tcPr>
          <w:p w:rsidR="00F4702E" w:rsidRPr="00B15520" w:rsidRDefault="00F4702E" w:rsidP="00DA7D01">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Bakanlık</w:t>
            </w:r>
          </w:p>
        </w:tc>
        <w:tc>
          <w:tcPr>
            <w:tcW w:w="1086" w:type="dxa"/>
          </w:tcPr>
          <w:p w:rsidR="00F4702E" w:rsidRPr="00B15520" w:rsidRDefault="00F4702E" w:rsidP="00DA7D01">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İl-İlçe MEM-Okul İdaresi</w:t>
            </w:r>
          </w:p>
        </w:tc>
      </w:tr>
    </w:tbl>
    <w:p w:rsidR="00F87C33" w:rsidRPr="00123BC2" w:rsidRDefault="00F87C33" w:rsidP="00123BC2">
      <w:pPr>
        <w:spacing w:line="276" w:lineRule="auto"/>
        <w:ind w:left="567"/>
        <w:jc w:val="both"/>
        <w:rPr>
          <w:sz w:val="23"/>
          <w:szCs w:val="23"/>
        </w:rPr>
      </w:pPr>
    </w:p>
    <w:p w:rsidR="00BD28CA" w:rsidRDefault="00BD28CA" w:rsidP="00D47129">
      <w:pPr>
        <w:ind w:left="567"/>
        <w:rPr>
          <w:b/>
          <w:sz w:val="34"/>
          <w:szCs w:val="34"/>
        </w:rPr>
      </w:pPr>
    </w:p>
    <w:p w:rsidR="00BD28CA" w:rsidRDefault="00BD28CA" w:rsidP="00D47129">
      <w:pPr>
        <w:ind w:left="567"/>
        <w:rPr>
          <w:b/>
          <w:sz w:val="34"/>
          <w:szCs w:val="34"/>
        </w:rPr>
      </w:pPr>
    </w:p>
    <w:p w:rsidR="00BD28CA" w:rsidRDefault="00BD28CA" w:rsidP="00D47129">
      <w:pPr>
        <w:ind w:left="567"/>
        <w:rPr>
          <w:b/>
          <w:sz w:val="34"/>
          <w:szCs w:val="34"/>
        </w:rPr>
      </w:pPr>
    </w:p>
    <w:p w:rsidR="00BD28CA" w:rsidRDefault="00BD28CA" w:rsidP="00D47129">
      <w:pPr>
        <w:ind w:left="567"/>
        <w:rPr>
          <w:b/>
          <w:sz w:val="34"/>
          <w:szCs w:val="34"/>
        </w:rPr>
      </w:pPr>
    </w:p>
    <w:p w:rsidR="00D47129" w:rsidRPr="00123BC2" w:rsidRDefault="00D47129" w:rsidP="00D47129">
      <w:pPr>
        <w:ind w:left="567"/>
        <w:rPr>
          <w:b/>
          <w:sz w:val="34"/>
          <w:szCs w:val="34"/>
        </w:rPr>
      </w:pPr>
      <w:r w:rsidRPr="00123BC2">
        <w:rPr>
          <w:b/>
          <w:sz w:val="34"/>
          <w:szCs w:val="34"/>
        </w:rPr>
        <w:lastRenderedPageBreak/>
        <w:t xml:space="preserve">Stratejik Hedef </w:t>
      </w:r>
      <w:proofErr w:type="gramStart"/>
      <w:r w:rsidRPr="00123BC2">
        <w:rPr>
          <w:b/>
          <w:sz w:val="34"/>
          <w:szCs w:val="34"/>
        </w:rPr>
        <w:t>3.2</w:t>
      </w:r>
      <w:proofErr w:type="gramEnd"/>
    </w:p>
    <w:p w:rsidR="00B12716" w:rsidRPr="00123BC2" w:rsidRDefault="00B12716" w:rsidP="00587CD9">
      <w:pPr>
        <w:spacing w:line="276" w:lineRule="auto"/>
        <w:ind w:left="567"/>
        <w:jc w:val="both"/>
        <w:rPr>
          <w:sz w:val="23"/>
          <w:szCs w:val="23"/>
        </w:rPr>
      </w:pPr>
      <w:bookmarkStart w:id="75" w:name="_Toc410315261"/>
      <w:bookmarkEnd w:id="74"/>
      <w:r w:rsidRPr="00123BC2">
        <w:rPr>
          <w:sz w:val="23"/>
          <w:szCs w:val="23"/>
        </w:rPr>
        <w:t>Plan dönemi sonuna kadar, belirlenen kurum standartlarına uygun eğitim ortamlarını tesis etmek ve etkin, verimli bir mali yönetim yapısı oluşturmak.</w:t>
      </w:r>
    </w:p>
    <w:p w:rsidR="00B12716" w:rsidRPr="00F87C33" w:rsidRDefault="00B12716" w:rsidP="00B76F47">
      <w:pPr>
        <w:pStyle w:val="ResimYazs"/>
        <w:keepNext/>
        <w:spacing w:before="300" w:line="264" w:lineRule="auto"/>
        <w:ind w:firstLine="284"/>
        <w:jc w:val="left"/>
        <w:rPr>
          <w:rFonts w:ascii="Times New Roman" w:hAnsi="Times New Roman"/>
          <w:sz w:val="24"/>
          <w:szCs w:val="24"/>
        </w:rPr>
      </w:pPr>
      <w:r w:rsidRPr="00F87C33">
        <w:rPr>
          <w:rFonts w:ascii="Times New Roman" w:hAnsi="Times New Roman"/>
          <w:sz w:val="24"/>
          <w:szCs w:val="24"/>
        </w:rPr>
        <w:t>Performans Göstergeleri</w:t>
      </w:r>
      <w:bookmarkEnd w:id="75"/>
    </w:p>
    <w:tbl>
      <w:tblPr>
        <w:tblStyle w:val="ListeTablo4-Vurgu21"/>
        <w:tblW w:w="5000" w:type="pct"/>
        <w:tblLayout w:type="fixed"/>
        <w:tblLook w:val="04A0" w:firstRow="1" w:lastRow="0" w:firstColumn="1" w:lastColumn="0" w:noHBand="0" w:noVBand="1"/>
      </w:tblPr>
      <w:tblGrid>
        <w:gridCol w:w="570"/>
        <w:gridCol w:w="5818"/>
        <w:gridCol w:w="758"/>
        <w:gridCol w:w="758"/>
        <w:gridCol w:w="762"/>
        <w:gridCol w:w="859"/>
      </w:tblGrid>
      <w:tr w:rsidR="00732167" w:rsidRPr="00B15520" w:rsidTr="00123BC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 w:type="pct"/>
            <w:vMerge w:val="restart"/>
            <w:tcBorders>
              <w:bottom w:val="single" w:sz="4" w:space="0" w:color="FFFFFF" w:themeColor="background1"/>
            </w:tcBorders>
            <w:vAlign w:val="bottom"/>
          </w:tcPr>
          <w:p w:rsidR="00B12716" w:rsidRPr="00B15520" w:rsidRDefault="00B12716" w:rsidP="00732167">
            <w:pPr>
              <w:rPr>
                <w:sz w:val="19"/>
                <w:szCs w:val="19"/>
              </w:rPr>
            </w:pPr>
            <w:r w:rsidRPr="00B15520">
              <w:rPr>
                <w:sz w:val="19"/>
                <w:szCs w:val="19"/>
              </w:rPr>
              <w:t>No</w:t>
            </w:r>
          </w:p>
        </w:tc>
        <w:tc>
          <w:tcPr>
            <w:tcW w:w="3054" w:type="pct"/>
            <w:vMerge w:val="restart"/>
            <w:tcBorders>
              <w:bottom w:val="single" w:sz="4" w:space="0" w:color="FFFFFF" w:themeColor="background1"/>
            </w:tcBorders>
            <w:vAlign w:val="bottom"/>
          </w:tcPr>
          <w:p w:rsidR="00B12716" w:rsidRPr="00B15520" w:rsidRDefault="00B12716" w:rsidP="00732167">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Gösterge</w:t>
            </w:r>
          </w:p>
        </w:tc>
        <w:tc>
          <w:tcPr>
            <w:tcW w:w="1196" w:type="pct"/>
            <w:gridSpan w:val="3"/>
            <w:tcBorders>
              <w:bottom w:val="single" w:sz="4" w:space="0" w:color="FFFFFF" w:themeColor="background1"/>
            </w:tcBorders>
            <w:vAlign w:val="bottom"/>
          </w:tcPr>
          <w:p w:rsidR="00B12716" w:rsidRPr="00B15520" w:rsidRDefault="00B12716" w:rsidP="00732167">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Önceki Yıllar</w:t>
            </w:r>
          </w:p>
        </w:tc>
        <w:tc>
          <w:tcPr>
            <w:tcW w:w="451" w:type="pct"/>
            <w:tcBorders>
              <w:bottom w:val="single" w:sz="4" w:space="0" w:color="FFFFFF" w:themeColor="background1"/>
            </w:tcBorders>
            <w:vAlign w:val="bottom"/>
          </w:tcPr>
          <w:p w:rsidR="00B12716" w:rsidRPr="00B15520" w:rsidRDefault="00B12716" w:rsidP="00732167">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Hedef</w:t>
            </w:r>
          </w:p>
        </w:tc>
      </w:tr>
      <w:tr w:rsidR="00732167" w:rsidRPr="00B15520" w:rsidTr="00123BC2">
        <w:trPr>
          <w:trHeight w:val="20"/>
        </w:trPr>
        <w:tc>
          <w:tcPr>
            <w:cnfStyle w:val="001000000000" w:firstRow="0" w:lastRow="0" w:firstColumn="1" w:lastColumn="0" w:oddVBand="0" w:evenVBand="0" w:oddHBand="0" w:evenHBand="0" w:firstRowFirstColumn="0" w:firstRowLastColumn="0" w:lastRowFirstColumn="0" w:lastRowLastColumn="0"/>
            <w:tcW w:w="299" w:type="pct"/>
            <w:vMerge/>
            <w:tcBorders>
              <w:top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rPr>
                <w:color w:val="FFFFFF" w:themeColor="background1"/>
                <w:sz w:val="19"/>
                <w:szCs w:val="19"/>
              </w:rPr>
            </w:pPr>
          </w:p>
        </w:tc>
        <w:tc>
          <w:tcPr>
            <w:tcW w:w="3054" w:type="pct"/>
            <w:vMerge/>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p>
        </w:tc>
        <w:tc>
          <w:tcPr>
            <w:tcW w:w="398"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2012</w:t>
            </w:r>
          </w:p>
        </w:tc>
        <w:tc>
          <w:tcPr>
            <w:tcW w:w="398"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2013</w:t>
            </w:r>
          </w:p>
        </w:tc>
        <w:tc>
          <w:tcPr>
            <w:tcW w:w="400"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2014</w:t>
            </w:r>
          </w:p>
        </w:tc>
        <w:tc>
          <w:tcPr>
            <w:tcW w:w="451" w:type="pct"/>
            <w:tcBorders>
              <w:top w:val="single" w:sz="4" w:space="0" w:color="FFFFFF" w:themeColor="background1"/>
              <w:lef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2019</w:t>
            </w:r>
          </w:p>
        </w:tc>
      </w:tr>
      <w:tr w:rsidR="00534126" w:rsidRPr="00B15520" w:rsidTr="00123BC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 w:type="pct"/>
          </w:tcPr>
          <w:p w:rsidR="00534126" w:rsidRPr="00B15520" w:rsidRDefault="0053412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534126" w:rsidRPr="00B15520" w:rsidRDefault="00534126" w:rsidP="00123BC2">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 xml:space="preserve">Spor salonu </w:t>
            </w:r>
            <w:r w:rsidR="00123BC2">
              <w:rPr>
                <w:sz w:val="19"/>
                <w:szCs w:val="19"/>
              </w:rPr>
              <w:t>sayısı</w:t>
            </w:r>
          </w:p>
        </w:tc>
        <w:tc>
          <w:tcPr>
            <w:tcW w:w="398" w:type="pct"/>
            <w:vAlign w:val="bottom"/>
          </w:tcPr>
          <w:p w:rsidR="00534126" w:rsidRPr="00B15520" w:rsidRDefault="00DD7EBB"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398" w:type="pct"/>
            <w:vAlign w:val="bottom"/>
          </w:tcPr>
          <w:p w:rsidR="00534126" w:rsidRPr="00B15520" w:rsidRDefault="00DD7EBB"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400" w:type="pct"/>
            <w:vAlign w:val="bottom"/>
          </w:tcPr>
          <w:p w:rsidR="00534126" w:rsidRPr="00B15520" w:rsidRDefault="00DD7EBB"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451" w:type="pct"/>
          </w:tcPr>
          <w:p w:rsidR="00534126" w:rsidRPr="00B15520" w:rsidRDefault="00123BC2"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w:t>
            </w:r>
          </w:p>
        </w:tc>
      </w:tr>
      <w:tr w:rsidR="00534126" w:rsidRPr="00B15520" w:rsidTr="00123BC2">
        <w:trPr>
          <w:trHeight w:val="20"/>
        </w:trPr>
        <w:tc>
          <w:tcPr>
            <w:cnfStyle w:val="001000000000" w:firstRow="0" w:lastRow="0" w:firstColumn="1" w:lastColumn="0" w:oddVBand="0" w:evenVBand="0" w:oddHBand="0" w:evenHBand="0" w:firstRowFirstColumn="0" w:firstRowLastColumn="0" w:lastRowFirstColumn="0" w:lastRowLastColumn="0"/>
            <w:tcW w:w="299" w:type="pct"/>
          </w:tcPr>
          <w:p w:rsidR="00534126" w:rsidRPr="00B15520" w:rsidRDefault="0053412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534126" w:rsidRPr="00B15520" w:rsidRDefault="00534126" w:rsidP="00123BC2">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Çok amaçlı salon veya konferans salonu olan okul </w:t>
            </w:r>
            <w:r w:rsidR="00123BC2">
              <w:rPr>
                <w:sz w:val="19"/>
                <w:szCs w:val="19"/>
              </w:rPr>
              <w:t>sayısı</w:t>
            </w:r>
          </w:p>
        </w:tc>
        <w:tc>
          <w:tcPr>
            <w:tcW w:w="398" w:type="pct"/>
            <w:vAlign w:val="bottom"/>
          </w:tcPr>
          <w:p w:rsidR="00534126" w:rsidRPr="00B15520" w:rsidRDefault="00BD28CA" w:rsidP="00534126">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1</w:t>
            </w:r>
          </w:p>
        </w:tc>
        <w:tc>
          <w:tcPr>
            <w:tcW w:w="398" w:type="pct"/>
            <w:vAlign w:val="bottom"/>
          </w:tcPr>
          <w:p w:rsidR="00534126" w:rsidRPr="00B15520" w:rsidRDefault="00BD28CA" w:rsidP="00534126">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1</w:t>
            </w:r>
          </w:p>
        </w:tc>
        <w:tc>
          <w:tcPr>
            <w:tcW w:w="400" w:type="pct"/>
            <w:vAlign w:val="bottom"/>
          </w:tcPr>
          <w:p w:rsidR="00534126" w:rsidRPr="00B15520" w:rsidRDefault="00BD28CA" w:rsidP="00534126">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1</w:t>
            </w:r>
          </w:p>
        </w:tc>
        <w:tc>
          <w:tcPr>
            <w:tcW w:w="451" w:type="pct"/>
          </w:tcPr>
          <w:p w:rsidR="00534126" w:rsidRPr="00B15520" w:rsidRDefault="00123BC2" w:rsidP="00534126">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1</w:t>
            </w:r>
          </w:p>
        </w:tc>
      </w:tr>
      <w:tr w:rsidR="00534126" w:rsidRPr="00B15520" w:rsidTr="00123BC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 w:type="pct"/>
          </w:tcPr>
          <w:p w:rsidR="00534126" w:rsidRPr="00B15520" w:rsidRDefault="0053412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534126" w:rsidRPr="00B15520" w:rsidRDefault="00534126" w:rsidP="00534126">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 xml:space="preserve">Kütüphanesi olan okul </w:t>
            </w:r>
            <w:r w:rsidR="00123BC2">
              <w:rPr>
                <w:sz w:val="19"/>
                <w:szCs w:val="19"/>
              </w:rPr>
              <w:t>sayısı</w:t>
            </w:r>
          </w:p>
        </w:tc>
        <w:tc>
          <w:tcPr>
            <w:tcW w:w="398" w:type="pct"/>
            <w:vAlign w:val="bottom"/>
          </w:tcPr>
          <w:p w:rsidR="00534126" w:rsidRPr="00B15520" w:rsidRDefault="00BD28CA"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w:t>
            </w:r>
          </w:p>
        </w:tc>
        <w:tc>
          <w:tcPr>
            <w:tcW w:w="398" w:type="pct"/>
            <w:vAlign w:val="bottom"/>
          </w:tcPr>
          <w:p w:rsidR="00534126" w:rsidRPr="00B15520" w:rsidRDefault="00BD28CA"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w:t>
            </w:r>
          </w:p>
        </w:tc>
        <w:tc>
          <w:tcPr>
            <w:tcW w:w="400" w:type="pct"/>
            <w:vAlign w:val="bottom"/>
          </w:tcPr>
          <w:p w:rsidR="00534126" w:rsidRPr="00B15520" w:rsidRDefault="00BD28CA"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w:t>
            </w:r>
          </w:p>
        </w:tc>
        <w:tc>
          <w:tcPr>
            <w:tcW w:w="451" w:type="pct"/>
          </w:tcPr>
          <w:p w:rsidR="00534126" w:rsidRPr="00B15520" w:rsidRDefault="00123BC2"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w:t>
            </w:r>
          </w:p>
        </w:tc>
      </w:tr>
      <w:tr w:rsidR="00732167" w:rsidRPr="00B15520" w:rsidTr="00123BC2">
        <w:trPr>
          <w:trHeight w:val="20"/>
        </w:trPr>
        <w:tc>
          <w:tcPr>
            <w:cnfStyle w:val="001000000000" w:firstRow="0" w:lastRow="0" w:firstColumn="1" w:lastColumn="0" w:oddVBand="0" w:evenVBand="0" w:oddHBand="0" w:evenHBand="0" w:firstRowFirstColumn="0" w:firstRowLastColumn="0" w:lastRowFirstColumn="0" w:lastRowLastColumn="0"/>
            <w:tcW w:w="299" w:type="pct"/>
          </w:tcPr>
          <w:p w:rsidR="00B12716" w:rsidRPr="00B15520" w:rsidRDefault="00B1271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B12716" w:rsidRPr="00B15520" w:rsidRDefault="00B12716" w:rsidP="00230F1A">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Engellilerin kullanımına yönelik düzenleme yapılan okul veya kurum </w:t>
            </w:r>
            <w:r w:rsidR="00123BC2">
              <w:rPr>
                <w:sz w:val="19"/>
                <w:szCs w:val="19"/>
              </w:rPr>
              <w:t>sayısı</w:t>
            </w:r>
          </w:p>
        </w:tc>
        <w:tc>
          <w:tcPr>
            <w:tcW w:w="398" w:type="pct"/>
          </w:tcPr>
          <w:p w:rsidR="00B12716" w:rsidRPr="00B15520" w:rsidRDefault="00BD28CA" w:rsidP="001618D5">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w:t>
            </w:r>
          </w:p>
        </w:tc>
        <w:tc>
          <w:tcPr>
            <w:tcW w:w="398" w:type="pct"/>
          </w:tcPr>
          <w:p w:rsidR="00B12716" w:rsidRPr="00B15520" w:rsidRDefault="00BD28CA" w:rsidP="001618D5">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w:t>
            </w:r>
          </w:p>
        </w:tc>
        <w:tc>
          <w:tcPr>
            <w:tcW w:w="400" w:type="pct"/>
          </w:tcPr>
          <w:p w:rsidR="00B12716" w:rsidRPr="00B15520" w:rsidRDefault="00BD28CA" w:rsidP="001618D5">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w:t>
            </w:r>
          </w:p>
        </w:tc>
        <w:tc>
          <w:tcPr>
            <w:tcW w:w="451" w:type="pct"/>
          </w:tcPr>
          <w:p w:rsidR="00B12716" w:rsidRPr="00B15520" w:rsidRDefault="00123BC2" w:rsidP="001618D5">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1</w:t>
            </w:r>
          </w:p>
        </w:tc>
      </w:tr>
      <w:tr w:rsidR="00732167" w:rsidRPr="00B15520" w:rsidTr="00123BC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 w:type="pct"/>
          </w:tcPr>
          <w:p w:rsidR="00B12716" w:rsidRPr="00B15520" w:rsidRDefault="00B1271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B12716" w:rsidRPr="00B15520" w:rsidRDefault="00123BC2" w:rsidP="00230F1A">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 xml:space="preserve">İnternet </w:t>
            </w:r>
            <w:r w:rsidR="00B12716" w:rsidRPr="00B15520">
              <w:rPr>
                <w:sz w:val="19"/>
                <w:szCs w:val="19"/>
              </w:rPr>
              <w:t xml:space="preserve">altyapısı, tablet veya etkileşimli </w:t>
            </w:r>
            <w:proofErr w:type="gramStart"/>
            <w:r w:rsidR="00B12716" w:rsidRPr="00B15520">
              <w:rPr>
                <w:sz w:val="19"/>
                <w:szCs w:val="19"/>
              </w:rPr>
              <w:t>tahta kurulumu</w:t>
            </w:r>
            <w:proofErr w:type="gramEnd"/>
            <w:r w:rsidR="00B12716" w:rsidRPr="00B15520">
              <w:rPr>
                <w:sz w:val="19"/>
                <w:szCs w:val="19"/>
              </w:rPr>
              <w:t xml:space="preserve"> tamamlananların oranı (%)</w:t>
            </w:r>
          </w:p>
        </w:tc>
        <w:tc>
          <w:tcPr>
            <w:tcW w:w="398" w:type="pct"/>
          </w:tcPr>
          <w:p w:rsidR="00B12716" w:rsidRPr="00B15520" w:rsidRDefault="00BD28CA" w:rsidP="001618D5">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398" w:type="pct"/>
          </w:tcPr>
          <w:p w:rsidR="00B12716" w:rsidRPr="00B15520" w:rsidRDefault="00BD28CA" w:rsidP="001618D5">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400" w:type="pct"/>
          </w:tcPr>
          <w:p w:rsidR="00B12716" w:rsidRPr="00B15520" w:rsidRDefault="00BD28CA" w:rsidP="001618D5">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451" w:type="pct"/>
          </w:tcPr>
          <w:p w:rsidR="00B12716" w:rsidRPr="00B15520" w:rsidRDefault="00DC30DF" w:rsidP="001618D5">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100</w:t>
            </w:r>
          </w:p>
        </w:tc>
      </w:tr>
    </w:tbl>
    <w:p w:rsidR="00123BC2" w:rsidRDefault="00123BC2" w:rsidP="00123BC2">
      <w:pPr>
        <w:spacing w:line="276" w:lineRule="auto"/>
        <w:ind w:left="567"/>
        <w:jc w:val="both"/>
        <w:rPr>
          <w:sz w:val="23"/>
          <w:szCs w:val="23"/>
        </w:rPr>
      </w:pPr>
      <w:bookmarkStart w:id="76" w:name="_Toc410315262"/>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belirlenen kurum standartlarına uygun eğitim ortamları tesis edilecek ve etkin, verimli bir mali yönetim yapısı oluşturulması planlanmaktadır.</w:t>
      </w:r>
    </w:p>
    <w:bookmarkEnd w:id="76"/>
    <w:p w:rsidR="00B12716" w:rsidRPr="00F87C33" w:rsidRDefault="00B97F23" w:rsidP="00B76F47">
      <w:pPr>
        <w:pStyle w:val="ResimYazs"/>
        <w:keepNext/>
        <w:spacing w:before="300" w:line="264" w:lineRule="auto"/>
        <w:ind w:firstLine="284"/>
        <w:jc w:val="left"/>
        <w:rPr>
          <w:rFonts w:ascii="Times New Roman" w:hAnsi="Times New Roman"/>
          <w:sz w:val="24"/>
          <w:szCs w:val="24"/>
        </w:rPr>
      </w:pPr>
      <w:r w:rsidRPr="00F87C33">
        <w:rPr>
          <w:rFonts w:ascii="Times New Roman" w:hAnsi="Times New Roman"/>
          <w:sz w:val="24"/>
          <w:szCs w:val="24"/>
        </w:rPr>
        <w:t>Stratejiler</w:t>
      </w:r>
    </w:p>
    <w:tbl>
      <w:tblPr>
        <w:tblStyle w:val="ListeTablo4-Vurgu21"/>
        <w:tblW w:w="5000" w:type="pct"/>
        <w:tblLook w:val="04A0" w:firstRow="1" w:lastRow="0" w:firstColumn="1" w:lastColumn="0" w:noHBand="0" w:noVBand="1"/>
      </w:tblPr>
      <w:tblGrid>
        <w:gridCol w:w="561"/>
        <w:gridCol w:w="6862"/>
        <w:gridCol w:w="1051"/>
        <w:gridCol w:w="1051"/>
      </w:tblGrid>
      <w:tr w:rsidR="00106D40" w:rsidRPr="00B15520" w:rsidTr="00F87C3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dxa"/>
            <w:vAlign w:val="bottom"/>
          </w:tcPr>
          <w:p w:rsidR="00106D40" w:rsidRPr="00B15520" w:rsidRDefault="00106D40" w:rsidP="00F87C33">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862" w:type="dxa"/>
            <w:vAlign w:val="bottom"/>
          </w:tcPr>
          <w:p w:rsidR="00106D40" w:rsidRPr="00B15520" w:rsidRDefault="00F87C33"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1051"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51"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EA141B" w:rsidRPr="00B15520" w:rsidTr="001C2B5C">
        <w:trPr>
          <w:trHeight w:val="20"/>
        </w:trPr>
        <w:tc>
          <w:tcPr>
            <w:cnfStyle w:val="001000000000" w:firstRow="0" w:lastRow="0" w:firstColumn="1" w:lastColumn="0" w:oddVBand="0" w:evenVBand="0" w:oddHBand="0" w:evenHBand="0" w:firstRowFirstColumn="0" w:firstRowLastColumn="0" w:lastRowFirstColumn="0" w:lastRowLastColumn="0"/>
            <w:tcW w:w="561" w:type="dxa"/>
          </w:tcPr>
          <w:p w:rsidR="00EA141B" w:rsidRPr="00B15520" w:rsidRDefault="00EA141B"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EA141B" w:rsidRPr="00B15520" w:rsidRDefault="00EA141B" w:rsidP="00765BBA">
            <w:pPr>
              <w:pStyle w:val="ListeParagraf"/>
              <w:spacing w:after="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 xml:space="preserve">Okul, derslik, pansiyon, spor salonu gibi eğitim tesislerinin sayısı ve dağılımında belirlenen hedeflere ulaşmak ve bölgesel farklılıkları en aza indirmek için yatırım programları ihtiyaç analizleri doğrultusunda hazırlanacaktır. </w:t>
            </w:r>
          </w:p>
        </w:tc>
        <w:tc>
          <w:tcPr>
            <w:tcW w:w="1051" w:type="dxa"/>
          </w:tcPr>
          <w:p w:rsidR="00EA141B" w:rsidRPr="00B15520" w:rsidRDefault="00EA141B" w:rsidP="00B346D3">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Bakanlık</w:t>
            </w:r>
          </w:p>
        </w:tc>
        <w:tc>
          <w:tcPr>
            <w:tcW w:w="1051" w:type="dxa"/>
          </w:tcPr>
          <w:p w:rsidR="00EA141B" w:rsidRPr="00B15520" w:rsidRDefault="00EA141B" w:rsidP="00B346D3">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İl-İlçe MEM</w:t>
            </w:r>
          </w:p>
        </w:tc>
      </w:tr>
      <w:tr w:rsidR="00EA141B" w:rsidRPr="00B15520" w:rsidTr="001C2B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dxa"/>
          </w:tcPr>
          <w:p w:rsidR="00EA141B" w:rsidRPr="00B15520" w:rsidRDefault="00EA141B"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EA141B" w:rsidRPr="00B15520" w:rsidRDefault="00EA141B" w:rsidP="00765BBA">
            <w:pPr>
              <w:pStyle w:val="ListeParagraf"/>
              <w:spacing w:after="0"/>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 xml:space="preserve">Müdürlüğümüze ait okul ve kurumlara ait projelerin oluşturulmasında birimlerin ihtiyaç programları, </w:t>
            </w:r>
            <w:proofErr w:type="gramStart"/>
            <w:r w:rsidRPr="00B15520">
              <w:rPr>
                <w:rFonts w:ascii="Times New Roman" w:hAnsi="Times New Roman" w:cs="Times New Roman"/>
                <w:sz w:val="19"/>
                <w:szCs w:val="19"/>
              </w:rPr>
              <w:t>hijyen</w:t>
            </w:r>
            <w:proofErr w:type="gramEnd"/>
            <w:r w:rsidRPr="00B15520">
              <w:rPr>
                <w:rFonts w:ascii="Times New Roman" w:hAnsi="Times New Roman" w:cs="Times New Roman"/>
                <w:sz w:val="19"/>
                <w:szCs w:val="19"/>
              </w:rPr>
              <w:t xml:space="preserve">, enerji verimliliği, konfor şartları ile maddi ve doğal kaynakların tasarrufu gibi öncelikler dikkate alınacaktır. </w:t>
            </w:r>
          </w:p>
        </w:tc>
        <w:tc>
          <w:tcPr>
            <w:tcW w:w="1051" w:type="dxa"/>
          </w:tcPr>
          <w:p w:rsidR="00EA141B" w:rsidRPr="00B15520" w:rsidRDefault="00EA141B" w:rsidP="00B346D3">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Bakanlık</w:t>
            </w:r>
          </w:p>
        </w:tc>
        <w:tc>
          <w:tcPr>
            <w:tcW w:w="1051" w:type="dxa"/>
          </w:tcPr>
          <w:p w:rsidR="00EA141B" w:rsidRPr="00B15520" w:rsidRDefault="00EA141B" w:rsidP="00B346D3">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İl-İlçe MEM-Okul İdaresi</w:t>
            </w:r>
          </w:p>
        </w:tc>
      </w:tr>
      <w:tr w:rsidR="00EA141B" w:rsidRPr="00B15520" w:rsidTr="001C2B5C">
        <w:trPr>
          <w:trHeight w:val="20"/>
        </w:trPr>
        <w:tc>
          <w:tcPr>
            <w:cnfStyle w:val="001000000000" w:firstRow="0" w:lastRow="0" w:firstColumn="1" w:lastColumn="0" w:oddVBand="0" w:evenVBand="0" w:oddHBand="0" w:evenHBand="0" w:firstRowFirstColumn="0" w:firstRowLastColumn="0" w:lastRowFirstColumn="0" w:lastRowLastColumn="0"/>
            <w:tcW w:w="561" w:type="dxa"/>
          </w:tcPr>
          <w:p w:rsidR="00EA141B" w:rsidRPr="00B15520" w:rsidRDefault="00EA141B"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EA141B" w:rsidRPr="00B15520" w:rsidRDefault="00EA141B" w:rsidP="00230F1A">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051" w:type="dxa"/>
          </w:tcPr>
          <w:p w:rsidR="00EA141B" w:rsidRPr="00B15520" w:rsidRDefault="00EA141B" w:rsidP="00B346D3">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Bakanlık</w:t>
            </w:r>
          </w:p>
        </w:tc>
        <w:tc>
          <w:tcPr>
            <w:tcW w:w="1051" w:type="dxa"/>
          </w:tcPr>
          <w:p w:rsidR="00EA141B" w:rsidRPr="00B15520" w:rsidRDefault="00EA141B" w:rsidP="00B346D3">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İl-İlçe MEM-Okul İdaresi</w:t>
            </w:r>
          </w:p>
        </w:tc>
      </w:tr>
      <w:tr w:rsidR="00EA141B" w:rsidRPr="00B15520" w:rsidTr="001C2B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dxa"/>
          </w:tcPr>
          <w:p w:rsidR="00EA141B" w:rsidRPr="00B15520" w:rsidRDefault="00EA141B"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EA141B" w:rsidRPr="00B15520" w:rsidRDefault="00EA141B" w:rsidP="00230F1A">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Okul ve kurumların fiziki ortamları özel eğitime ihtiyaç duyan bireylerin gereksinimlerine uygun biçimde düzenlenecek ve destek eğitim odaları yaygınlaştırılacaktır.</w:t>
            </w:r>
          </w:p>
        </w:tc>
        <w:tc>
          <w:tcPr>
            <w:tcW w:w="1051" w:type="dxa"/>
          </w:tcPr>
          <w:p w:rsidR="00EA141B" w:rsidRDefault="00EA141B" w:rsidP="00B346D3">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Bakanlık</w:t>
            </w:r>
          </w:p>
          <w:p w:rsidR="00EA141B" w:rsidRPr="00B15520" w:rsidRDefault="00EA141B" w:rsidP="00B346D3">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RAM</w:t>
            </w:r>
          </w:p>
        </w:tc>
        <w:tc>
          <w:tcPr>
            <w:tcW w:w="1051" w:type="dxa"/>
          </w:tcPr>
          <w:p w:rsidR="00EA141B" w:rsidRPr="00B15520" w:rsidRDefault="00EA141B" w:rsidP="00B346D3">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İl-İlçe MEM-Okul İdaresi</w:t>
            </w:r>
          </w:p>
        </w:tc>
      </w:tr>
      <w:tr w:rsidR="00EA141B" w:rsidRPr="00B15520" w:rsidTr="001C2B5C">
        <w:trPr>
          <w:trHeight w:val="20"/>
        </w:trPr>
        <w:tc>
          <w:tcPr>
            <w:cnfStyle w:val="001000000000" w:firstRow="0" w:lastRow="0" w:firstColumn="1" w:lastColumn="0" w:oddVBand="0" w:evenVBand="0" w:oddHBand="0" w:evenHBand="0" w:firstRowFirstColumn="0" w:firstRowLastColumn="0" w:lastRowFirstColumn="0" w:lastRowLastColumn="0"/>
            <w:tcW w:w="561" w:type="dxa"/>
          </w:tcPr>
          <w:p w:rsidR="00EA141B" w:rsidRPr="00B15520" w:rsidRDefault="00EA141B"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EA141B" w:rsidRPr="00B15520" w:rsidRDefault="00EA141B" w:rsidP="00230F1A">
            <w:pPr>
              <w:pStyle w:val="ListeParagraf"/>
              <w:spacing w:after="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Okul ve kurumların kütüphane, konferans salonu, laboratuvar, spor salonu ve bahçe gibi mekânlarının bu imkânlardan yoksun okullar tarafından kullanılabilmesi sağlanacaktır.</w:t>
            </w:r>
          </w:p>
        </w:tc>
        <w:tc>
          <w:tcPr>
            <w:tcW w:w="1051" w:type="dxa"/>
          </w:tcPr>
          <w:p w:rsidR="00EA141B" w:rsidRPr="00B15520" w:rsidRDefault="00EA141B" w:rsidP="00B346D3">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Bakanlık</w:t>
            </w:r>
          </w:p>
        </w:tc>
        <w:tc>
          <w:tcPr>
            <w:tcW w:w="1051" w:type="dxa"/>
          </w:tcPr>
          <w:p w:rsidR="00EA141B" w:rsidRPr="00B15520" w:rsidRDefault="00EA141B" w:rsidP="00B346D3">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İl-İlçe MEM-Okul İdaresi</w:t>
            </w:r>
          </w:p>
        </w:tc>
      </w:tr>
      <w:tr w:rsidR="00EA141B" w:rsidRPr="00B15520" w:rsidTr="001C2B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dxa"/>
          </w:tcPr>
          <w:p w:rsidR="00EA141B" w:rsidRPr="00B15520" w:rsidRDefault="00EA141B"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EA141B" w:rsidRPr="00B15520" w:rsidRDefault="00EA141B" w:rsidP="00230F1A">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 xml:space="preserve">Okul ve kurumların ders ve laboratuvar araç-gereçleri ile makine-teçhizat dâhil her türlü donatım malzemesi ihtiyaçlarının, öğretim programlarına ve teknolojik gelişmelere uygun olarak zamanında karşılanması sağlanacaktır. </w:t>
            </w:r>
          </w:p>
        </w:tc>
        <w:tc>
          <w:tcPr>
            <w:tcW w:w="1051" w:type="dxa"/>
          </w:tcPr>
          <w:p w:rsidR="00EA141B" w:rsidRPr="00B15520" w:rsidRDefault="00EA141B" w:rsidP="00B346D3">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Bakanlık</w:t>
            </w:r>
          </w:p>
        </w:tc>
        <w:tc>
          <w:tcPr>
            <w:tcW w:w="1051" w:type="dxa"/>
          </w:tcPr>
          <w:p w:rsidR="00EA141B" w:rsidRPr="00B15520" w:rsidRDefault="00EA141B" w:rsidP="00B346D3">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İl-İlçe MEM-Okul İdaresi</w:t>
            </w:r>
          </w:p>
        </w:tc>
      </w:tr>
      <w:tr w:rsidR="00EA141B" w:rsidRPr="00B15520" w:rsidTr="001C2B5C">
        <w:trPr>
          <w:trHeight w:val="20"/>
        </w:trPr>
        <w:tc>
          <w:tcPr>
            <w:cnfStyle w:val="001000000000" w:firstRow="0" w:lastRow="0" w:firstColumn="1" w:lastColumn="0" w:oddVBand="0" w:evenVBand="0" w:oddHBand="0" w:evenHBand="0" w:firstRowFirstColumn="0" w:firstRowLastColumn="0" w:lastRowFirstColumn="0" w:lastRowLastColumn="0"/>
            <w:tcW w:w="561" w:type="dxa"/>
          </w:tcPr>
          <w:p w:rsidR="00EA141B" w:rsidRPr="00B15520" w:rsidRDefault="00EA141B"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EA141B" w:rsidRPr="00B15520" w:rsidRDefault="00EA141B" w:rsidP="00230F1A">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Okul ve kurumlara tahsis edilen ödeneklerin etkin kullanılmasını sağlamak üzere tenkis miktarları izlenecek, tenkise sebep olan sorunlar tespit edilerek sorunların çözümüne yönelik adımlar atılacaktır.</w:t>
            </w:r>
          </w:p>
        </w:tc>
        <w:tc>
          <w:tcPr>
            <w:tcW w:w="1051" w:type="dxa"/>
          </w:tcPr>
          <w:p w:rsidR="00EA141B" w:rsidRPr="00B15520" w:rsidRDefault="00EA141B" w:rsidP="00B346D3">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Bakanlık</w:t>
            </w:r>
          </w:p>
        </w:tc>
        <w:tc>
          <w:tcPr>
            <w:tcW w:w="1051" w:type="dxa"/>
          </w:tcPr>
          <w:p w:rsidR="00EA141B" w:rsidRPr="00B15520" w:rsidRDefault="00EA141B" w:rsidP="00B346D3">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İl-İlçe MEM-Okul İdaresi</w:t>
            </w:r>
          </w:p>
        </w:tc>
      </w:tr>
    </w:tbl>
    <w:p w:rsidR="00123BC2" w:rsidRPr="00123BC2" w:rsidRDefault="00123BC2" w:rsidP="00123BC2">
      <w:pPr>
        <w:spacing w:line="276" w:lineRule="auto"/>
        <w:ind w:left="567"/>
        <w:jc w:val="both"/>
        <w:rPr>
          <w:sz w:val="23"/>
          <w:szCs w:val="23"/>
        </w:rPr>
      </w:pPr>
      <w:bookmarkStart w:id="77" w:name="_Toc410315263"/>
    </w:p>
    <w:p w:rsidR="00D47129" w:rsidRPr="00123BC2" w:rsidRDefault="00D47129" w:rsidP="00D47129">
      <w:pPr>
        <w:ind w:left="567"/>
        <w:rPr>
          <w:b/>
          <w:sz w:val="34"/>
          <w:szCs w:val="34"/>
        </w:rPr>
      </w:pPr>
      <w:r w:rsidRPr="00123BC2">
        <w:rPr>
          <w:b/>
          <w:sz w:val="34"/>
          <w:szCs w:val="34"/>
        </w:rPr>
        <w:lastRenderedPageBreak/>
        <w:t xml:space="preserve">Stratejik Hedef </w:t>
      </w:r>
      <w:proofErr w:type="gramStart"/>
      <w:r w:rsidRPr="00123BC2">
        <w:rPr>
          <w:b/>
          <w:sz w:val="34"/>
          <w:szCs w:val="34"/>
        </w:rPr>
        <w:t>3.3</w:t>
      </w:r>
      <w:proofErr w:type="gramEnd"/>
    </w:p>
    <w:p w:rsidR="00B12716" w:rsidRPr="00123BC2" w:rsidRDefault="00B12716" w:rsidP="00587CD9">
      <w:pPr>
        <w:spacing w:line="276" w:lineRule="auto"/>
        <w:ind w:left="567"/>
        <w:jc w:val="both"/>
        <w:rPr>
          <w:sz w:val="23"/>
          <w:szCs w:val="23"/>
        </w:rPr>
      </w:pPr>
      <w:bookmarkStart w:id="78" w:name="_Toc410315264"/>
      <w:bookmarkEnd w:id="77"/>
      <w:r w:rsidRPr="00123BC2">
        <w:rPr>
          <w:sz w:val="23"/>
          <w:szCs w:val="23"/>
        </w:rPr>
        <w:t>Plan dönemi sonuna kadar etkin bir izleme ve değerlendirme sistemiyle desteklenen, bürokrasinin azaltıldığı, çoğulcu, katılımcı, şeffaf, hesap verebilir sahip bir yönetim ve organizasyon yapısını oluşturmak.</w:t>
      </w:r>
    </w:p>
    <w:p w:rsidR="00B12716" w:rsidRPr="00F87C33" w:rsidRDefault="00B12716" w:rsidP="00B76F47">
      <w:pPr>
        <w:pStyle w:val="ResimYazs"/>
        <w:keepNext/>
        <w:spacing w:before="300" w:line="264" w:lineRule="auto"/>
        <w:ind w:firstLine="284"/>
        <w:jc w:val="left"/>
        <w:rPr>
          <w:rFonts w:ascii="Times New Roman" w:hAnsi="Times New Roman"/>
          <w:sz w:val="24"/>
          <w:szCs w:val="24"/>
        </w:rPr>
      </w:pPr>
      <w:r w:rsidRPr="00F87C33">
        <w:rPr>
          <w:rFonts w:ascii="Times New Roman" w:hAnsi="Times New Roman"/>
          <w:sz w:val="24"/>
          <w:szCs w:val="24"/>
        </w:rPr>
        <w:t>Performans Göstergeleri</w:t>
      </w:r>
      <w:bookmarkEnd w:id="78"/>
    </w:p>
    <w:p w:rsidR="00440965" w:rsidRPr="00123BC2" w:rsidRDefault="00440965" w:rsidP="00440965">
      <w:pPr>
        <w:jc w:val="both"/>
        <w:rPr>
          <w:rFonts w:eastAsiaTheme="minorHAnsi"/>
          <w:sz w:val="23"/>
          <w:szCs w:val="23"/>
          <w:lang w:eastAsia="en-US"/>
        </w:rPr>
      </w:pPr>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5018 sayılı Kamu Mali Yönetimi ve Kontrol Kanunu’nun getirmiş olduğu çağdaş yönetim anlayışının bileşenlerinden olan “çoğulculuk, katılımcılık, şeffaflık, hesap verebilirlik, sistem odaklı denetim” ilkeleriyle müdürlüğümüz yönetim yapısının bütünleştirilerek kurumsal idarenin geliştirilmesi beklenmektedir.</w:t>
      </w:r>
    </w:p>
    <w:p w:rsidR="00B12716" w:rsidRPr="00F87C33" w:rsidRDefault="00B97F23" w:rsidP="00D47129">
      <w:pPr>
        <w:pStyle w:val="ResimYazs"/>
        <w:keepNext/>
        <w:spacing w:before="300" w:line="264" w:lineRule="auto"/>
        <w:ind w:firstLine="284"/>
        <w:jc w:val="left"/>
        <w:rPr>
          <w:rFonts w:ascii="Times New Roman" w:hAnsi="Times New Roman"/>
          <w:sz w:val="24"/>
          <w:szCs w:val="24"/>
        </w:rPr>
      </w:pPr>
      <w:r w:rsidRPr="00F87C33">
        <w:rPr>
          <w:rFonts w:ascii="Times New Roman" w:hAnsi="Times New Roman"/>
          <w:sz w:val="24"/>
          <w:szCs w:val="24"/>
        </w:rPr>
        <w:t>Stratejiler</w:t>
      </w:r>
    </w:p>
    <w:tbl>
      <w:tblPr>
        <w:tblStyle w:val="ListeTablo4-Vurgu21"/>
        <w:tblW w:w="5000" w:type="pct"/>
        <w:tblLook w:val="04A0" w:firstRow="1" w:lastRow="0" w:firstColumn="1" w:lastColumn="0" w:noHBand="0" w:noVBand="1"/>
      </w:tblPr>
      <w:tblGrid>
        <w:gridCol w:w="585"/>
        <w:gridCol w:w="6838"/>
        <w:gridCol w:w="1051"/>
        <w:gridCol w:w="1051"/>
      </w:tblGrid>
      <w:tr w:rsidR="00597F94" w:rsidRPr="00B15520" w:rsidTr="00EA14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vAlign w:val="bottom"/>
          </w:tcPr>
          <w:p w:rsidR="00106D40" w:rsidRPr="00B15520" w:rsidRDefault="00106D40" w:rsidP="00F87C33">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838" w:type="dxa"/>
            <w:vAlign w:val="bottom"/>
          </w:tcPr>
          <w:p w:rsidR="00106D40" w:rsidRPr="00B15520" w:rsidRDefault="00F87C33"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1051"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51"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EA141B" w:rsidRPr="00B15520" w:rsidTr="00EA141B">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EA141B" w:rsidRPr="00B15520" w:rsidRDefault="00EA141B" w:rsidP="00DA6D97">
            <w:pPr>
              <w:pStyle w:val="ListeParagraf"/>
              <w:numPr>
                <w:ilvl w:val="0"/>
                <w:numId w:val="7"/>
              </w:numPr>
              <w:spacing w:line="240" w:lineRule="auto"/>
              <w:jc w:val="center"/>
              <w:rPr>
                <w:rFonts w:ascii="Times New Roman" w:hAnsi="Times New Roman" w:cs="Times New Roman"/>
                <w:sz w:val="19"/>
                <w:szCs w:val="19"/>
              </w:rPr>
            </w:pPr>
          </w:p>
        </w:tc>
        <w:tc>
          <w:tcPr>
            <w:tcW w:w="6838" w:type="dxa"/>
          </w:tcPr>
          <w:p w:rsidR="00EA141B" w:rsidRPr="00B15520" w:rsidRDefault="00EA141B" w:rsidP="00230F1A">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19"/>
                <w:szCs w:val="19"/>
              </w:rPr>
            </w:pPr>
            <w:r w:rsidRPr="00B15520">
              <w:rPr>
                <w:rFonts w:ascii="Times New Roman" w:hAnsi="Times New Roman" w:cs="Times New Roman"/>
                <w:iCs/>
                <w:sz w:val="19"/>
                <w:szCs w:val="19"/>
              </w:rPr>
              <w:t>Emsallerine göre başarı gösteren okul ve kurumların ödüllendirilerek örnek uygulamaların yaygınlaştırılması sağlanacaktır.</w:t>
            </w:r>
          </w:p>
        </w:tc>
        <w:tc>
          <w:tcPr>
            <w:tcW w:w="1051" w:type="dxa"/>
          </w:tcPr>
          <w:p w:rsidR="00EA141B" w:rsidRPr="00B15520" w:rsidRDefault="00EA141B" w:rsidP="00B346D3">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Bakanlık</w:t>
            </w:r>
          </w:p>
        </w:tc>
        <w:tc>
          <w:tcPr>
            <w:tcW w:w="1051" w:type="dxa"/>
          </w:tcPr>
          <w:p w:rsidR="00EA141B" w:rsidRPr="00B15520" w:rsidRDefault="00EA141B" w:rsidP="00B346D3">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İl-İlçe MEM</w:t>
            </w:r>
          </w:p>
        </w:tc>
      </w:tr>
      <w:tr w:rsidR="00597F94" w:rsidRPr="00B15520" w:rsidTr="00EA14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Pr>
          <w:p w:rsidR="00B12716" w:rsidRPr="00B15520" w:rsidRDefault="00B12716" w:rsidP="00DA6D97">
            <w:pPr>
              <w:pStyle w:val="ListeParagraf"/>
              <w:numPr>
                <w:ilvl w:val="0"/>
                <w:numId w:val="7"/>
              </w:numPr>
              <w:spacing w:line="240" w:lineRule="auto"/>
              <w:jc w:val="center"/>
              <w:rPr>
                <w:rFonts w:ascii="Times New Roman" w:hAnsi="Times New Roman" w:cs="Times New Roman"/>
                <w:sz w:val="19"/>
                <w:szCs w:val="19"/>
              </w:rPr>
            </w:pPr>
          </w:p>
        </w:tc>
        <w:tc>
          <w:tcPr>
            <w:tcW w:w="6838" w:type="dxa"/>
          </w:tcPr>
          <w:p w:rsidR="00B12716" w:rsidRPr="00B15520" w:rsidRDefault="00B12716" w:rsidP="00230F1A">
            <w:pPr>
              <w:tabs>
                <w:tab w:val="left" w:pos="1037"/>
              </w:tabs>
              <w:cnfStyle w:val="000000010000" w:firstRow="0" w:lastRow="0" w:firstColumn="0" w:lastColumn="0" w:oddVBand="0" w:evenVBand="0" w:oddHBand="0" w:evenHBand="1" w:firstRowFirstColumn="0" w:firstRowLastColumn="0" w:lastRowFirstColumn="0" w:lastRowLastColumn="0"/>
              <w:rPr>
                <w:sz w:val="19"/>
                <w:szCs w:val="19"/>
              </w:rPr>
            </w:pPr>
            <w:r w:rsidRPr="00B15520">
              <w:rPr>
                <w:iCs/>
                <w:sz w:val="19"/>
                <w:szCs w:val="19"/>
              </w:rPr>
              <w:t xml:space="preserve">Müdürlüğümüz </w:t>
            </w:r>
            <w:r w:rsidRPr="00B15520">
              <w:rPr>
                <w:sz w:val="19"/>
                <w:szCs w:val="19"/>
              </w:rPr>
              <w:t>personeli ve hizmet sunmakla sorumlu olduğu vatandaşlar kamu hizmet standartları hususunda sürekli bilgilendirilecektir.</w:t>
            </w:r>
          </w:p>
        </w:tc>
        <w:tc>
          <w:tcPr>
            <w:tcW w:w="1051" w:type="dxa"/>
          </w:tcPr>
          <w:p w:rsidR="00B12716" w:rsidRPr="00B15520" w:rsidRDefault="00EA141B" w:rsidP="00AC6ECC">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Okul İdaresi</w:t>
            </w:r>
          </w:p>
        </w:tc>
        <w:tc>
          <w:tcPr>
            <w:tcW w:w="1051" w:type="dxa"/>
          </w:tcPr>
          <w:p w:rsidR="00B12716" w:rsidRPr="00B15520" w:rsidRDefault="00CB230A" w:rsidP="00AC6ECC">
            <w:pPr>
              <w:autoSpaceDE w:val="0"/>
              <w:autoSpaceDN w:val="0"/>
              <w:adjustRightInd w:val="0"/>
              <w:spacing w:line="241" w:lineRule="atLeast"/>
              <w:jc w:val="center"/>
              <w:cnfStyle w:val="000000010000" w:firstRow="0" w:lastRow="0" w:firstColumn="0" w:lastColumn="0" w:oddVBand="0" w:evenVBand="0" w:oddHBand="0" w:evenHBand="1" w:firstRowFirstColumn="0" w:firstRowLastColumn="0" w:lastRowFirstColumn="0" w:lastRowLastColumn="0"/>
              <w:rPr>
                <w:rFonts w:eastAsiaTheme="minorHAnsi"/>
                <w:color w:val="403F41"/>
                <w:sz w:val="19"/>
                <w:szCs w:val="19"/>
                <w:lang w:eastAsia="en-US"/>
              </w:rPr>
            </w:pPr>
            <w:r>
              <w:rPr>
                <w:rFonts w:eastAsiaTheme="minorHAnsi"/>
                <w:color w:val="403F41"/>
                <w:sz w:val="19"/>
                <w:szCs w:val="19"/>
                <w:lang w:eastAsia="en-US"/>
              </w:rPr>
              <w:t>Okul-Aile Birliği</w:t>
            </w:r>
          </w:p>
        </w:tc>
      </w:tr>
      <w:tr w:rsidR="00EA141B" w:rsidRPr="00B15520" w:rsidTr="00EA141B">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EA141B" w:rsidRPr="00B15520" w:rsidRDefault="00EA141B" w:rsidP="00DA6D97">
            <w:pPr>
              <w:pStyle w:val="ListeParagraf"/>
              <w:numPr>
                <w:ilvl w:val="0"/>
                <w:numId w:val="7"/>
              </w:numPr>
              <w:spacing w:line="240" w:lineRule="auto"/>
              <w:jc w:val="center"/>
              <w:rPr>
                <w:rFonts w:ascii="Times New Roman" w:hAnsi="Times New Roman" w:cs="Times New Roman"/>
                <w:sz w:val="19"/>
                <w:szCs w:val="19"/>
              </w:rPr>
            </w:pPr>
          </w:p>
        </w:tc>
        <w:tc>
          <w:tcPr>
            <w:tcW w:w="6838" w:type="dxa"/>
          </w:tcPr>
          <w:p w:rsidR="00EA141B" w:rsidRPr="00B15520" w:rsidRDefault="00EA141B" w:rsidP="00230F1A">
            <w:pPr>
              <w:cnfStyle w:val="000000000000" w:firstRow="0" w:lastRow="0" w:firstColumn="0" w:lastColumn="0" w:oddVBand="0" w:evenVBand="0" w:oddHBand="0" w:evenHBand="0" w:firstRowFirstColumn="0" w:firstRowLastColumn="0" w:lastRowFirstColumn="0" w:lastRowLastColumn="0"/>
              <w:rPr>
                <w:sz w:val="19"/>
                <w:szCs w:val="19"/>
              </w:rPr>
            </w:pPr>
            <w:r w:rsidRPr="00B15520">
              <w:rPr>
                <w:iCs/>
                <w:sz w:val="19"/>
                <w:szCs w:val="19"/>
              </w:rPr>
              <w:t xml:space="preserve">Müdürlüğümüz </w:t>
            </w:r>
            <w:r w:rsidRPr="00B15520">
              <w:rPr>
                <w:sz w:val="19"/>
                <w:szCs w:val="19"/>
              </w:rPr>
              <w:t>birimleri tarafından görev alanlarına giren konularla ilgili sorunları tespit etmek, gelişmeleri izlemek ve politikalar geliştirmek amacıyla araştırmalar yapılacaktır.</w:t>
            </w:r>
          </w:p>
        </w:tc>
        <w:tc>
          <w:tcPr>
            <w:tcW w:w="1051" w:type="dxa"/>
          </w:tcPr>
          <w:p w:rsidR="00EA141B" w:rsidRPr="00B15520" w:rsidRDefault="00EA141B" w:rsidP="00B346D3">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Bakanlık</w:t>
            </w:r>
          </w:p>
        </w:tc>
        <w:tc>
          <w:tcPr>
            <w:tcW w:w="1051" w:type="dxa"/>
          </w:tcPr>
          <w:p w:rsidR="00EA141B" w:rsidRPr="00B15520" w:rsidRDefault="00EA141B" w:rsidP="00B346D3">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İl-İlçe MEM-Okul İdaresi</w:t>
            </w:r>
          </w:p>
        </w:tc>
      </w:tr>
    </w:tbl>
    <w:p w:rsidR="004A2FB4" w:rsidRPr="00B15520" w:rsidRDefault="004A2FB4" w:rsidP="00587CD9">
      <w:pPr>
        <w:jc w:val="both"/>
        <w:rPr>
          <w:rFonts w:eastAsiaTheme="minorHAnsi"/>
          <w:sz w:val="20"/>
          <w:szCs w:val="23"/>
          <w:lang w:eastAsia="en-US"/>
        </w:rPr>
        <w:sectPr w:rsidR="004A2FB4" w:rsidRPr="00B15520" w:rsidSect="004A2FB4">
          <w:pgSz w:w="11907" w:h="16840" w:code="9"/>
          <w:pgMar w:top="1134" w:right="1134" w:bottom="1134" w:left="1418" w:header="312" w:footer="312" w:gutter="0"/>
          <w:cols w:space="708"/>
          <w:docGrid w:linePitch="360"/>
        </w:sectPr>
      </w:pPr>
    </w:p>
    <w:p w:rsidR="009E5F47" w:rsidRPr="00B15520" w:rsidRDefault="009E5F47" w:rsidP="0051473F">
      <w:pPr>
        <w:pStyle w:val="Balk1"/>
        <w:spacing w:before="0" w:after="0" w:line="240" w:lineRule="auto"/>
        <w:rPr>
          <w:rFonts w:ascii="Times New Roman" w:hAnsi="Times New Roman" w:cs="Times New Roman"/>
          <w:color w:val="FFFFFF" w:themeColor="background1"/>
        </w:rPr>
      </w:pPr>
      <w:bookmarkStart w:id="79" w:name="_Toc436828729"/>
      <w:r w:rsidRPr="00B15520">
        <w:rPr>
          <w:rFonts w:ascii="Times New Roman" w:hAnsi="Times New Roman" w:cs="Times New Roman"/>
          <w:color w:val="FFFFFF" w:themeColor="background1"/>
        </w:rPr>
        <w:lastRenderedPageBreak/>
        <w:t>BÖLÜM IV: MALİYETLENDİRME</w:t>
      </w:r>
      <w:bookmarkEnd w:id="79"/>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571"/>
      </w:tblGrid>
      <w:tr w:rsidR="00317186" w:rsidRPr="00B15520" w:rsidTr="002D48CA">
        <w:trPr>
          <w:trHeight w:val="1417"/>
        </w:trPr>
        <w:tc>
          <w:tcPr>
            <w:tcW w:w="9571" w:type="dxa"/>
            <w:vAlign w:val="center"/>
          </w:tcPr>
          <w:p w:rsidR="009E5F47" w:rsidRPr="00B15520" w:rsidRDefault="009E5F47" w:rsidP="0051473F">
            <w:pPr>
              <w:pStyle w:val="ListeParagraf"/>
              <w:tabs>
                <w:tab w:val="left" w:pos="1985"/>
                <w:tab w:val="left" w:pos="2552"/>
                <w:tab w:val="left" w:pos="2835"/>
                <w:tab w:val="left" w:pos="2977"/>
                <w:tab w:val="left" w:pos="3686"/>
              </w:tabs>
              <w:spacing w:after="0" w:line="240" w:lineRule="auto"/>
              <w:ind w:left="0"/>
              <w:contextualSpacing w:val="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DÖRDÜNCÜ BÖLÜM</w:t>
            </w:r>
          </w:p>
        </w:tc>
      </w:tr>
      <w:tr w:rsidR="006C3638" w:rsidRPr="00B15520" w:rsidTr="002D48CA">
        <w:trPr>
          <w:trHeight w:val="2268"/>
        </w:trPr>
        <w:tc>
          <w:tcPr>
            <w:tcW w:w="9571" w:type="dxa"/>
            <w:vAlign w:val="center"/>
          </w:tcPr>
          <w:p w:rsidR="009E5F47" w:rsidRPr="00B15520" w:rsidRDefault="009E5F47" w:rsidP="0051473F">
            <w:pPr>
              <w:pStyle w:val="ListeParagraf"/>
              <w:tabs>
                <w:tab w:val="left" w:pos="1985"/>
                <w:tab w:val="left" w:pos="2552"/>
                <w:tab w:val="left" w:pos="2835"/>
                <w:tab w:val="left" w:pos="2977"/>
                <w:tab w:val="left" w:pos="3686"/>
              </w:tabs>
              <w:spacing w:after="0" w:line="240" w:lineRule="auto"/>
              <w:ind w:left="0"/>
              <w:contextualSpacing w:val="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MALİYETLENDİRME</w:t>
            </w:r>
          </w:p>
        </w:tc>
      </w:tr>
    </w:tbl>
    <w:p w:rsidR="009E5F47" w:rsidRPr="00B15520" w:rsidRDefault="009E5F47" w:rsidP="0051473F">
      <w:pPr>
        <w:jc w:val="both"/>
        <w:rPr>
          <w:rFonts w:eastAsiaTheme="minorHAnsi"/>
          <w:sz w:val="20"/>
          <w:szCs w:val="23"/>
          <w:lang w:eastAsia="en-US"/>
        </w:rPr>
        <w:sectPr w:rsidR="009E5F47" w:rsidRPr="00B15520" w:rsidSect="00F87C33">
          <w:type w:val="oddPage"/>
          <w:pgSz w:w="11907" w:h="16840" w:code="9"/>
          <w:pgMar w:top="1134" w:right="1134" w:bottom="1134" w:left="1418" w:header="312" w:footer="312" w:gutter="0"/>
          <w:cols w:space="708"/>
          <w:vAlign w:val="center"/>
          <w:docGrid w:linePitch="360"/>
        </w:sectPr>
      </w:pPr>
    </w:p>
    <w:p w:rsidR="00A43B72" w:rsidRPr="00B15520" w:rsidRDefault="00A43B72" w:rsidP="00A43B72">
      <w:pPr>
        <w:spacing w:before="120" w:line="276" w:lineRule="auto"/>
        <w:ind w:firstLine="709"/>
        <w:jc w:val="both"/>
        <w:rPr>
          <w:sz w:val="23"/>
          <w:szCs w:val="23"/>
        </w:rPr>
      </w:pPr>
      <w:r w:rsidRPr="00B15520">
        <w:rPr>
          <w:sz w:val="23"/>
          <w:szCs w:val="23"/>
        </w:rPr>
        <w:lastRenderedPageBreak/>
        <w:t xml:space="preserve">Stratejik planlama sürecinin önemli bir unsuru olan </w:t>
      </w:r>
      <w:proofErr w:type="spellStart"/>
      <w:r w:rsidRPr="00B15520">
        <w:rPr>
          <w:sz w:val="23"/>
          <w:szCs w:val="23"/>
        </w:rPr>
        <w:t>maliyetlendirme</w:t>
      </w:r>
      <w:proofErr w:type="spellEnd"/>
      <w:r w:rsidRPr="00B15520">
        <w:rPr>
          <w:sz w:val="23"/>
          <w:szCs w:val="23"/>
        </w:rPr>
        <w:t xml:space="preserve">, belirlenen amaç ve hedeflere ulaşmak için gerekli kaynakların bütçeyle ilişkilendirilmesini ve harcamaların önem sırasına göre gerçekleştirilmesini sağlamaktadır. Böylelikle kaynakların amaçlar doğrultusunda etkili ve verimli bir şekilde kullanılması mümkün olabilecektir. </w:t>
      </w:r>
    </w:p>
    <w:p w:rsidR="00A43B72" w:rsidRPr="00B15520" w:rsidRDefault="00A43B72" w:rsidP="00A43B72">
      <w:pPr>
        <w:spacing w:before="120" w:line="276" w:lineRule="auto"/>
        <w:ind w:firstLine="709"/>
        <w:jc w:val="both"/>
        <w:rPr>
          <w:sz w:val="23"/>
          <w:szCs w:val="23"/>
        </w:rPr>
      </w:pPr>
      <w:r w:rsidRPr="00B15520">
        <w:rPr>
          <w:sz w:val="23"/>
          <w:szCs w:val="23"/>
        </w:rPr>
        <w:t>Bu kapsamda, belirlenen Stratejiler doğrultusunda gerçekleştirilecek faaliyet ve projeler ile bunların tahmini kaynak ihtiyacı belirlenmiştir.</w:t>
      </w:r>
    </w:p>
    <w:p w:rsidR="00A43B72" w:rsidRPr="00B15520" w:rsidRDefault="00A43B72" w:rsidP="00A43B72">
      <w:pPr>
        <w:spacing w:before="120" w:line="276" w:lineRule="auto"/>
        <w:ind w:firstLine="709"/>
        <w:jc w:val="both"/>
        <w:rPr>
          <w:sz w:val="23"/>
          <w:szCs w:val="23"/>
        </w:rPr>
      </w:pPr>
      <w:r w:rsidRPr="00B15520">
        <w:rPr>
          <w:sz w:val="23"/>
          <w:szCs w:val="23"/>
        </w:rPr>
        <w:t xml:space="preserve">Müdürlüğümüz 2015-2019 Stratejik Planı’nda yer alan stratejik amaçların gerçekleştirilebilmesi için beş yıllık süre için tahmini </w:t>
      </w:r>
      <w:proofErr w:type="gramStart"/>
      <w:r w:rsidR="004F54F8" w:rsidRPr="00B15520">
        <w:rPr>
          <w:color w:val="000000"/>
          <w:sz w:val="23"/>
          <w:szCs w:val="23"/>
        </w:rPr>
        <w:t>…………………</w:t>
      </w:r>
      <w:proofErr w:type="gramEnd"/>
      <w:r w:rsidR="008509CA" w:rsidRPr="00B15520">
        <w:rPr>
          <w:color w:val="000000"/>
          <w:sz w:val="23"/>
          <w:szCs w:val="23"/>
        </w:rPr>
        <w:t>TL</w:t>
      </w:r>
      <w:r w:rsidRPr="00B15520">
        <w:rPr>
          <w:sz w:val="23"/>
          <w:szCs w:val="23"/>
        </w:rPr>
        <w:t>’lik kaynağa ihtiyaç duyulmaktadır. Planda yer alan hedeflerin maliyet tahmini toplamından her bir amacın tahmini maliyetine, amaç maliyetleri toplamından ise stratejik planın tahmini maliyetine ulaşılmıştır.</w:t>
      </w:r>
    </w:p>
    <w:p w:rsidR="00A43B72" w:rsidRPr="00B15520" w:rsidRDefault="00A43B72" w:rsidP="00A43B72">
      <w:pPr>
        <w:spacing w:before="120" w:line="276" w:lineRule="auto"/>
        <w:ind w:firstLine="709"/>
        <w:jc w:val="both"/>
        <w:rPr>
          <w:sz w:val="23"/>
          <w:szCs w:val="23"/>
        </w:rPr>
      </w:pPr>
      <w:r w:rsidRPr="00B15520">
        <w:rPr>
          <w:sz w:val="23"/>
          <w:szCs w:val="23"/>
        </w:rPr>
        <w:t>Müdürlüğümüz stratejik planında belirtilen amaç ve hedeflerin maliyetleri aşağıdaki tabloda sunulmuştur.</w:t>
      </w:r>
    </w:p>
    <w:p w:rsidR="00B12716" w:rsidRPr="00B15520" w:rsidRDefault="00B12716" w:rsidP="00ED3C0F">
      <w:pPr>
        <w:pStyle w:val="ResimYazs"/>
        <w:spacing w:before="300" w:line="264" w:lineRule="auto"/>
        <w:rPr>
          <w:rFonts w:ascii="Times New Roman" w:hAnsi="Times New Roman"/>
          <w:b w:val="0"/>
          <w:sz w:val="21"/>
          <w:szCs w:val="21"/>
        </w:rPr>
      </w:pPr>
      <w:bookmarkStart w:id="80" w:name="_Toc436830093"/>
      <w:r w:rsidRPr="00B15520">
        <w:rPr>
          <w:rFonts w:ascii="Times New Roman" w:hAnsi="Times New Roman"/>
          <w:sz w:val="21"/>
          <w:szCs w:val="21"/>
        </w:rPr>
        <w:t xml:space="preserve">Tablo </w:t>
      </w:r>
      <w:r w:rsidR="004C26E4"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4C26E4" w:rsidRPr="00B15520">
        <w:rPr>
          <w:rFonts w:ascii="Times New Roman" w:hAnsi="Times New Roman"/>
          <w:sz w:val="21"/>
          <w:szCs w:val="21"/>
        </w:rPr>
        <w:fldChar w:fldCharType="separate"/>
      </w:r>
      <w:r w:rsidR="00C1079E">
        <w:rPr>
          <w:rFonts w:ascii="Times New Roman" w:hAnsi="Times New Roman"/>
          <w:noProof/>
          <w:sz w:val="21"/>
          <w:szCs w:val="21"/>
        </w:rPr>
        <w:t>12</w:t>
      </w:r>
      <w:r w:rsidR="004C26E4" w:rsidRPr="00B15520">
        <w:rPr>
          <w:rFonts w:ascii="Times New Roman" w:hAnsi="Times New Roman"/>
          <w:sz w:val="21"/>
          <w:szCs w:val="21"/>
        </w:rPr>
        <w:fldChar w:fldCharType="end"/>
      </w:r>
      <w:r w:rsidRPr="00B15520">
        <w:rPr>
          <w:rFonts w:ascii="Times New Roman" w:hAnsi="Times New Roman"/>
          <w:sz w:val="21"/>
          <w:szCs w:val="21"/>
        </w:rPr>
        <w:t>:</w:t>
      </w:r>
      <w:r w:rsidRPr="00B15520">
        <w:rPr>
          <w:rFonts w:ascii="Times New Roman" w:hAnsi="Times New Roman"/>
          <w:b w:val="0"/>
          <w:sz w:val="21"/>
          <w:szCs w:val="21"/>
        </w:rPr>
        <w:t xml:space="preserve"> 2015-2019 Dönemi Tahmini Maliyet Tablosu</w:t>
      </w:r>
      <w:bookmarkEnd w:id="80"/>
    </w:p>
    <w:tbl>
      <w:tblPr>
        <w:tblStyle w:val="KlavuzuTablo4-Vurgu21"/>
        <w:tblW w:w="4138" w:type="pct"/>
        <w:tblLook w:val="04A0" w:firstRow="1" w:lastRow="0" w:firstColumn="1" w:lastColumn="0" w:noHBand="0" w:noVBand="1"/>
      </w:tblPr>
      <w:tblGrid>
        <w:gridCol w:w="4414"/>
        <w:gridCol w:w="2165"/>
        <w:gridCol w:w="1304"/>
      </w:tblGrid>
      <w:tr w:rsidR="005E2BA1" w:rsidRPr="00F87C33" w:rsidTr="00F87C3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vAlign w:val="bottom"/>
          </w:tcPr>
          <w:p w:rsidR="00907DD8" w:rsidRPr="00F87C33" w:rsidRDefault="00907DD8" w:rsidP="00F87C33">
            <w:pPr>
              <w:rPr>
                <w:sz w:val="22"/>
                <w:szCs w:val="22"/>
              </w:rPr>
            </w:pPr>
            <w:r w:rsidRPr="00F87C33">
              <w:rPr>
                <w:sz w:val="22"/>
                <w:szCs w:val="22"/>
              </w:rPr>
              <w:t>Amaç ve Hedefler</w:t>
            </w:r>
          </w:p>
        </w:tc>
        <w:tc>
          <w:tcPr>
            <w:tcW w:w="1373" w:type="pct"/>
            <w:vAlign w:val="bottom"/>
          </w:tcPr>
          <w:p w:rsidR="00907DD8" w:rsidRPr="00F87C33" w:rsidRDefault="00907DD8" w:rsidP="00F87C33">
            <w:pPr>
              <w:cnfStyle w:val="100000000000" w:firstRow="1" w:lastRow="0" w:firstColumn="0" w:lastColumn="0" w:oddVBand="0" w:evenVBand="0" w:oddHBand="0" w:evenHBand="0" w:firstRowFirstColumn="0" w:firstRowLastColumn="0" w:lastRowFirstColumn="0" w:lastRowLastColumn="0"/>
              <w:rPr>
                <w:sz w:val="22"/>
                <w:szCs w:val="22"/>
              </w:rPr>
            </w:pPr>
            <w:r w:rsidRPr="00F87C33">
              <w:rPr>
                <w:sz w:val="22"/>
                <w:szCs w:val="22"/>
              </w:rPr>
              <w:t>Maliyet(TL)</w:t>
            </w:r>
          </w:p>
        </w:tc>
        <w:tc>
          <w:tcPr>
            <w:tcW w:w="827" w:type="pct"/>
            <w:vAlign w:val="bottom"/>
          </w:tcPr>
          <w:p w:rsidR="00907DD8" w:rsidRPr="00F87C33" w:rsidRDefault="005E2BA1" w:rsidP="00F87C33">
            <w:pPr>
              <w:cnfStyle w:val="100000000000" w:firstRow="1" w:lastRow="0" w:firstColumn="0" w:lastColumn="0" w:oddVBand="0" w:evenVBand="0" w:oddHBand="0" w:evenHBand="0" w:firstRowFirstColumn="0" w:firstRowLastColumn="0" w:lastRowFirstColumn="0" w:lastRowLastColumn="0"/>
              <w:rPr>
                <w:sz w:val="22"/>
                <w:szCs w:val="22"/>
              </w:rPr>
            </w:pPr>
            <w:r w:rsidRPr="00F87C33">
              <w:rPr>
                <w:sz w:val="22"/>
                <w:szCs w:val="22"/>
              </w:rPr>
              <w:t>Oran(%)</w:t>
            </w:r>
          </w:p>
        </w:tc>
      </w:tr>
      <w:tr w:rsidR="00077BB1"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1.1</w:t>
            </w:r>
            <w:proofErr w:type="gramEnd"/>
          </w:p>
        </w:tc>
        <w:tc>
          <w:tcPr>
            <w:tcW w:w="1373"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827"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pPr>
          </w:p>
        </w:tc>
      </w:tr>
      <w:tr w:rsidR="00077BB1" w:rsidRPr="00F87C33" w:rsidTr="00F87C3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right"/>
              <w:rPr>
                <w:b/>
                <w:sz w:val="22"/>
                <w:szCs w:val="22"/>
              </w:rPr>
            </w:pPr>
            <w:r w:rsidRPr="00F87C33">
              <w:rPr>
                <w:b/>
                <w:sz w:val="22"/>
                <w:szCs w:val="22"/>
              </w:rPr>
              <w:t>Stratejik Amaç 1</w:t>
            </w:r>
          </w:p>
        </w:tc>
        <w:tc>
          <w:tcPr>
            <w:tcW w:w="1373"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b/>
                <w:sz w:val="22"/>
                <w:szCs w:val="22"/>
              </w:rPr>
            </w:pPr>
          </w:p>
        </w:tc>
        <w:tc>
          <w:tcPr>
            <w:tcW w:w="827"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b/>
              </w:rPr>
            </w:pPr>
          </w:p>
        </w:tc>
      </w:tr>
      <w:tr w:rsidR="00077BB1"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2.1</w:t>
            </w:r>
            <w:proofErr w:type="gramEnd"/>
          </w:p>
        </w:tc>
        <w:tc>
          <w:tcPr>
            <w:tcW w:w="1373"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827"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pPr>
          </w:p>
        </w:tc>
      </w:tr>
      <w:tr w:rsidR="00077BB1" w:rsidRPr="00F87C33" w:rsidTr="0087592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shd w:val="clear" w:color="auto" w:fill="auto"/>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2.2</w:t>
            </w:r>
            <w:proofErr w:type="gramEnd"/>
          </w:p>
        </w:tc>
        <w:tc>
          <w:tcPr>
            <w:tcW w:w="1373" w:type="pct"/>
            <w:shd w:val="clear" w:color="auto" w:fill="auto"/>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sz w:val="22"/>
                <w:szCs w:val="22"/>
              </w:rPr>
            </w:pPr>
          </w:p>
        </w:tc>
        <w:tc>
          <w:tcPr>
            <w:tcW w:w="827" w:type="pct"/>
            <w:shd w:val="clear" w:color="auto" w:fill="auto"/>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pPr>
          </w:p>
        </w:tc>
      </w:tr>
      <w:tr w:rsidR="00077BB1"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2.3</w:t>
            </w:r>
            <w:proofErr w:type="gramEnd"/>
          </w:p>
        </w:tc>
        <w:tc>
          <w:tcPr>
            <w:tcW w:w="1373"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827"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pPr>
          </w:p>
        </w:tc>
      </w:tr>
      <w:tr w:rsidR="00077BB1" w:rsidRPr="00F87C33" w:rsidTr="00F87C3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right"/>
              <w:rPr>
                <w:b/>
                <w:sz w:val="22"/>
                <w:szCs w:val="22"/>
              </w:rPr>
            </w:pPr>
            <w:r w:rsidRPr="00F87C33">
              <w:rPr>
                <w:b/>
                <w:sz w:val="22"/>
                <w:szCs w:val="22"/>
              </w:rPr>
              <w:t>Stratejik Amaç 2</w:t>
            </w:r>
          </w:p>
        </w:tc>
        <w:tc>
          <w:tcPr>
            <w:tcW w:w="1373"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b/>
                <w:sz w:val="22"/>
                <w:szCs w:val="22"/>
              </w:rPr>
            </w:pPr>
          </w:p>
        </w:tc>
        <w:tc>
          <w:tcPr>
            <w:tcW w:w="827"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b/>
              </w:rPr>
            </w:pPr>
          </w:p>
        </w:tc>
      </w:tr>
      <w:tr w:rsidR="00077BB1"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3.1</w:t>
            </w:r>
            <w:proofErr w:type="gramEnd"/>
          </w:p>
        </w:tc>
        <w:tc>
          <w:tcPr>
            <w:tcW w:w="1373"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827"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pPr>
          </w:p>
        </w:tc>
      </w:tr>
      <w:tr w:rsidR="00077BB1" w:rsidRPr="00F87C33" w:rsidTr="0087592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shd w:val="clear" w:color="auto" w:fill="auto"/>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3.2</w:t>
            </w:r>
            <w:proofErr w:type="gramEnd"/>
          </w:p>
        </w:tc>
        <w:tc>
          <w:tcPr>
            <w:tcW w:w="1373" w:type="pct"/>
            <w:shd w:val="clear" w:color="auto" w:fill="auto"/>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sz w:val="22"/>
                <w:szCs w:val="22"/>
              </w:rPr>
            </w:pPr>
          </w:p>
        </w:tc>
        <w:tc>
          <w:tcPr>
            <w:tcW w:w="827" w:type="pct"/>
            <w:shd w:val="clear" w:color="auto" w:fill="auto"/>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pPr>
          </w:p>
        </w:tc>
      </w:tr>
      <w:tr w:rsidR="00077BB1"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3.3</w:t>
            </w:r>
            <w:proofErr w:type="gramEnd"/>
          </w:p>
        </w:tc>
        <w:tc>
          <w:tcPr>
            <w:tcW w:w="1373"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827"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pPr>
          </w:p>
        </w:tc>
      </w:tr>
      <w:tr w:rsidR="00077BB1" w:rsidRPr="00F87C33" w:rsidTr="00F87C3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right"/>
              <w:rPr>
                <w:b/>
                <w:sz w:val="22"/>
                <w:szCs w:val="22"/>
              </w:rPr>
            </w:pPr>
            <w:r w:rsidRPr="00F87C33">
              <w:rPr>
                <w:b/>
                <w:sz w:val="22"/>
                <w:szCs w:val="22"/>
              </w:rPr>
              <w:t>Stratejik Amaç 3</w:t>
            </w:r>
          </w:p>
        </w:tc>
        <w:tc>
          <w:tcPr>
            <w:tcW w:w="1373"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b/>
                <w:sz w:val="22"/>
                <w:szCs w:val="22"/>
              </w:rPr>
            </w:pPr>
          </w:p>
        </w:tc>
        <w:tc>
          <w:tcPr>
            <w:tcW w:w="827"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b/>
              </w:rPr>
            </w:pPr>
          </w:p>
        </w:tc>
      </w:tr>
      <w:tr w:rsidR="00CE3F4E"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12D7C" w:rsidRPr="00F87C33" w:rsidRDefault="00012D7C" w:rsidP="00077BB1">
            <w:pPr>
              <w:jc w:val="right"/>
              <w:rPr>
                <w:b/>
                <w:sz w:val="22"/>
                <w:szCs w:val="22"/>
              </w:rPr>
            </w:pPr>
            <w:r w:rsidRPr="00F87C33">
              <w:rPr>
                <w:b/>
                <w:sz w:val="22"/>
                <w:szCs w:val="22"/>
              </w:rPr>
              <w:t>Stratejik Amaç Maliyetleri Toplamı</w:t>
            </w:r>
          </w:p>
        </w:tc>
        <w:tc>
          <w:tcPr>
            <w:tcW w:w="2200" w:type="pct"/>
            <w:gridSpan w:val="2"/>
          </w:tcPr>
          <w:p w:rsidR="00012D7C" w:rsidRPr="00F87C33" w:rsidRDefault="00012D7C" w:rsidP="004C23E5">
            <w:pPr>
              <w:jc w:val="right"/>
              <w:cnfStyle w:val="000000000000" w:firstRow="0" w:lastRow="0" w:firstColumn="0" w:lastColumn="0" w:oddVBand="0" w:evenVBand="0" w:oddHBand="0" w:evenHBand="0" w:firstRowFirstColumn="0" w:firstRowLastColumn="0" w:lastRowFirstColumn="0" w:lastRowLastColumn="0"/>
              <w:rPr>
                <w:b/>
                <w:bCs/>
                <w:sz w:val="22"/>
                <w:szCs w:val="22"/>
              </w:rPr>
            </w:pPr>
          </w:p>
        </w:tc>
      </w:tr>
    </w:tbl>
    <w:p w:rsidR="004A2FB4" w:rsidRPr="00B15520" w:rsidRDefault="004A2FB4" w:rsidP="00587CD9">
      <w:pPr>
        <w:jc w:val="both"/>
        <w:rPr>
          <w:rFonts w:eastAsiaTheme="minorHAnsi"/>
          <w:sz w:val="20"/>
          <w:szCs w:val="23"/>
          <w:lang w:eastAsia="en-US"/>
        </w:rPr>
        <w:sectPr w:rsidR="004A2FB4" w:rsidRPr="00B15520" w:rsidSect="004A2FB4">
          <w:pgSz w:w="11907" w:h="16840" w:code="9"/>
          <w:pgMar w:top="1134" w:right="1134" w:bottom="1134" w:left="1418" w:header="312" w:footer="312" w:gutter="0"/>
          <w:cols w:space="708"/>
          <w:docGrid w:linePitch="360"/>
        </w:sectPr>
      </w:pPr>
    </w:p>
    <w:p w:rsidR="007E7A01" w:rsidRPr="00B15520" w:rsidRDefault="009E5F47" w:rsidP="0051473F">
      <w:pPr>
        <w:pStyle w:val="Balk1"/>
        <w:spacing w:before="0" w:after="0" w:line="240" w:lineRule="auto"/>
        <w:rPr>
          <w:rFonts w:ascii="Times New Roman" w:hAnsi="Times New Roman" w:cs="Times New Roman"/>
          <w:color w:val="FFFFFF" w:themeColor="background1"/>
        </w:rPr>
      </w:pPr>
      <w:bookmarkStart w:id="81" w:name="_Toc436828730"/>
      <w:r w:rsidRPr="00B15520">
        <w:rPr>
          <w:rFonts w:ascii="Times New Roman" w:hAnsi="Times New Roman" w:cs="Times New Roman"/>
          <w:color w:val="FFFFFF" w:themeColor="background1"/>
        </w:rPr>
        <w:lastRenderedPageBreak/>
        <w:t xml:space="preserve">BÖLÜM </w:t>
      </w:r>
      <w:r w:rsidR="007E7A01" w:rsidRPr="00B15520">
        <w:rPr>
          <w:rFonts w:ascii="Times New Roman" w:hAnsi="Times New Roman" w:cs="Times New Roman"/>
          <w:color w:val="FFFFFF" w:themeColor="background1"/>
        </w:rPr>
        <w:t>V:İZLEME ve DEĞERLENDİRME</w:t>
      </w:r>
      <w:bookmarkEnd w:id="81"/>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571"/>
      </w:tblGrid>
      <w:tr w:rsidR="00317186" w:rsidRPr="00B15520" w:rsidTr="002D48CA">
        <w:trPr>
          <w:trHeight w:val="1417"/>
        </w:trPr>
        <w:tc>
          <w:tcPr>
            <w:tcW w:w="9571" w:type="dxa"/>
            <w:vAlign w:val="center"/>
          </w:tcPr>
          <w:p w:rsidR="007E7A01" w:rsidRPr="00B15520" w:rsidRDefault="009E5F47"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BEŞİNCİ</w:t>
            </w:r>
            <w:r w:rsidR="007E7A01" w:rsidRPr="00B15520">
              <w:rPr>
                <w:rFonts w:ascii="Times New Roman" w:hAnsi="Times New Roman" w:cs="Times New Roman"/>
                <w:b/>
                <w:color w:val="B83D68" w:themeColor="accent1"/>
                <w:spacing w:val="10"/>
                <w:sz w:val="80"/>
                <w:szCs w:val="80"/>
                <w:u w:val="single"/>
              </w:rPr>
              <w:t xml:space="preserve"> BÖLÜM</w:t>
            </w:r>
          </w:p>
        </w:tc>
      </w:tr>
      <w:tr w:rsidR="006C3638" w:rsidRPr="00B15520" w:rsidTr="002D48CA">
        <w:trPr>
          <w:trHeight w:val="2268"/>
        </w:trPr>
        <w:tc>
          <w:tcPr>
            <w:tcW w:w="9571" w:type="dxa"/>
            <w:vAlign w:val="center"/>
          </w:tcPr>
          <w:p w:rsidR="007E7A01" w:rsidRPr="00B15520" w:rsidRDefault="007E7A01"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bookmarkStart w:id="82" w:name="_Toc409281041"/>
            <w:r w:rsidRPr="00B15520">
              <w:rPr>
                <w:rFonts w:ascii="Times New Roman" w:hAnsi="Times New Roman" w:cs="Times New Roman"/>
                <w:b/>
                <w:color w:val="998E55"/>
                <w:sz w:val="60"/>
                <w:szCs w:val="60"/>
              </w:rPr>
              <w:t>İZLEME ve DEĞERLENDİRME</w:t>
            </w:r>
            <w:bookmarkEnd w:id="82"/>
          </w:p>
        </w:tc>
      </w:tr>
    </w:tbl>
    <w:p w:rsidR="007E7A01" w:rsidRPr="00B15520" w:rsidRDefault="007E7A01" w:rsidP="0051473F">
      <w:pPr>
        <w:jc w:val="both"/>
        <w:rPr>
          <w:rFonts w:eastAsiaTheme="minorHAnsi"/>
          <w:sz w:val="20"/>
          <w:szCs w:val="23"/>
          <w:lang w:eastAsia="en-US"/>
        </w:rPr>
        <w:sectPr w:rsidR="007E7A01" w:rsidRPr="00B15520" w:rsidSect="00F87C33">
          <w:type w:val="oddPage"/>
          <w:pgSz w:w="11907" w:h="16840" w:code="9"/>
          <w:pgMar w:top="1134" w:right="1134" w:bottom="1134" w:left="1418" w:header="312" w:footer="312" w:gutter="0"/>
          <w:cols w:space="708"/>
          <w:vAlign w:val="center"/>
          <w:docGrid w:linePitch="360"/>
        </w:sectPr>
      </w:pPr>
    </w:p>
    <w:p w:rsidR="006C3638" w:rsidRPr="00B15520" w:rsidRDefault="006C3638" w:rsidP="006C3638">
      <w:pPr>
        <w:jc w:val="both"/>
        <w:rPr>
          <w:rFonts w:eastAsiaTheme="minorHAnsi"/>
          <w:sz w:val="18"/>
          <w:szCs w:val="23"/>
          <w:lang w:eastAsia="en-US"/>
        </w:rPr>
      </w:pPr>
    </w:p>
    <w:p w:rsidR="00B76F47" w:rsidRPr="00B15520" w:rsidRDefault="00B76F47" w:rsidP="00B15520">
      <w:pPr>
        <w:pStyle w:val="Balk2"/>
        <w:numPr>
          <w:ilvl w:val="0"/>
          <w:numId w:val="31"/>
        </w:numPr>
        <w:rPr>
          <w:rFonts w:ascii="Times New Roman" w:hAnsi="Times New Roman" w:cs="Times New Roman"/>
          <w:color w:val="FF0000"/>
          <w:sz w:val="32"/>
          <w:szCs w:val="32"/>
        </w:rPr>
      </w:pPr>
      <w:bookmarkStart w:id="83" w:name="_Toc436828731"/>
      <w:r w:rsidRPr="00B15520">
        <w:rPr>
          <w:rFonts w:ascii="Times New Roman" w:hAnsi="Times New Roman" w:cs="Times New Roman"/>
          <w:color w:val="FF0000"/>
          <w:sz w:val="32"/>
          <w:szCs w:val="32"/>
        </w:rPr>
        <w:t>2015-2019 STRATEJİK PLANI İZLEME VE DEĞERLENDİRME MODELİ</w:t>
      </w:r>
      <w:bookmarkEnd w:id="83"/>
    </w:p>
    <w:p w:rsidR="006C3638" w:rsidRPr="00B15520" w:rsidRDefault="006C3638" w:rsidP="006C3638">
      <w:pPr>
        <w:jc w:val="both"/>
        <w:rPr>
          <w:rFonts w:eastAsiaTheme="minorHAnsi"/>
          <w:sz w:val="18"/>
          <w:szCs w:val="23"/>
          <w:lang w:eastAsia="en-US"/>
        </w:rPr>
      </w:pPr>
    </w:p>
    <w:p w:rsidR="00EC402A" w:rsidRPr="00B15520" w:rsidRDefault="008A01B2" w:rsidP="002616B8">
      <w:pPr>
        <w:spacing w:before="120" w:line="276" w:lineRule="auto"/>
        <w:ind w:firstLine="709"/>
        <w:jc w:val="both"/>
      </w:pPr>
      <w:r w:rsidRPr="00B15520">
        <w:t>Müdürlüğümüz</w:t>
      </w:r>
      <w:r w:rsidR="00EC402A" w:rsidRPr="00B15520">
        <w:t xml:space="preserve"> 2015–2019 Stratejik Planı İzleme ve Değerlendirme Model’inin çerçevesini;</w:t>
      </w:r>
    </w:p>
    <w:p w:rsidR="00EC402A"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2015–2019 Stratejik Planı ve performans programlarında yer alan performans göstergelerinin gerçekleşme durumlarının tespit edilmesi,</w:t>
      </w:r>
    </w:p>
    <w:p w:rsidR="00EC402A"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Performans göstergelerinin gerçekleşme durumlarının hedeflerle kıyaslanması,</w:t>
      </w:r>
    </w:p>
    <w:p w:rsidR="00EC402A"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Sonuçların raporlanması ve paydaşlarla paylaşımı,</w:t>
      </w:r>
    </w:p>
    <w:p w:rsidR="008A01B2"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Güncelleme dâhil gerekli tedbirlerin alınması</w:t>
      </w:r>
    </w:p>
    <w:p w:rsidR="00EC402A" w:rsidRPr="00B15520" w:rsidRDefault="00EC402A" w:rsidP="008A01B2">
      <w:pPr>
        <w:spacing w:before="120"/>
        <w:jc w:val="both"/>
      </w:pPr>
      <w:proofErr w:type="gramStart"/>
      <w:r w:rsidRPr="00B15520">
        <w:t>süreçleri</w:t>
      </w:r>
      <w:proofErr w:type="gramEnd"/>
      <w:r w:rsidRPr="00B15520">
        <w:t xml:space="preserve"> oluşturmaktadır.</w:t>
      </w:r>
    </w:p>
    <w:p w:rsidR="00EC402A" w:rsidRPr="00B15520" w:rsidRDefault="00EC402A" w:rsidP="008A01B2">
      <w:pPr>
        <w:spacing w:before="120" w:line="276" w:lineRule="auto"/>
        <w:ind w:firstLine="709"/>
        <w:jc w:val="both"/>
      </w:pPr>
      <w:r w:rsidRPr="00B15520">
        <w:t xml:space="preserve">Stratejik </w:t>
      </w:r>
      <w:r w:rsidR="003E291A" w:rsidRPr="00B15520">
        <w:t xml:space="preserve">planda </w:t>
      </w:r>
      <w:r w:rsidRPr="00B15520">
        <w:t>yer alan performans göstergelerinin gerçekleşme durumlarının tespiti yılda iki kez yapılacaktır. İlki her yılın Temmuz ayı içerisinde göstergelerin gerçekleşme durumları hakkında hazırlanan rapor üst yöneticiye sunulacak ve böylelikle göstergelerdeki yıllık hedeflere ulaşılmasını sağlamak üzere gerekli görülebilecek stratejilerin alınması sağlanacaktır.</w:t>
      </w:r>
    </w:p>
    <w:p w:rsidR="006C0B8D" w:rsidRPr="00B15520" w:rsidRDefault="00EC402A" w:rsidP="002616B8">
      <w:pPr>
        <w:spacing w:before="120" w:line="276" w:lineRule="auto"/>
        <w:ind w:firstLine="709"/>
        <w:jc w:val="both"/>
      </w:pPr>
      <w:r w:rsidRPr="00B15520">
        <w:t>Yılın tamamını kapsayan ikinci izleme Şubat ayı sonuna kadar(ilk izlemeyi takip eden)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9D4F6F" w:rsidRPr="00B15520" w:rsidRDefault="009D4F6F" w:rsidP="002616B8">
      <w:pPr>
        <w:spacing w:before="120" w:line="276" w:lineRule="auto"/>
        <w:ind w:firstLine="709"/>
        <w:jc w:val="both"/>
        <w:sectPr w:rsidR="009D4F6F" w:rsidRPr="00B15520" w:rsidSect="0016672B">
          <w:pgSz w:w="11907" w:h="16840" w:code="9"/>
          <w:pgMar w:top="1134" w:right="1134" w:bottom="1134" w:left="1418" w:header="312" w:footer="312" w:gutter="0"/>
          <w:cols w:space="708"/>
          <w:docGrid w:linePitch="360"/>
        </w:sectPr>
      </w:pPr>
    </w:p>
    <w:p w:rsidR="002616B8" w:rsidRPr="00B15520" w:rsidRDefault="00DC30DF" w:rsidP="002616B8">
      <w:pPr>
        <w:keepNext/>
        <w:spacing w:after="200" w:line="276" w:lineRule="auto"/>
      </w:pPr>
      <w:r w:rsidRPr="00B15520">
        <w:rPr>
          <w:rFonts w:eastAsia="Calibri"/>
          <w:b/>
          <w:bCs/>
          <w:noProof/>
          <w:sz w:val="23"/>
          <w:szCs w:val="23"/>
        </w:rPr>
        <w:lastRenderedPageBreak/>
        <w:drawing>
          <wp:inline distT="0" distB="0" distL="0" distR="0">
            <wp:extent cx="5940000" cy="5940000"/>
            <wp:effectExtent l="114300" t="0" r="118110" b="0"/>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C30DF" w:rsidRPr="00B15520" w:rsidRDefault="005E7C1B" w:rsidP="005E7C1B">
      <w:pPr>
        <w:spacing w:before="120"/>
        <w:jc w:val="center"/>
        <w:rPr>
          <w:sz w:val="21"/>
          <w:szCs w:val="21"/>
        </w:rPr>
      </w:pPr>
      <w:bookmarkStart w:id="84" w:name="_Toc436830097"/>
      <w:r w:rsidRPr="00B15520">
        <w:rPr>
          <w:b/>
          <w:sz w:val="21"/>
          <w:szCs w:val="21"/>
        </w:rPr>
        <w:t xml:space="preserve">Şekil </w:t>
      </w:r>
      <w:r w:rsidR="004C26E4" w:rsidRPr="00B15520">
        <w:rPr>
          <w:b/>
          <w:sz w:val="21"/>
          <w:szCs w:val="21"/>
        </w:rPr>
        <w:fldChar w:fldCharType="begin"/>
      </w:r>
      <w:r w:rsidRPr="00B15520">
        <w:rPr>
          <w:b/>
          <w:sz w:val="21"/>
          <w:szCs w:val="21"/>
        </w:rPr>
        <w:instrText xml:space="preserve"> SEQ Şekil \* ARABIC </w:instrText>
      </w:r>
      <w:r w:rsidR="004C26E4" w:rsidRPr="00B15520">
        <w:rPr>
          <w:b/>
          <w:sz w:val="21"/>
          <w:szCs w:val="21"/>
        </w:rPr>
        <w:fldChar w:fldCharType="separate"/>
      </w:r>
      <w:r w:rsidR="00C1079E">
        <w:rPr>
          <w:b/>
          <w:noProof/>
          <w:sz w:val="21"/>
          <w:szCs w:val="21"/>
        </w:rPr>
        <w:t>4</w:t>
      </w:r>
      <w:r w:rsidR="004C26E4" w:rsidRPr="00B15520">
        <w:rPr>
          <w:b/>
          <w:noProof/>
          <w:sz w:val="21"/>
          <w:szCs w:val="21"/>
        </w:rPr>
        <w:fldChar w:fldCharType="end"/>
      </w:r>
      <w:r w:rsidRPr="00B15520">
        <w:rPr>
          <w:b/>
          <w:sz w:val="21"/>
          <w:szCs w:val="21"/>
        </w:rPr>
        <w:t xml:space="preserve">: </w:t>
      </w:r>
      <w:r w:rsidR="002616B8" w:rsidRPr="00B15520">
        <w:rPr>
          <w:sz w:val="21"/>
          <w:szCs w:val="21"/>
        </w:rPr>
        <w:t>2015–2019 Stratejik Planı İzleme ve Değerlendirme Modeli</w:t>
      </w:r>
      <w:bookmarkEnd w:id="84"/>
    </w:p>
    <w:p w:rsidR="00B97F23" w:rsidRPr="00B15520" w:rsidRDefault="00B97F23" w:rsidP="005E7C1B">
      <w:pPr>
        <w:spacing w:before="120"/>
        <w:jc w:val="center"/>
        <w:rPr>
          <w:rFonts w:eastAsia="Calibri"/>
          <w:bCs/>
          <w:sz w:val="21"/>
          <w:szCs w:val="21"/>
          <w:lang w:eastAsia="en-US"/>
        </w:rPr>
        <w:sectPr w:rsidR="00B97F23" w:rsidRPr="00B15520" w:rsidSect="00B97F23">
          <w:pgSz w:w="11907" w:h="16840" w:code="9"/>
          <w:pgMar w:top="1134" w:right="1134" w:bottom="1134" w:left="1418" w:header="312" w:footer="312" w:gutter="0"/>
          <w:cols w:space="708"/>
          <w:vAlign w:val="center"/>
          <w:docGrid w:linePitch="360"/>
        </w:sectPr>
      </w:pPr>
    </w:p>
    <w:p w:rsidR="00B97F23" w:rsidRPr="00B15520" w:rsidRDefault="00B97F23" w:rsidP="00B97F23">
      <w:pPr>
        <w:jc w:val="both"/>
        <w:rPr>
          <w:rFonts w:eastAsiaTheme="minorHAnsi"/>
          <w:sz w:val="14"/>
          <w:szCs w:val="23"/>
          <w:lang w:eastAsia="en-US"/>
        </w:rPr>
      </w:pPr>
    </w:p>
    <w:p w:rsidR="00B76F47" w:rsidRPr="00B15520" w:rsidRDefault="00B76F47" w:rsidP="00B15520">
      <w:pPr>
        <w:pStyle w:val="Balk2"/>
        <w:numPr>
          <w:ilvl w:val="0"/>
          <w:numId w:val="31"/>
        </w:numPr>
        <w:rPr>
          <w:rFonts w:ascii="Times New Roman" w:hAnsi="Times New Roman" w:cs="Times New Roman"/>
          <w:color w:val="FF0000"/>
          <w:sz w:val="32"/>
          <w:szCs w:val="32"/>
        </w:rPr>
      </w:pPr>
      <w:bookmarkStart w:id="85" w:name="_Toc436828732"/>
      <w:r w:rsidRPr="00B15520">
        <w:rPr>
          <w:rFonts w:ascii="Times New Roman" w:hAnsi="Times New Roman" w:cs="Times New Roman"/>
          <w:color w:val="FF0000"/>
          <w:sz w:val="32"/>
          <w:szCs w:val="32"/>
        </w:rPr>
        <w:t>2015-2019 STRATEJİK PLANI BİRİM SORUMLULUKLARI TABLOSU</w:t>
      </w:r>
      <w:bookmarkEnd w:id="85"/>
    </w:p>
    <w:p w:rsidR="00B12716" w:rsidRPr="00B15520" w:rsidRDefault="00B12716" w:rsidP="00BE7C5C">
      <w:pPr>
        <w:jc w:val="both"/>
        <w:rPr>
          <w:rFonts w:eastAsiaTheme="minorHAnsi"/>
          <w:sz w:val="14"/>
          <w:szCs w:val="23"/>
          <w:lang w:eastAsia="en-US"/>
        </w:rPr>
      </w:pPr>
    </w:p>
    <w:tbl>
      <w:tblPr>
        <w:tblStyle w:val="KlavuzuTablo4-Vurgu61"/>
        <w:tblW w:w="5071" w:type="pct"/>
        <w:tblLayout w:type="fixed"/>
        <w:tblCellMar>
          <w:left w:w="57" w:type="dxa"/>
          <w:right w:w="57" w:type="dxa"/>
        </w:tblCellMar>
        <w:tblLook w:val="04A0" w:firstRow="1" w:lastRow="0" w:firstColumn="1" w:lastColumn="0" w:noHBand="0" w:noVBand="1"/>
      </w:tblPr>
      <w:tblGrid>
        <w:gridCol w:w="521"/>
        <w:gridCol w:w="919"/>
        <w:gridCol w:w="1263"/>
        <w:gridCol w:w="412"/>
        <w:gridCol w:w="4710"/>
        <w:gridCol w:w="1032"/>
        <w:gridCol w:w="746"/>
      </w:tblGrid>
      <w:tr w:rsidR="009B5284" w:rsidRPr="00B15520" w:rsidTr="003D5D12">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21" w:type="dxa"/>
            <w:textDirection w:val="btLr"/>
          </w:tcPr>
          <w:p w:rsidR="003532C4" w:rsidRPr="00B15520" w:rsidRDefault="00A746CC" w:rsidP="000523B7">
            <w:pPr>
              <w:pStyle w:val="ListeParagraf"/>
              <w:spacing w:after="0" w:line="240" w:lineRule="auto"/>
              <w:ind w:left="0"/>
              <w:contextualSpacing w:val="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TEMA</w:t>
            </w:r>
          </w:p>
        </w:tc>
        <w:tc>
          <w:tcPr>
            <w:tcW w:w="919" w:type="dxa"/>
            <w:textDirection w:val="btLr"/>
          </w:tcPr>
          <w:p w:rsidR="00A746CC" w:rsidRPr="00B15520" w:rsidRDefault="00A746CC"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3532C4" w:rsidRPr="00B15520" w:rsidRDefault="00A746CC"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AMAÇ</w:t>
            </w:r>
          </w:p>
        </w:tc>
        <w:tc>
          <w:tcPr>
            <w:tcW w:w="1263" w:type="dxa"/>
            <w:vAlign w:val="bottom"/>
          </w:tcPr>
          <w:p w:rsidR="00A746CC" w:rsidRPr="00B15520" w:rsidRDefault="00A746CC" w:rsidP="00C104D6">
            <w:pPr>
              <w:pStyle w:val="ListeParagraf"/>
              <w:spacing w:after="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w:t>
            </w:r>
            <w:r w:rsidRPr="00B15520">
              <w:rPr>
                <w:rFonts w:ascii="Times New Roman" w:eastAsia="Book Antiqua" w:hAnsi="Times New Roman" w:cs="Times New Roman"/>
                <w:spacing w:val="-1"/>
                <w:sz w:val="17"/>
                <w:szCs w:val="17"/>
              </w:rPr>
              <w:t>R</w:t>
            </w:r>
            <w:r w:rsidRPr="00B15520">
              <w:rPr>
                <w:rFonts w:ascii="Times New Roman" w:eastAsia="Book Antiqua" w:hAnsi="Times New Roman" w:cs="Times New Roman"/>
                <w:sz w:val="17"/>
                <w:szCs w:val="17"/>
              </w:rPr>
              <w:t>ATEJİK</w:t>
            </w:r>
          </w:p>
          <w:p w:rsidR="003532C4" w:rsidRPr="00B15520" w:rsidRDefault="00A746CC" w:rsidP="00C104D6">
            <w:pPr>
              <w:pStyle w:val="ListeParagraf"/>
              <w:spacing w:after="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eastAsia="Book Antiqua" w:hAnsi="Times New Roman" w:cs="Times New Roman"/>
                <w:sz w:val="17"/>
                <w:szCs w:val="17"/>
              </w:rPr>
              <w:t>HEDEF</w:t>
            </w:r>
          </w:p>
        </w:tc>
        <w:tc>
          <w:tcPr>
            <w:tcW w:w="412" w:type="dxa"/>
            <w:textDirection w:val="btLr"/>
          </w:tcPr>
          <w:p w:rsidR="003532C4" w:rsidRPr="00B15520" w:rsidRDefault="00A746CC"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hAnsi="Times New Roman" w:cs="Times New Roman"/>
                <w:sz w:val="17"/>
                <w:szCs w:val="17"/>
              </w:rPr>
              <w:t>NO</w:t>
            </w:r>
          </w:p>
        </w:tc>
        <w:tc>
          <w:tcPr>
            <w:tcW w:w="4710" w:type="dxa"/>
            <w:vAlign w:val="bottom"/>
          </w:tcPr>
          <w:p w:rsidR="003532C4" w:rsidRPr="00B15520" w:rsidRDefault="00A746CC" w:rsidP="000523B7">
            <w:pPr>
              <w:pStyle w:val="ListeParagraf"/>
              <w:spacing w:after="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eastAsia="Book Antiqua" w:hAnsi="Times New Roman" w:cs="Times New Roman"/>
                <w:sz w:val="17"/>
                <w:szCs w:val="17"/>
              </w:rPr>
              <w:t>ST</w:t>
            </w:r>
            <w:r w:rsidRPr="00B15520">
              <w:rPr>
                <w:rFonts w:ascii="Times New Roman" w:eastAsia="Book Antiqua" w:hAnsi="Times New Roman" w:cs="Times New Roman"/>
                <w:spacing w:val="-1"/>
                <w:sz w:val="17"/>
                <w:szCs w:val="17"/>
              </w:rPr>
              <w:t>R</w:t>
            </w:r>
            <w:r w:rsidRPr="00B15520">
              <w:rPr>
                <w:rFonts w:ascii="Times New Roman" w:eastAsia="Book Antiqua" w:hAnsi="Times New Roman" w:cs="Times New Roman"/>
                <w:sz w:val="17"/>
                <w:szCs w:val="17"/>
              </w:rPr>
              <w:t>ATEJİLE</w:t>
            </w:r>
            <w:r w:rsidRPr="00B15520">
              <w:rPr>
                <w:rFonts w:ascii="Times New Roman" w:eastAsia="Book Antiqua" w:hAnsi="Times New Roman" w:cs="Times New Roman"/>
                <w:spacing w:val="-1"/>
                <w:sz w:val="17"/>
                <w:szCs w:val="17"/>
              </w:rPr>
              <w:t>R</w:t>
            </w:r>
          </w:p>
        </w:tc>
        <w:tc>
          <w:tcPr>
            <w:tcW w:w="1032" w:type="dxa"/>
            <w:vAlign w:val="bottom"/>
          </w:tcPr>
          <w:p w:rsidR="00C104D6" w:rsidRPr="00B15520" w:rsidRDefault="00A746CC" w:rsidP="000523B7">
            <w:pPr>
              <w:pStyle w:val="ListeParagraf"/>
              <w:spacing w:after="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ANA</w:t>
            </w:r>
          </w:p>
          <w:p w:rsidR="003532C4" w:rsidRPr="00B15520" w:rsidRDefault="00A746CC" w:rsidP="000523B7">
            <w:pPr>
              <w:pStyle w:val="ListeParagraf"/>
              <w:spacing w:after="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tc>
        <w:tc>
          <w:tcPr>
            <w:tcW w:w="746" w:type="dxa"/>
            <w:textDirection w:val="btLr"/>
          </w:tcPr>
          <w:p w:rsidR="00C104D6" w:rsidRPr="00B15520" w:rsidRDefault="00A746CC"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DİĞER</w:t>
            </w:r>
          </w:p>
          <w:p w:rsidR="00C104D6" w:rsidRPr="00B15520" w:rsidRDefault="00C104D6"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p w:rsidR="003532C4" w:rsidRPr="00B15520" w:rsidRDefault="00A746CC"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BİRİMLER</w:t>
            </w:r>
          </w:p>
        </w:tc>
      </w:tr>
      <w:tr w:rsidR="00123BC2" w:rsidRPr="00B15520" w:rsidTr="003D5D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Merge w:val="restart"/>
            <w:shd w:val="clear" w:color="auto" w:fill="FFFFFF" w:themeFill="background1"/>
            <w:textDirection w:val="btLr"/>
          </w:tcPr>
          <w:p w:rsidR="00123BC2" w:rsidRPr="00B15520" w:rsidRDefault="00123BC2" w:rsidP="009B5284">
            <w:pPr>
              <w:ind w:left="113" w:right="113"/>
              <w:jc w:val="center"/>
              <w:rPr>
                <w:b/>
                <w:bCs w:val="0"/>
                <w:color w:val="C00000"/>
                <w:sz w:val="17"/>
                <w:szCs w:val="17"/>
                <w:u w:val="single"/>
              </w:rPr>
            </w:pPr>
            <w:r w:rsidRPr="00B15520">
              <w:rPr>
                <w:b/>
                <w:bCs w:val="0"/>
                <w:color w:val="C00000"/>
                <w:sz w:val="17"/>
                <w:szCs w:val="17"/>
                <w:u w:val="single"/>
              </w:rPr>
              <w:t>TEMA 1</w:t>
            </w:r>
          </w:p>
          <w:p w:rsidR="00123BC2" w:rsidRPr="00B15520" w:rsidRDefault="00123BC2" w:rsidP="009B5284">
            <w:pPr>
              <w:ind w:left="113" w:right="113"/>
              <w:jc w:val="center"/>
              <w:rPr>
                <w:bCs w:val="0"/>
                <w:color w:val="000000" w:themeColor="text1"/>
                <w:sz w:val="17"/>
                <w:szCs w:val="17"/>
              </w:rPr>
            </w:pPr>
            <w:r w:rsidRPr="00B15520">
              <w:rPr>
                <w:bCs w:val="0"/>
                <w:color w:val="000000" w:themeColor="text1"/>
                <w:sz w:val="17"/>
                <w:szCs w:val="17"/>
              </w:rPr>
              <w:t>EĞİTİM VE ÖĞRETİME ERİŞİM</w:t>
            </w:r>
          </w:p>
        </w:tc>
        <w:tc>
          <w:tcPr>
            <w:tcW w:w="919" w:type="dxa"/>
            <w:vMerge w:val="restart"/>
            <w:shd w:val="clear" w:color="auto" w:fill="FFFFFF" w:themeFill="background1"/>
            <w:textDirection w:val="btLr"/>
          </w:tcPr>
          <w:p w:rsidR="00123BC2" w:rsidRPr="00B15520" w:rsidRDefault="00123BC2" w:rsidP="009B5284">
            <w:pPr>
              <w:ind w:left="113" w:right="113"/>
              <w:jc w:val="center"/>
              <w:cnfStyle w:val="000000100000" w:firstRow="0" w:lastRow="0" w:firstColumn="0" w:lastColumn="0" w:oddVBand="0" w:evenVBand="0" w:oddHBand="1" w:evenHBand="0" w:firstRowFirstColumn="0" w:firstRowLastColumn="0" w:lastRowFirstColumn="0" w:lastRowLastColumn="0"/>
              <w:rPr>
                <w:b/>
                <w:bCs/>
                <w:color w:val="C00000"/>
                <w:sz w:val="17"/>
                <w:szCs w:val="17"/>
                <w:u w:val="single"/>
              </w:rPr>
            </w:pPr>
            <w:r w:rsidRPr="00B15520">
              <w:rPr>
                <w:b/>
                <w:bCs/>
                <w:color w:val="C00000"/>
                <w:sz w:val="17"/>
                <w:szCs w:val="17"/>
                <w:u w:val="single"/>
              </w:rPr>
              <w:t>Stratejik Amaç 1</w:t>
            </w:r>
          </w:p>
          <w:p w:rsidR="00123BC2" w:rsidRPr="00B15520" w:rsidRDefault="00123BC2" w:rsidP="009B5284">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r w:rsidRPr="00B15520">
              <w:rPr>
                <w:bCs/>
                <w:color w:val="000000" w:themeColor="text1"/>
                <w:sz w:val="17"/>
                <w:szCs w:val="17"/>
              </w:rPr>
              <w:t>Bütün bireylerin eğitim ve öğretime adil şartlar altında erişmesini sağlamak.</w:t>
            </w:r>
          </w:p>
        </w:tc>
        <w:tc>
          <w:tcPr>
            <w:tcW w:w="1263" w:type="dxa"/>
            <w:vMerge w:val="restart"/>
            <w:shd w:val="clear" w:color="auto" w:fill="FFFFFF" w:themeFill="background1"/>
          </w:tcPr>
          <w:p w:rsidR="00123BC2" w:rsidRPr="00B15520" w:rsidRDefault="00123BC2" w:rsidP="009C6D08">
            <w:pPr>
              <w:jc w:val="center"/>
              <w:cnfStyle w:val="000000100000" w:firstRow="0" w:lastRow="0" w:firstColumn="0" w:lastColumn="0" w:oddVBand="0" w:evenVBand="0" w:oddHBand="1" w:evenHBand="0" w:firstRowFirstColumn="0" w:firstRowLastColumn="0" w:lastRowFirstColumn="0" w:lastRowLastColumn="0"/>
              <w:rPr>
                <w:b/>
                <w:color w:val="C00000"/>
                <w:sz w:val="17"/>
                <w:szCs w:val="17"/>
                <w:u w:val="single"/>
              </w:rPr>
            </w:pPr>
            <w:r w:rsidRPr="00B15520">
              <w:rPr>
                <w:b/>
                <w:color w:val="C00000"/>
                <w:sz w:val="17"/>
                <w:szCs w:val="17"/>
                <w:u w:val="single"/>
              </w:rPr>
              <w:t xml:space="preserve">Stratejik Hedef </w:t>
            </w:r>
            <w:proofErr w:type="gramStart"/>
            <w:r w:rsidRPr="00B15520">
              <w:rPr>
                <w:b/>
                <w:color w:val="C00000"/>
                <w:sz w:val="17"/>
                <w:szCs w:val="17"/>
                <w:u w:val="single"/>
              </w:rPr>
              <w:t>1.1</w:t>
            </w:r>
            <w:proofErr w:type="gramEnd"/>
          </w:p>
          <w:p w:rsidR="00123BC2" w:rsidRPr="00B15520" w:rsidRDefault="00123BC2" w:rsidP="009C6D08">
            <w:pPr>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B15520">
              <w:rPr>
                <w:color w:val="000000" w:themeColor="text1"/>
                <w:sz w:val="17"/>
                <w:szCs w:val="17"/>
              </w:rPr>
              <w:t>Plan dönemi sonuna kadar dezavantajlı gruplar başta olmak üzere, eğitim ve öğretimin her tür ve kademesinde katılım ve tamamlama oranlarını artırmak.</w:t>
            </w:r>
          </w:p>
        </w:tc>
        <w:tc>
          <w:tcPr>
            <w:tcW w:w="412" w:type="dxa"/>
          </w:tcPr>
          <w:p w:rsidR="00123BC2" w:rsidRPr="00B15520" w:rsidRDefault="00123BC2"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123BC2" w:rsidRPr="00B15520" w:rsidRDefault="00123BC2" w:rsidP="000523B7">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Okul öncesi eğitime katılımı artıracak hizmet sunum modelleri çeşitlendirilecek ve okul öncesi eğitim imkânları kısıtlı hane ve bölgelerin erişimini destekleyecek şekilde yaygınlaştırılacaktır.</w:t>
            </w:r>
          </w:p>
        </w:tc>
        <w:tc>
          <w:tcPr>
            <w:tcW w:w="1032" w:type="dxa"/>
          </w:tcPr>
          <w:p w:rsidR="00123BC2" w:rsidRPr="00B15520" w:rsidRDefault="00CF4B46" w:rsidP="000523B7">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Pr>
                <w:color w:val="000000" w:themeColor="text1"/>
                <w:sz w:val="16"/>
                <w:szCs w:val="16"/>
                <w:highlight w:val="yellow"/>
              </w:rPr>
              <w:t>Okul İdaresi</w:t>
            </w:r>
          </w:p>
        </w:tc>
        <w:tc>
          <w:tcPr>
            <w:tcW w:w="746" w:type="dxa"/>
          </w:tcPr>
          <w:p w:rsidR="00123BC2" w:rsidRPr="00B15520" w:rsidRDefault="00CF4B46" w:rsidP="00CF4B46">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Veli-Okul Rehberlik Servisi</w:t>
            </w:r>
          </w:p>
        </w:tc>
      </w:tr>
      <w:tr w:rsidR="003D5D12" w:rsidRPr="00B15520" w:rsidTr="009A54A1">
        <w:trPr>
          <w:trHeight w:val="1052"/>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3D5D12" w:rsidRPr="00B15520" w:rsidRDefault="003D5D12"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3D5D12" w:rsidRPr="00B15520" w:rsidRDefault="003D5D12" w:rsidP="000523B7">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3D5D12" w:rsidRPr="00B15520" w:rsidRDefault="003D5D12" w:rsidP="000523B7">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412" w:type="dxa"/>
          </w:tcPr>
          <w:p w:rsidR="003D5D12" w:rsidRPr="00B15520" w:rsidRDefault="003D5D12"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3D5D12" w:rsidRPr="00B15520" w:rsidRDefault="003D5D12"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 xml:space="preserve">Okullaşma oranlarının düşük olduğu bölgelerde eğitimin önemi ve getirileri hakkında bilgilendirme çalışmaları yapılacaktır. </w:t>
            </w:r>
          </w:p>
        </w:tc>
        <w:tc>
          <w:tcPr>
            <w:tcW w:w="1032" w:type="dxa"/>
          </w:tcPr>
          <w:p w:rsidR="003D5D12" w:rsidRPr="00B15520" w:rsidRDefault="003D5D12"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İlçe Milli Eğitim Bünyesinde</w:t>
            </w:r>
          </w:p>
        </w:tc>
        <w:tc>
          <w:tcPr>
            <w:tcW w:w="746" w:type="dxa"/>
          </w:tcPr>
          <w:p w:rsidR="003D5D12" w:rsidRPr="00B15520" w:rsidRDefault="003D5D12"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Müdürlükleri</w:t>
            </w:r>
          </w:p>
        </w:tc>
      </w:tr>
      <w:tr w:rsidR="00123BC2" w:rsidRPr="00B15520" w:rsidTr="003D5D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123BC2" w:rsidRPr="00B15520" w:rsidRDefault="00123BC2"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123BC2" w:rsidRPr="00B15520" w:rsidRDefault="00123BC2" w:rsidP="000523B7">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123BC2" w:rsidRPr="00B15520" w:rsidRDefault="00123BC2" w:rsidP="000523B7">
            <w:pPr>
              <w:ind w:left="113"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412" w:type="dxa"/>
          </w:tcPr>
          <w:p w:rsidR="00123BC2" w:rsidRPr="00B15520" w:rsidRDefault="00123BC2"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123BC2" w:rsidRPr="00B15520" w:rsidRDefault="00123BC2" w:rsidP="000523B7">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Ortaokul sonrası okul türü seçimlerinde sonradan karşılaşılabilecek sorunların önüne geçmek amacıyla veli ve öğrencilerin bilgilendirilmesine yönelik çalışmaların kapsamı artırılacaktır.</w:t>
            </w:r>
          </w:p>
        </w:tc>
        <w:tc>
          <w:tcPr>
            <w:tcW w:w="1032" w:type="dxa"/>
          </w:tcPr>
          <w:p w:rsidR="00123BC2" w:rsidRPr="00B15520" w:rsidRDefault="00CF4B46" w:rsidP="000523B7">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Müdürlükleri</w:t>
            </w:r>
          </w:p>
        </w:tc>
        <w:tc>
          <w:tcPr>
            <w:tcW w:w="746" w:type="dxa"/>
          </w:tcPr>
          <w:p w:rsidR="00123BC2" w:rsidRPr="00B15520" w:rsidRDefault="00CF4B46" w:rsidP="000523B7">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Rehberlik Servisi</w:t>
            </w:r>
          </w:p>
        </w:tc>
      </w:tr>
      <w:tr w:rsidR="00123BC2" w:rsidRPr="00B15520" w:rsidTr="003D5D12">
        <w:trPr>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123BC2" w:rsidRPr="00B15520" w:rsidRDefault="00123BC2"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123BC2" w:rsidRPr="00B15520" w:rsidRDefault="00123BC2" w:rsidP="000523B7">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123BC2" w:rsidRPr="00B15520" w:rsidRDefault="00123BC2" w:rsidP="000523B7">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412" w:type="dxa"/>
          </w:tcPr>
          <w:p w:rsidR="00123BC2" w:rsidRPr="00B15520" w:rsidRDefault="00123BC2"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123BC2" w:rsidRPr="00B15520" w:rsidRDefault="00123BC2"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Özel eğitim ihtiyacı olan bireylerin tespiti için etkili bir tarama ve tanılama sistemi geliştirilecek ve bu bireylerin tanısına uygun eğitime erişmelerini ve devam etmelerini sağlayacak imkânlar geliştirilecektir.</w:t>
            </w:r>
          </w:p>
        </w:tc>
        <w:tc>
          <w:tcPr>
            <w:tcW w:w="1032" w:type="dxa"/>
          </w:tcPr>
          <w:p w:rsidR="00123BC2" w:rsidRPr="00B15520" w:rsidRDefault="00CF4B46"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İlçe MEM</w:t>
            </w:r>
          </w:p>
        </w:tc>
        <w:tc>
          <w:tcPr>
            <w:tcW w:w="746" w:type="dxa"/>
          </w:tcPr>
          <w:p w:rsidR="00123BC2" w:rsidRPr="00B15520" w:rsidRDefault="00CF4B46"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İdaresi-Okul Rehberlik Servisi</w:t>
            </w:r>
          </w:p>
        </w:tc>
      </w:tr>
      <w:tr w:rsidR="00123BC2" w:rsidRPr="00B15520" w:rsidTr="003D5D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123BC2" w:rsidRPr="00B15520" w:rsidRDefault="00123BC2"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123BC2" w:rsidRPr="00B15520" w:rsidRDefault="00123BC2" w:rsidP="000523B7">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123BC2" w:rsidRPr="00B15520" w:rsidRDefault="00123BC2" w:rsidP="000523B7">
            <w:pPr>
              <w:ind w:left="113"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412" w:type="dxa"/>
          </w:tcPr>
          <w:p w:rsidR="00123BC2" w:rsidRPr="00B15520" w:rsidRDefault="00123BC2"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123BC2" w:rsidRPr="00B15520" w:rsidRDefault="00123BC2" w:rsidP="000523B7">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Yönetici ve öğretmenlerin bütünleştirici eğitiminin amaçları ve önemi hakkında bilgilendirilmeleri sağlanacaktır.</w:t>
            </w:r>
          </w:p>
        </w:tc>
        <w:tc>
          <w:tcPr>
            <w:tcW w:w="1032" w:type="dxa"/>
          </w:tcPr>
          <w:p w:rsidR="00123BC2" w:rsidRPr="00B15520" w:rsidRDefault="00CF4B46" w:rsidP="000523B7">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İl-İlçe MEM</w:t>
            </w:r>
          </w:p>
        </w:tc>
        <w:tc>
          <w:tcPr>
            <w:tcW w:w="746" w:type="dxa"/>
          </w:tcPr>
          <w:p w:rsidR="00123BC2" w:rsidRPr="00B15520" w:rsidRDefault="00CF4B46" w:rsidP="000523B7">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w:t>
            </w:r>
          </w:p>
        </w:tc>
      </w:tr>
      <w:tr w:rsidR="00123BC2" w:rsidRPr="00B15520" w:rsidTr="003D5D12">
        <w:trPr>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123BC2" w:rsidRPr="00B15520" w:rsidRDefault="00123BC2"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123BC2" w:rsidRPr="00B15520" w:rsidRDefault="00123BC2" w:rsidP="000523B7">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123BC2" w:rsidRPr="00B15520" w:rsidRDefault="00123BC2" w:rsidP="000523B7">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412" w:type="dxa"/>
          </w:tcPr>
          <w:p w:rsidR="00123BC2" w:rsidRPr="00B15520" w:rsidRDefault="00123BC2"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123BC2" w:rsidRPr="00B15520" w:rsidRDefault="00123BC2"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Bütün okul tür ve kademelerinde devamsızlık, sınıf tekrarı ve okuldan erken ayrılma nedenlerinin tespiti için araştırmalar yapılacaktır.</w:t>
            </w:r>
          </w:p>
        </w:tc>
        <w:tc>
          <w:tcPr>
            <w:tcW w:w="1032" w:type="dxa"/>
          </w:tcPr>
          <w:p w:rsidR="00123BC2" w:rsidRPr="00B15520" w:rsidRDefault="00CF4B46"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İl-İlçe-Okul İdaresi</w:t>
            </w:r>
          </w:p>
        </w:tc>
        <w:tc>
          <w:tcPr>
            <w:tcW w:w="746" w:type="dxa"/>
          </w:tcPr>
          <w:p w:rsidR="00123BC2" w:rsidRPr="00B15520" w:rsidRDefault="00E30F70"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w:t>
            </w:r>
          </w:p>
        </w:tc>
      </w:tr>
      <w:tr w:rsidR="003D5D12" w:rsidRPr="00B15520" w:rsidTr="009A54A1">
        <w:trPr>
          <w:cnfStyle w:val="000000100000" w:firstRow="0" w:lastRow="0" w:firstColumn="0" w:lastColumn="0" w:oddVBand="0" w:evenVBand="0" w:oddHBand="1" w:evenHBand="0" w:firstRowFirstColumn="0" w:firstRowLastColumn="0" w:lastRowFirstColumn="0" w:lastRowLastColumn="0"/>
          <w:trHeight w:val="1802"/>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3D5D12" w:rsidRPr="00B15520" w:rsidRDefault="003D5D12"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3D5D12" w:rsidRPr="00B15520" w:rsidRDefault="003D5D12" w:rsidP="000523B7">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3D5D12" w:rsidRPr="00B15520" w:rsidRDefault="003D5D12" w:rsidP="000523B7">
            <w:pPr>
              <w:ind w:left="113"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412" w:type="dxa"/>
          </w:tcPr>
          <w:p w:rsidR="003D5D12" w:rsidRPr="00B15520" w:rsidRDefault="003D5D12" w:rsidP="003D5D12">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3D5D12" w:rsidRPr="00B15520" w:rsidRDefault="003D5D12" w:rsidP="000523B7">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Zorunlu eğitimden ayrılmaların önlenmesi ve devamsızlıkların azaltılmasına yönelik öğrenci devamsızlıkları izleme ve önleme mekanizmaları geliştirilecektir.</w:t>
            </w:r>
          </w:p>
        </w:tc>
        <w:tc>
          <w:tcPr>
            <w:tcW w:w="1032" w:type="dxa"/>
          </w:tcPr>
          <w:p w:rsidR="003D5D12" w:rsidRPr="00B15520" w:rsidRDefault="003D5D12" w:rsidP="000523B7">
            <w:pPr>
              <w:pStyle w:val="ListeParagraf"/>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İdaresi</w:t>
            </w:r>
          </w:p>
        </w:tc>
        <w:tc>
          <w:tcPr>
            <w:tcW w:w="746" w:type="dxa"/>
          </w:tcPr>
          <w:p w:rsidR="003D5D12" w:rsidRPr="00B15520" w:rsidRDefault="003D5D12" w:rsidP="000523B7">
            <w:pPr>
              <w:pStyle w:val="ListeParagraf"/>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highlight w:val="yellow"/>
              </w:rPr>
              <w:t>Okul Rehberlik Servisi</w:t>
            </w:r>
          </w:p>
        </w:tc>
      </w:tr>
      <w:tr w:rsidR="00E30F70" w:rsidRPr="00B15520" w:rsidTr="003D5D12">
        <w:trPr>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E30F70" w:rsidRPr="00B15520" w:rsidRDefault="00E30F70"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E30F70" w:rsidRPr="00B15520" w:rsidRDefault="00E30F70" w:rsidP="008A2362">
            <w:pPr>
              <w:ind w:left="113" w:right="113"/>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E30F70" w:rsidRPr="00B15520" w:rsidRDefault="00E30F70" w:rsidP="008A2362">
            <w:pPr>
              <w:ind w:left="113" w:right="113"/>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412" w:type="dxa"/>
          </w:tcPr>
          <w:p w:rsidR="00E30F70" w:rsidRPr="00B15520" w:rsidRDefault="00E30F70"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E30F70" w:rsidRPr="00B15520" w:rsidRDefault="00E30F70" w:rsidP="008A2362">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Açık öğretim okullarında öğrenim gören öğrencilerin kayıtlarının dondurmasına neden olan etmenler tespit edilecek ve gerekli tedbirler alınacaktır.</w:t>
            </w:r>
          </w:p>
        </w:tc>
        <w:tc>
          <w:tcPr>
            <w:tcW w:w="1032" w:type="dxa"/>
          </w:tcPr>
          <w:p w:rsidR="00E30F70" w:rsidRPr="00B15520" w:rsidRDefault="00E30F70" w:rsidP="00B346D3">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İdaresi</w:t>
            </w:r>
          </w:p>
        </w:tc>
        <w:tc>
          <w:tcPr>
            <w:tcW w:w="746" w:type="dxa"/>
          </w:tcPr>
          <w:p w:rsidR="00E30F70" w:rsidRPr="00B15520" w:rsidRDefault="00E30F70" w:rsidP="00B346D3">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Rehberlik Servisi</w:t>
            </w:r>
          </w:p>
        </w:tc>
      </w:tr>
      <w:tr w:rsidR="003D5D12" w:rsidRPr="00B15520" w:rsidTr="009A54A1">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3D5D12" w:rsidRPr="00B15520" w:rsidRDefault="003D5D12"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3D5D12" w:rsidRPr="00B15520" w:rsidRDefault="003D5D12" w:rsidP="008A2362">
            <w:pPr>
              <w:ind w:left="113" w:right="113"/>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3D5D12" w:rsidRPr="00B15520" w:rsidRDefault="003D5D12" w:rsidP="008A2362">
            <w:pPr>
              <w:ind w:left="113" w:right="113"/>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412" w:type="dxa"/>
          </w:tcPr>
          <w:p w:rsidR="003D5D12" w:rsidRPr="00B15520" w:rsidRDefault="003D5D12" w:rsidP="003D5D12">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3D5D12" w:rsidRPr="00B15520" w:rsidRDefault="003D5D12" w:rsidP="008A2362">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Taşımalı eğitimde hizmet sunumunu artıracak tedbirler alınacak.</w:t>
            </w:r>
          </w:p>
        </w:tc>
        <w:tc>
          <w:tcPr>
            <w:tcW w:w="1032" w:type="dxa"/>
          </w:tcPr>
          <w:p w:rsidR="003D5D12" w:rsidRPr="00B15520" w:rsidRDefault="003D5D12" w:rsidP="008A236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Pr>
                <w:rFonts w:eastAsiaTheme="minorHAnsi"/>
                <w:color w:val="000000" w:themeColor="text1"/>
                <w:sz w:val="16"/>
                <w:szCs w:val="16"/>
                <w:lang w:eastAsia="en-US"/>
              </w:rPr>
              <w:t>Bakanlık</w:t>
            </w:r>
          </w:p>
        </w:tc>
        <w:tc>
          <w:tcPr>
            <w:tcW w:w="746" w:type="dxa"/>
          </w:tcPr>
          <w:p w:rsidR="003D5D12" w:rsidRPr="00B15520" w:rsidRDefault="003D5D12" w:rsidP="008A236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Pr>
                <w:color w:val="000000" w:themeColor="text1"/>
                <w:sz w:val="16"/>
                <w:szCs w:val="16"/>
                <w:highlight w:val="yellow"/>
              </w:rPr>
              <w:t>İl-İlçe-Okul İdaresi</w:t>
            </w:r>
          </w:p>
        </w:tc>
      </w:tr>
    </w:tbl>
    <w:p w:rsidR="00857313" w:rsidRPr="00B15520" w:rsidRDefault="00857313">
      <w:pPr>
        <w:sectPr w:rsidR="00857313" w:rsidRPr="00B15520" w:rsidSect="009C7D1D">
          <w:footerReference w:type="default" r:id="rId25"/>
          <w:pgSz w:w="11907" w:h="16840" w:code="9"/>
          <w:pgMar w:top="1134" w:right="1134" w:bottom="1134" w:left="1418" w:header="312" w:footer="312" w:gutter="0"/>
          <w:cols w:space="708"/>
          <w:docGrid w:linePitch="360"/>
        </w:sectPr>
      </w:pPr>
    </w:p>
    <w:tbl>
      <w:tblPr>
        <w:tblStyle w:val="KlavuzuTablo4-Vurgu21"/>
        <w:tblW w:w="5035" w:type="pct"/>
        <w:tblLayout w:type="fixed"/>
        <w:tblCellMar>
          <w:left w:w="57" w:type="dxa"/>
          <w:right w:w="57" w:type="dxa"/>
        </w:tblCellMar>
        <w:tblLook w:val="04A0" w:firstRow="1" w:lastRow="0" w:firstColumn="1" w:lastColumn="0" w:noHBand="0" w:noVBand="1"/>
      </w:tblPr>
      <w:tblGrid>
        <w:gridCol w:w="518"/>
        <w:gridCol w:w="918"/>
        <w:gridCol w:w="1264"/>
        <w:gridCol w:w="345"/>
        <w:gridCol w:w="4711"/>
        <w:gridCol w:w="1033"/>
        <w:gridCol w:w="746"/>
      </w:tblGrid>
      <w:tr w:rsidR="008A2362" w:rsidRPr="00B15520" w:rsidTr="00123BC2">
        <w:trPr>
          <w:cnfStyle w:val="100000000000" w:firstRow="1" w:lastRow="0"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518" w:type="dxa"/>
            <w:textDirection w:val="btLr"/>
          </w:tcPr>
          <w:p w:rsidR="00857313" w:rsidRPr="00B15520" w:rsidRDefault="00857313" w:rsidP="000523B7">
            <w:pPr>
              <w:pStyle w:val="ListeParagraf"/>
              <w:spacing w:after="0" w:line="240" w:lineRule="auto"/>
              <w:ind w:left="0"/>
              <w:contextualSpacing w:val="0"/>
              <w:jc w:val="left"/>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lastRenderedPageBreak/>
              <w:t>TEMA</w:t>
            </w:r>
          </w:p>
        </w:tc>
        <w:tc>
          <w:tcPr>
            <w:tcW w:w="918" w:type="dxa"/>
            <w:textDirection w:val="btLr"/>
          </w:tcPr>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AMAÇ</w:t>
            </w:r>
          </w:p>
        </w:tc>
        <w:tc>
          <w:tcPr>
            <w:tcW w:w="1264" w:type="dxa"/>
            <w:vAlign w:val="bottom"/>
          </w:tcPr>
          <w:p w:rsidR="00857313" w:rsidRPr="00B15520" w:rsidRDefault="00857313" w:rsidP="009B5284">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857313" w:rsidRPr="00B15520" w:rsidRDefault="00857313" w:rsidP="009B5284">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HEDEF</w:t>
            </w:r>
          </w:p>
        </w:tc>
        <w:tc>
          <w:tcPr>
            <w:tcW w:w="345" w:type="dxa"/>
            <w:textDirection w:val="btLr"/>
          </w:tcPr>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NO</w:t>
            </w:r>
          </w:p>
        </w:tc>
        <w:tc>
          <w:tcPr>
            <w:tcW w:w="4711" w:type="dxa"/>
            <w:vAlign w:val="bottom"/>
          </w:tcPr>
          <w:p w:rsidR="00857313" w:rsidRPr="00B15520" w:rsidRDefault="00F87C33"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Pr>
                <w:rFonts w:ascii="Times New Roman" w:eastAsia="Book Antiqua" w:hAnsi="Times New Roman" w:cs="Times New Roman"/>
                <w:sz w:val="17"/>
                <w:szCs w:val="17"/>
              </w:rPr>
              <w:t>STRATEJİLER</w:t>
            </w:r>
          </w:p>
        </w:tc>
        <w:tc>
          <w:tcPr>
            <w:tcW w:w="1033" w:type="dxa"/>
            <w:vAlign w:val="bottom"/>
          </w:tcPr>
          <w:p w:rsidR="00A33F54" w:rsidRPr="00B15520" w:rsidRDefault="00A33F54"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ANA</w:t>
            </w:r>
          </w:p>
          <w:p w:rsidR="00857313" w:rsidRPr="00B15520" w:rsidRDefault="00857313"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tc>
        <w:tc>
          <w:tcPr>
            <w:tcW w:w="746" w:type="dxa"/>
            <w:textDirection w:val="btLr"/>
          </w:tcPr>
          <w:p w:rsidR="00A33F54"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DİĞER</w:t>
            </w:r>
          </w:p>
          <w:p w:rsidR="00A33F54"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BİRİMLER</w:t>
            </w:r>
          </w:p>
        </w:tc>
      </w:tr>
      <w:tr w:rsidR="003D5D12" w:rsidRPr="00B15520" w:rsidTr="00123BC2">
        <w:trPr>
          <w:trHeight w:val="454"/>
        </w:trPr>
        <w:tc>
          <w:tcPr>
            <w:cnfStyle w:val="001000000000" w:firstRow="0" w:lastRow="0" w:firstColumn="1" w:lastColumn="0" w:oddVBand="0" w:evenVBand="0" w:oddHBand="0" w:evenHBand="0" w:firstRowFirstColumn="0" w:firstRowLastColumn="0" w:lastRowFirstColumn="0" w:lastRowLastColumn="0"/>
            <w:tcW w:w="518" w:type="dxa"/>
            <w:vMerge w:val="restart"/>
            <w:textDirection w:val="btLr"/>
          </w:tcPr>
          <w:p w:rsidR="003D5D12" w:rsidRPr="00B15520" w:rsidRDefault="003D5D12" w:rsidP="000523B7">
            <w:pPr>
              <w:ind w:left="113" w:right="113"/>
              <w:rPr>
                <w:b/>
                <w:color w:val="C00000"/>
                <w:sz w:val="17"/>
                <w:szCs w:val="17"/>
                <w:u w:val="single"/>
              </w:rPr>
            </w:pPr>
            <w:r w:rsidRPr="00B15520">
              <w:rPr>
                <w:b/>
                <w:color w:val="C00000"/>
                <w:sz w:val="17"/>
                <w:szCs w:val="17"/>
                <w:u w:val="single"/>
              </w:rPr>
              <w:t>TEMA 2</w:t>
            </w:r>
          </w:p>
          <w:p w:rsidR="003D5D12" w:rsidRPr="00B15520" w:rsidRDefault="003D5D12" w:rsidP="000523B7">
            <w:pPr>
              <w:ind w:left="113" w:right="113"/>
              <w:rPr>
                <w:bCs w:val="0"/>
                <w:sz w:val="17"/>
                <w:szCs w:val="17"/>
              </w:rPr>
            </w:pPr>
            <w:r w:rsidRPr="00B15520">
              <w:rPr>
                <w:sz w:val="17"/>
                <w:szCs w:val="17"/>
              </w:rPr>
              <w:t>EĞİTİM-ÖĞRETİMDE KALİTE</w:t>
            </w:r>
          </w:p>
        </w:tc>
        <w:tc>
          <w:tcPr>
            <w:tcW w:w="918" w:type="dxa"/>
            <w:vMerge w:val="restart"/>
            <w:textDirection w:val="btLr"/>
          </w:tcPr>
          <w:p w:rsidR="003D5D12" w:rsidRPr="00B15520" w:rsidRDefault="003D5D12" w:rsidP="000523B7">
            <w:pPr>
              <w:ind w:left="113" w:right="113"/>
              <w:cnfStyle w:val="000000000000" w:firstRow="0" w:lastRow="0" w:firstColumn="0" w:lastColumn="0" w:oddVBand="0" w:evenVBand="0" w:oddHBand="0" w:evenHBand="0" w:firstRowFirstColumn="0" w:firstRowLastColumn="0" w:lastRowFirstColumn="0" w:lastRowLastColumn="0"/>
              <w:rPr>
                <w:b/>
                <w:bCs/>
                <w:color w:val="C00000"/>
                <w:sz w:val="17"/>
                <w:szCs w:val="17"/>
                <w:u w:val="single"/>
              </w:rPr>
            </w:pPr>
            <w:r w:rsidRPr="00B15520">
              <w:rPr>
                <w:b/>
                <w:bCs/>
                <w:color w:val="C00000"/>
                <w:sz w:val="17"/>
                <w:szCs w:val="17"/>
                <w:u w:val="single"/>
              </w:rPr>
              <w:t>Stratejik Amaç 2</w:t>
            </w:r>
          </w:p>
          <w:p w:rsidR="003D5D12" w:rsidRPr="00B15520" w:rsidRDefault="003D5D12"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r w:rsidRPr="00B15520">
              <w:rPr>
                <w:bCs/>
                <w:sz w:val="17"/>
                <w:szCs w:val="17"/>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1264" w:type="dxa"/>
            <w:vMerge w:val="restart"/>
          </w:tcPr>
          <w:p w:rsidR="003D5D12" w:rsidRPr="00B15520" w:rsidRDefault="003D5D12" w:rsidP="009C6D08">
            <w:pPr>
              <w:cnfStyle w:val="000000000000" w:firstRow="0" w:lastRow="0" w:firstColumn="0" w:lastColumn="0" w:oddVBand="0" w:evenVBand="0" w:oddHBand="0" w:evenHBand="0" w:firstRowFirstColumn="0" w:firstRowLastColumn="0" w:lastRowFirstColumn="0" w:lastRowLastColumn="0"/>
              <w:rPr>
                <w:b/>
                <w:color w:val="C00000"/>
                <w:sz w:val="17"/>
                <w:szCs w:val="17"/>
                <w:u w:val="single"/>
              </w:rPr>
            </w:pPr>
            <w:r w:rsidRPr="00B15520">
              <w:rPr>
                <w:b/>
                <w:color w:val="C00000"/>
                <w:sz w:val="17"/>
                <w:szCs w:val="17"/>
                <w:u w:val="single"/>
              </w:rPr>
              <w:t xml:space="preserve">Stratejik Hedef </w:t>
            </w:r>
            <w:proofErr w:type="gramStart"/>
            <w:r w:rsidRPr="00B15520">
              <w:rPr>
                <w:b/>
                <w:color w:val="C00000"/>
                <w:sz w:val="17"/>
                <w:szCs w:val="17"/>
                <w:u w:val="single"/>
              </w:rPr>
              <w:t>2.1</w:t>
            </w:r>
            <w:proofErr w:type="gramEnd"/>
          </w:p>
          <w:p w:rsidR="003D5D12" w:rsidRPr="00B15520" w:rsidRDefault="003D5D12" w:rsidP="009C6D08">
            <w:pPr>
              <w:cnfStyle w:val="000000000000" w:firstRow="0" w:lastRow="0" w:firstColumn="0" w:lastColumn="0" w:oddVBand="0" w:evenVBand="0" w:oddHBand="0" w:evenHBand="0" w:firstRowFirstColumn="0" w:firstRowLastColumn="0" w:lastRowFirstColumn="0" w:lastRowLastColumn="0"/>
              <w:rPr>
                <w:sz w:val="17"/>
                <w:szCs w:val="17"/>
              </w:rPr>
            </w:pPr>
            <w:proofErr w:type="gramStart"/>
            <w:r w:rsidRPr="00B15520">
              <w:rPr>
                <w:sz w:val="17"/>
                <w:szCs w:val="17"/>
              </w:rPr>
              <w:t>Bütün bireylerin bedensel, ruhsal ve zihinsel gelişimlerine yönelik faaliyetlere katılım oranını ve öğrencilerin akademik başarı düzeylerini artırmak.</w:t>
            </w:r>
            <w:proofErr w:type="gramEnd"/>
          </w:p>
        </w:tc>
        <w:tc>
          <w:tcPr>
            <w:tcW w:w="345" w:type="dxa"/>
          </w:tcPr>
          <w:p w:rsidR="003D5D12" w:rsidRPr="00B15520" w:rsidRDefault="003D5D12"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3D5D12" w:rsidRPr="00B15520" w:rsidRDefault="003D5D12" w:rsidP="000523B7">
            <w:pPr>
              <w:pStyle w:val="ListeParagraf"/>
              <w:spacing w:after="0" w:line="240" w:lineRule="auto"/>
              <w:ind w:left="85"/>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hAnsi="Times New Roman" w:cs="Times New Roman"/>
                <w:sz w:val="17"/>
                <w:szCs w:val="17"/>
              </w:rPr>
              <w:t>Bireysel, bölgesel ve okul türü farklılıkları da göz önüne alınarak örgün ve yaygın eğitimi destekleme ve yetiştirme kursları yaygınlaştırılacaktır.</w:t>
            </w:r>
          </w:p>
        </w:tc>
        <w:tc>
          <w:tcPr>
            <w:tcW w:w="1033" w:type="dxa"/>
          </w:tcPr>
          <w:p w:rsidR="003D5D12" w:rsidRPr="00B15520" w:rsidRDefault="003D5D12" w:rsidP="000523B7">
            <w:pP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Pr>
                <w:color w:val="000000" w:themeColor="text1"/>
                <w:sz w:val="16"/>
                <w:szCs w:val="16"/>
                <w:highlight w:val="yellow"/>
              </w:rPr>
              <w:t>Bakanlık</w:t>
            </w:r>
          </w:p>
        </w:tc>
        <w:tc>
          <w:tcPr>
            <w:tcW w:w="746" w:type="dxa"/>
          </w:tcPr>
          <w:p w:rsidR="003D5D12" w:rsidRPr="00B15520" w:rsidRDefault="003D5D12" w:rsidP="000523B7">
            <w:pP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Pr>
                <w:color w:val="000000" w:themeColor="text1"/>
                <w:sz w:val="16"/>
                <w:szCs w:val="16"/>
                <w:highlight w:val="yellow"/>
              </w:rPr>
              <w:t>Okul İdaresi</w:t>
            </w:r>
          </w:p>
        </w:tc>
      </w:tr>
      <w:tr w:rsidR="003D5D12" w:rsidRPr="00B15520" w:rsidTr="00123BC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3D5D12" w:rsidRPr="00B15520" w:rsidRDefault="003D5D12" w:rsidP="000523B7">
            <w:pPr>
              <w:ind w:left="113" w:right="113"/>
              <w:rPr>
                <w:sz w:val="17"/>
                <w:szCs w:val="17"/>
              </w:rPr>
            </w:pPr>
          </w:p>
        </w:tc>
        <w:tc>
          <w:tcPr>
            <w:tcW w:w="918" w:type="dxa"/>
            <w:vMerge/>
            <w:textDirection w:val="btLr"/>
          </w:tcPr>
          <w:p w:rsidR="003D5D12" w:rsidRPr="00B15520" w:rsidRDefault="003D5D12"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264" w:type="dxa"/>
            <w:vMerge/>
            <w:textDirection w:val="btLr"/>
          </w:tcPr>
          <w:p w:rsidR="003D5D12" w:rsidRPr="00B15520" w:rsidRDefault="003D5D12" w:rsidP="000523B7">
            <w:pPr>
              <w:ind w:left="113" w:right="113"/>
              <w:cnfStyle w:val="000000010000" w:firstRow="0" w:lastRow="0" w:firstColumn="0" w:lastColumn="0" w:oddVBand="0" w:evenVBand="0" w:oddHBand="0" w:evenHBand="1" w:firstRowFirstColumn="0" w:firstRowLastColumn="0" w:lastRowFirstColumn="0" w:lastRowLastColumn="0"/>
              <w:rPr>
                <w:sz w:val="17"/>
                <w:szCs w:val="17"/>
              </w:rPr>
            </w:pPr>
          </w:p>
        </w:tc>
        <w:tc>
          <w:tcPr>
            <w:tcW w:w="345" w:type="dxa"/>
          </w:tcPr>
          <w:p w:rsidR="003D5D12" w:rsidRPr="00B15520" w:rsidRDefault="003D5D12"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3D5D12" w:rsidRPr="00B15520" w:rsidRDefault="003D5D12" w:rsidP="000523B7">
            <w:pPr>
              <w:pStyle w:val="ListeParagraf"/>
              <w:spacing w:after="0" w:line="240" w:lineRule="auto"/>
              <w:ind w:left="85"/>
              <w:contextualSpacing w:val="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r w:rsidRPr="00B15520">
              <w:rPr>
                <w:rFonts w:ascii="Times New Roman" w:hAnsi="Times New Roman" w:cs="Times New Roman"/>
                <w:sz w:val="17"/>
                <w:szCs w:val="17"/>
              </w:rPr>
              <w:t>Eğitsel, kişisel ve meslekî rehberlik faaliyetlerinin yürütülmesinde beşeri ve fiziki kaynaklarda yaşanan sıkıntıların da ortadan kaldırılabilmesi amacıyla, toplumsal farkındalık düzeyi artırılacak ve diğer kurumlarla da bu alanda iş birliğine gidilecektir.</w:t>
            </w:r>
          </w:p>
        </w:tc>
        <w:tc>
          <w:tcPr>
            <w:tcW w:w="1033" w:type="dxa"/>
          </w:tcPr>
          <w:p w:rsidR="003D5D12" w:rsidRPr="00B15520" w:rsidRDefault="003D5D12"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İdaresi</w:t>
            </w:r>
          </w:p>
        </w:tc>
        <w:tc>
          <w:tcPr>
            <w:tcW w:w="746" w:type="dxa"/>
          </w:tcPr>
          <w:p w:rsidR="003D5D12" w:rsidRPr="00B15520" w:rsidRDefault="003D5D12"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Rehberlik Servisi</w:t>
            </w:r>
          </w:p>
        </w:tc>
      </w:tr>
      <w:tr w:rsidR="003D5D12" w:rsidRPr="00B15520" w:rsidTr="009A54A1">
        <w:trPr>
          <w:trHeight w:val="1440"/>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3D5D12" w:rsidRPr="00B15520" w:rsidRDefault="003D5D12" w:rsidP="000523B7">
            <w:pPr>
              <w:ind w:left="113" w:right="113"/>
              <w:rPr>
                <w:sz w:val="17"/>
                <w:szCs w:val="17"/>
              </w:rPr>
            </w:pPr>
          </w:p>
        </w:tc>
        <w:tc>
          <w:tcPr>
            <w:tcW w:w="918" w:type="dxa"/>
            <w:vMerge/>
            <w:textDirection w:val="btLr"/>
          </w:tcPr>
          <w:p w:rsidR="003D5D12" w:rsidRPr="00B15520" w:rsidRDefault="003D5D12"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textDirection w:val="btLr"/>
          </w:tcPr>
          <w:p w:rsidR="003D5D12" w:rsidRPr="00B15520" w:rsidRDefault="003D5D12" w:rsidP="000523B7">
            <w:pPr>
              <w:ind w:left="113" w:right="113"/>
              <w:cnfStyle w:val="000000000000" w:firstRow="0" w:lastRow="0" w:firstColumn="0" w:lastColumn="0" w:oddVBand="0" w:evenVBand="0" w:oddHBand="0" w:evenHBand="0" w:firstRowFirstColumn="0" w:firstRowLastColumn="0" w:lastRowFirstColumn="0" w:lastRowLastColumn="0"/>
              <w:rPr>
                <w:sz w:val="17"/>
                <w:szCs w:val="17"/>
              </w:rPr>
            </w:pPr>
          </w:p>
        </w:tc>
        <w:tc>
          <w:tcPr>
            <w:tcW w:w="345" w:type="dxa"/>
          </w:tcPr>
          <w:p w:rsidR="003D5D12" w:rsidRPr="00B15520" w:rsidRDefault="003D5D12"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3D5D12" w:rsidRPr="00B15520" w:rsidRDefault="003D5D12" w:rsidP="000523B7">
            <w:pPr>
              <w:ind w:left="85"/>
              <w:jc w:val="left"/>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 xml:space="preserve">Okul sağlığı ve </w:t>
            </w:r>
            <w:proofErr w:type="gramStart"/>
            <w:r w:rsidRPr="00B15520">
              <w:rPr>
                <w:sz w:val="17"/>
                <w:szCs w:val="17"/>
              </w:rPr>
              <w:t>hijyen</w:t>
            </w:r>
            <w:proofErr w:type="gramEnd"/>
            <w:r w:rsidRPr="00B15520">
              <w:rPr>
                <w:sz w:val="17"/>
                <w:szCs w:val="17"/>
              </w:rPr>
              <w:t xml:space="preserve"> konularında öğrencilerin, ailelerin ve çalışanların bilinçlendirilmesine yönelik faaliyetler yapılacaktır. Okullarımızın bu konulara ilişkin değerlendirmelere (Beyaz Bayrak vb.) katılmaları desteklenecektir.</w:t>
            </w:r>
          </w:p>
        </w:tc>
        <w:tc>
          <w:tcPr>
            <w:tcW w:w="1033" w:type="dxa"/>
          </w:tcPr>
          <w:p w:rsidR="003D5D12" w:rsidRPr="00B15520" w:rsidRDefault="003D5D12"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Bakanlık</w:t>
            </w:r>
          </w:p>
        </w:tc>
        <w:tc>
          <w:tcPr>
            <w:tcW w:w="746" w:type="dxa"/>
          </w:tcPr>
          <w:p w:rsidR="003D5D12" w:rsidRPr="00B15520" w:rsidRDefault="003D5D12"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İdaresi- Okul Rehberlik Servisi</w:t>
            </w:r>
          </w:p>
        </w:tc>
      </w:tr>
      <w:tr w:rsidR="003D5D12" w:rsidRPr="00B15520" w:rsidTr="00123BC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3D5D12" w:rsidRPr="00B15520" w:rsidRDefault="003D5D12" w:rsidP="000523B7">
            <w:pPr>
              <w:ind w:left="113" w:right="113"/>
              <w:rPr>
                <w:sz w:val="17"/>
                <w:szCs w:val="17"/>
              </w:rPr>
            </w:pPr>
          </w:p>
        </w:tc>
        <w:tc>
          <w:tcPr>
            <w:tcW w:w="918" w:type="dxa"/>
            <w:vMerge/>
            <w:textDirection w:val="btLr"/>
          </w:tcPr>
          <w:p w:rsidR="003D5D12" w:rsidRPr="00B15520" w:rsidRDefault="003D5D12"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264" w:type="dxa"/>
            <w:vMerge/>
            <w:textDirection w:val="btLr"/>
          </w:tcPr>
          <w:p w:rsidR="003D5D12" w:rsidRPr="00B15520" w:rsidRDefault="003D5D12" w:rsidP="000523B7">
            <w:pPr>
              <w:ind w:left="113" w:right="113"/>
              <w:cnfStyle w:val="000000010000" w:firstRow="0" w:lastRow="0" w:firstColumn="0" w:lastColumn="0" w:oddVBand="0" w:evenVBand="0" w:oddHBand="0" w:evenHBand="1" w:firstRowFirstColumn="0" w:firstRowLastColumn="0" w:lastRowFirstColumn="0" w:lastRowLastColumn="0"/>
              <w:rPr>
                <w:sz w:val="17"/>
                <w:szCs w:val="17"/>
              </w:rPr>
            </w:pPr>
          </w:p>
        </w:tc>
        <w:tc>
          <w:tcPr>
            <w:tcW w:w="345" w:type="dxa"/>
          </w:tcPr>
          <w:p w:rsidR="003D5D12" w:rsidRPr="00B15520" w:rsidRDefault="003D5D12"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3D5D12" w:rsidRPr="00B15520" w:rsidRDefault="003D5D12" w:rsidP="000523B7">
            <w:pPr>
              <w:ind w:left="85"/>
              <w:jc w:val="left"/>
              <w:cnfStyle w:val="000000010000" w:firstRow="0" w:lastRow="0" w:firstColumn="0" w:lastColumn="0" w:oddVBand="0" w:evenVBand="0" w:oddHBand="0" w:evenHBand="1" w:firstRowFirstColumn="0" w:firstRowLastColumn="0" w:lastRowFirstColumn="0" w:lastRowLastColumn="0"/>
              <w:rPr>
                <w:sz w:val="17"/>
                <w:szCs w:val="17"/>
              </w:rPr>
            </w:pPr>
            <w:r w:rsidRPr="00B15520">
              <w:rPr>
                <w:sz w:val="17"/>
                <w:szCs w:val="17"/>
              </w:rPr>
              <w:t>Öğrencilerin olay ve olguları bilimsel bakış açısıyla değerlendirebilmelerini sağlamak amacıyla bilim fuarları yapılacak.</w:t>
            </w:r>
          </w:p>
        </w:tc>
        <w:tc>
          <w:tcPr>
            <w:tcW w:w="1033" w:type="dxa"/>
          </w:tcPr>
          <w:p w:rsidR="003D5D12" w:rsidRPr="00B15520" w:rsidRDefault="003D5D12" w:rsidP="00891C5D">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Bakanlık</w:t>
            </w:r>
          </w:p>
        </w:tc>
        <w:tc>
          <w:tcPr>
            <w:tcW w:w="746" w:type="dxa"/>
          </w:tcPr>
          <w:p w:rsidR="003D5D12" w:rsidRPr="00B15520" w:rsidRDefault="003D5D12" w:rsidP="00891C5D">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İdaresi- Okul Rehberlik Servisi</w:t>
            </w:r>
          </w:p>
        </w:tc>
      </w:tr>
      <w:tr w:rsidR="003D5D12" w:rsidRPr="00B15520" w:rsidTr="00123BC2">
        <w:trPr>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3D5D12" w:rsidRPr="00B15520" w:rsidRDefault="003D5D12" w:rsidP="000523B7">
            <w:pPr>
              <w:ind w:left="113" w:right="113"/>
              <w:rPr>
                <w:sz w:val="17"/>
                <w:szCs w:val="17"/>
              </w:rPr>
            </w:pPr>
          </w:p>
        </w:tc>
        <w:tc>
          <w:tcPr>
            <w:tcW w:w="918" w:type="dxa"/>
            <w:vMerge/>
            <w:textDirection w:val="btLr"/>
          </w:tcPr>
          <w:p w:rsidR="003D5D12" w:rsidRPr="00B15520" w:rsidRDefault="003D5D12"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textDirection w:val="btLr"/>
          </w:tcPr>
          <w:p w:rsidR="003D5D12" w:rsidRPr="00B15520" w:rsidRDefault="003D5D12" w:rsidP="000523B7">
            <w:pPr>
              <w:ind w:left="113" w:right="113"/>
              <w:cnfStyle w:val="000000000000" w:firstRow="0" w:lastRow="0" w:firstColumn="0" w:lastColumn="0" w:oddVBand="0" w:evenVBand="0" w:oddHBand="0" w:evenHBand="0" w:firstRowFirstColumn="0" w:firstRowLastColumn="0" w:lastRowFirstColumn="0" w:lastRowLastColumn="0"/>
              <w:rPr>
                <w:sz w:val="17"/>
                <w:szCs w:val="17"/>
              </w:rPr>
            </w:pPr>
          </w:p>
        </w:tc>
        <w:tc>
          <w:tcPr>
            <w:tcW w:w="345" w:type="dxa"/>
          </w:tcPr>
          <w:p w:rsidR="003D5D12" w:rsidRPr="00B15520" w:rsidRDefault="003D5D12"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3D5D12" w:rsidRPr="00B15520" w:rsidRDefault="003D5D12" w:rsidP="000523B7">
            <w:pPr>
              <w:ind w:left="85"/>
              <w:jc w:val="left"/>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 xml:space="preserve">Okuma kültürünün erken yaşlardan başlatılma ve yaygınlaştırılması için çalışmalar arttırılacak. </w:t>
            </w:r>
          </w:p>
        </w:tc>
        <w:tc>
          <w:tcPr>
            <w:tcW w:w="1033" w:type="dxa"/>
          </w:tcPr>
          <w:p w:rsidR="003D5D12" w:rsidRPr="00B15520" w:rsidRDefault="003D5D12" w:rsidP="00891C5D">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Bakanlık</w:t>
            </w:r>
          </w:p>
        </w:tc>
        <w:tc>
          <w:tcPr>
            <w:tcW w:w="746" w:type="dxa"/>
          </w:tcPr>
          <w:p w:rsidR="003D5D12" w:rsidRPr="00B15520" w:rsidRDefault="003D5D12" w:rsidP="00891C5D">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İdaresi- Okul Rehberlik Servisi</w:t>
            </w:r>
          </w:p>
        </w:tc>
      </w:tr>
      <w:tr w:rsidR="003D5D12" w:rsidRPr="00B15520" w:rsidTr="00123BC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3D5D12" w:rsidRPr="00B15520" w:rsidRDefault="003D5D12" w:rsidP="000523B7">
            <w:pPr>
              <w:ind w:left="113" w:right="113"/>
              <w:rPr>
                <w:sz w:val="17"/>
                <w:szCs w:val="17"/>
              </w:rPr>
            </w:pPr>
          </w:p>
        </w:tc>
        <w:tc>
          <w:tcPr>
            <w:tcW w:w="918" w:type="dxa"/>
            <w:vMerge/>
            <w:textDirection w:val="btLr"/>
          </w:tcPr>
          <w:p w:rsidR="003D5D12" w:rsidRPr="00B15520" w:rsidRDefault="003D5D12"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264" w:type="dxa"/>
            <w:vMerge/>
            <w:textDirection w:val="btLr"/>
          </w:tcPr>
          <w:p w:rsidR="003D5D12" w:rsidRPr="00B15520" w:rsidRDefault="003D5D12" w:rsidP="000523B7">
            <w:pPr>
              <w:ind w:left="113" w:right="113"/>
              <w:cnfStyle w:val="000000010000" w:firstRow="0" w:lastRow="0" w:firstColumn="0" w:lastColumn="0" w:oddVBand="0" w:evenVBand="0" w:oddHBand="0" w:evenHBand="1" w:firstRowFirstColumn="0" w:firstRowLastColumn="0" w:lastRowFirstColumn="0" w:lastRowLastColumn="0"/>
              <w:rPr>
                <w:sz w:val="17"/>
                <w:szCs w:val="17"/>
              </w:rPr>
            </w:pPr>
          </w:p>
        </w:tc>
        <w:tc>
          <w:tcPr>
            <w:tcW w:w="345" w:type="dxa"/>
          </w:tcPr>
          <w:p w:rsidR="003D5D12" w:rsidRPr="00B15520" w:rsidRDefault="003D5D12"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3D5D12" w:rsidRPr="00B15520" w:rsidRDefault="003D5D12" w:rsidP="000523B7">
            <w:pPr>
              <w:ind w:left="85"/>
              <w:jc w:val="left"/>
              <w:cnfStyle w:val="000000010000" w:firstRow="0" w:lastRow="0" w:firstColumn="0" w:lastColumn="0" w:oddVBand="0" w:evenVBand="0" w:oddHBand="0" w:evenHBand="1" w:firstRowFirstColumn="0" w:firstRowLastColumn="0" w:lastRowFirstColumn="0" w:lastRowLastColumn="0"/>
              <w:rPr>
                <w:sz w:val="17"/>
                <w:szCs w:val="17"/>
              </w:rPr>
            </w:pPr>
            <w:r w:rsidRPr="00B15520">
              <w:rPr>
                <w:sz w:val="17"/>
                <w:szCs w:val="17"/>
              </w:rPr>
              <w:t>Üstün yetenekli bireylerin eğitim ve öğretim süreçleri konusunda aile, öğretmen, yönetici ve maarif müfettişlerine eğitimler verilecektir.</w:t>
            </w:r>
          </w:p>
        </w:tc>
        <w:tc>
          <w:tcPr>
            <w:tcW w:w="1033" w:type="dxa"/>
          </w:tcPr>
          <w:p w:rsidR="003D5D12" w:rsidRPr="00B15520" w:rsidRDefault="003D5D12"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RAM</w:t>
            </w:r>
          </w:p>
        </w:tc>
        <w:tc>
          <w:tcPr>
            <w:tcW w:w="746" w:type="dxa"/>
          </w:tcPr>
          <w:p w:rsidR="003D5D12" w:rsidRPr="00B15520" w:rsidRDefault="003D5D12"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Rehberlik Servisi</w:t>
            </w:r>
          </w:p>
        </w:tc>
      </w:tr>
      <w:tr w:rsidR="003D5D12" w:rsidRPr="00B15520" w:rsidTr="00123BC2">
        <w:trPr>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3D5D12" w:rsidRPr="00B15520" w:rsidRDefault="003D5D12" w:rsidP="000523B7">
            <w:pPr>
              <w:ind w:left="113" w:right="113"/>
              <w:rPr>
                <w:sz w:val="17"/>
                <w:szCs w:val="17"/>
              </w:rPr>
            </w:pPr>
          </w:p>
        </w:tc>
        <w:tc>
          <w:tcPr>
            <w:tcW w:w="918" w:type="dxa"/>
            <w:vMerge/>
            <w:textDirection w:val="btLr"/>
          </w:tcPr>
          <w:p w:rsidR="003D5D12" w:rsidRPr="00B15520" w:rsidRDefault="003D5D12"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textDirection w:val="btLr"/>
          </w:tcPr>
          <w:p w:rsidR="003D5D12" w:rsidRPr="00B15520" w:rsidRDefault="003D5D12" w:rsidP="000523B7">
            <w:pPr>
              <w:ind w:left="113" w:right="113"/>
              <w:cnfStyle w:val="000000000000" w:firstRow="0" w:lastRow="0" w:firstColumn="0" w:lastColumn="0" w:oddVBand="0" w:evenVBand="0" w:oddHBand="0" w:evenHBand="0" w:firstRowFirstColumn="0" w:firstRowLastColumn="0" w:lastRowFirstColumn="0" w:lastRowLastColumn="0"/>
              <w:rPr>
                <w:sz w:val="17"/>
                <w:szCs w:val="17"/>
              </w:rPr>
            </w:pPr>
          </w:p>
        </w:tc>
        <w:tc>
          <w:tcPr>
            <w:tcW w:w="345" w:type="dxa"/>
          </w:tcPr>
          <w:p w:rsidR="003D5D12" w:rsidRPr="00B15520" w:rsidRDefault="003D5D12"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3D5D12" w:rsidRPr="00B15520" w:rsidRDefault="003D5D12" w:rsidP="000523B7">
            <w:pPr>
              <w:ind w:left="85"/>
              <w:jc w:val="left"/>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Engelli bireylerin eğitim ve öğretim süreçleri konusunda aile, öğretmen, yönetici ve maarif müfettişlerine eğitimler yapılacaktır.</w:t>
            </w:r>
          </w:p>
        </w:tc>
        <w:tc>
          <w:tcPr>
            <w:tcW w:w="1033" w:type="dxa"/>
          </w:tcPr>
          <w:p w:rsidR="003D5D12" w:rsidRPr="00B15520" w:rsidRDefault="003D5D12" w:rsidP="00891C5D">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RAM</w:t>
            </w:r>
          </w:p>
        </w:tc>
        <w:tc>
          <w:tcPr>
            <w:tcW w:w="746" w:type="dxa"/>
          </w:tcPr>
          <w:p w:rsidR="003D5D12" w:rsidRPr="00B15520" w:rsidRDefault="003D5D12" w:rsidP="00891C5D">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Rehberlik Servisi</w:t>
            </w:r>
          </w:p>
        </w:tc>
      </w:tr>
      <w:tr w:rsidR="003D5D12" w:rsidRPr="00B15520" w:rsidTr="00123BC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3D5D12" w:rsidRPr="00B15520" w:rsidRDefault="003D5D12" w:rsidP="000523B7">
            <w:pPr>
              <w:ind w:left="113" w:right="113"/>
              <w:rPr>
                <w:sz w:val="17"/>
                <w:szCs w:val="17"/>
              </w:rPr>
            </w:pPr>
          </w:p>
        </w:tc>
        <w:tc>
          <w:tcPr>
            <w:tcW w:w="918" w:type="dxa"/>
            <w:vMerge/>
            <w:textDirection w:val="btLr"/>
          </w:tcPr>
          <w:p w:rsidR="003D5D12" w:rsidRPr="00B15520" w:rsidRDefault="003D5D12"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264" w:type="dxa"/>
            <w:vMerge/>
            <w:textDirection w:val="btLr"/>
          </w:tcPr>
          <w:p w:rsidR="003D5D12" w:rsidRPr="00B15520" w:rsidRDefault="003D5D12" w:rsidP="000523B7">
            <w:pPr>
              <w:ind w:left="113" w:right="113"/>
              <w:cnfStyle w:val="000000010000" w:firstRow="0" w:lastRow="0" w:firstColumn="0" w:lastColumn="0" w:oddVBand="0" w:evenVBand="0" w:oddHBand="0" w:evenHBand="1" w:firstRowFirstColumn="0" w:firstRowLastColumn="0" w:lastRowFirstColumn="0" w:lastRowLastColumn="0"/>
              <w:rPr>
                <w:sz w:val="17"/>
                <w:szCs w:val="17"/>
              </w:rPr>
            </w:pPr>
          </w:p>
        </w:tc>
        <w:tc>
          <w:tcPr>
            <w:tcW w:w="345" w:type="dxa"/>
          </w:tcPr>
          <w:p w:rsidR="003D5D12" w:rsidRPr="00B15520" w:rsidRDefault="003D5D12"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3D5D12" w:rsidRPr="00B15520" w:rsidRDefault="003D5D12" w:rsidP="000523B7">
            <w:pPr>
              <w:ind w:left="85"/>
              <w:jc w:val="left"/>
              <w:cnfStyle w:val="000000010000" w:firstRow="0" w:lastRow="0" w:firstColumn="0" w:lastColumn="0" w:oddVBand="0" w:evenVBand="0" w:oddHBand="0" w:evenHBand="1" w:firstRowFirstColumn="0" w:firstRowLastColumn="0" w:lastRowFirstColumn="0" w:lastRowLastColumn="0"/>
              <w:rPr>
                <w:sz w:val="17"/>
                <w:szCs w:val="17"/>
              </w:rPr>
            </w:pPr>
            <w:r w:rsidRPr="00B15520">
              <w:rPr>
                <w:sz w:val="17"/>
                <w:szCs w:val="17"/>
              </w:rPr>
              <w:t>Bilişim teknolojilerinin öğrenci ve öğretmen kullanma yetkinlikleri artırılacaktır.</w:t>
            </w:r>
          </w:p>
        </w:tc>
        <w:tc>
          <w:tcPr>
            <w:tcW w:w="1033" w:type="dxa"/>
          </w:tcPr>
          <w:p w:rsidR="003D5D12" w:rsidRPr="00B15520" w:rsidRDefault="003D5D12"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Bilgi İşlem</w:t>
            </w:r>
          </w:p>
        </w:tc>
        <w:tc>
          <w:tcPr>
            <w:tcW w:w="746" w:type="dxa"/>
          </w:tcPr>
          <w:p w:rsidR="003D5D12" w:rsidRPr="00B15520" w:rsidRDefault="003D5D12" w:rsidP="000523B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olor w:val="000000" w:themeColor="text1"/>
                <w:sz w:val="16"/>
                <w:szCs w:val="16"/>
                <w:lang w:eastAsia="en-US"/>
              </w:rPr>
            </w:pPr>
            <w:r>
              <w:rPr>
                <w:rFonts w:eastAsiaTheme="minorHAnsi"/>
                <w:color w:val="000000" w:themeColor="text1"/>
                <w:sz w:val="16"/>
                <w:szCs w:val="16"/>
                <w:lang w:eastAsia="en-US"/>
              </w:rPr>
              <w:t>Bilişim Teknolojileri Öğretmenleri</w:t>
            </w:r>
          </w:p>
        </w:tc>
      </w:tr>
      <w:tr w:rsidR="003D5D12" w:rsidRPr="00B15520" w:rsidTr="00123BC2">
        <w:trPr>
          <w:trHeight w:val="454"/>
        </w:trPr>
        <w:tc>
          <w:tcPr>
            <w:cnfStyle w:val="001000000000" w:firstRow="0" w:lastRow="0" w:firstColumn="1" w:lastColumn="0" w:oddVBand="0" w:evenVBand="0" w:oddHBand="0" w:evenHBand="0" w:firstRowFirstColumn="0" w:firstRowLastColumn="0" w:lastRowFirstColumn="0" w:lastRowLastColumn="0"/>
            <w:tcW w:w="518" w:type="dxa"/>
            <w:vMerge w:val="restart"/>
            <w:textDirection w:val="btLr"/>
          </w:tcPr>
          <w:p w:rsidR="003D5D12" w:rsidRPr="00B15520" w:rsidRDefault="003D5D12" w:rsidP="000523B7">
            <w:pPr>
              <w:ind w:left="113" w:right="113"/>
              <w:rPr>
                <w:b/>
                <w:color w:val="C00000"/>
                <w:sz w:val="17"/>
                <w:szCs w:val="17"/>
                <w:u w:val="single"/>
              </w:rPr>
            </w:pPr>
            <w:r>
              <w:rPr>
                <w:b/>
                <w:color w:val="C00000"/>
                <w:sz w:val="17"/>
                <w:szCs w:val="17"/>
                <w:u w:val="single"/>
              </w:rPr>
              <w:t>-</w:t>
            </w:r>
            <w:r w:rsidRPr="00B15520">
              <w:rPr>
                <w:b/>
                <w:color w:val="C00000"/>
                <w:sz w:val="17"/>
                <w:szCs w:val="17"/>
                <w:u w:val="single"/>
              </w:rPr>
              <w:t>TEMA 2</w:t>
            </w:r>
          </w:p>
          <w:p w:rsidR="003D5D12" w:rsidRPr="00B15520" w:rsidRDefault="003D5D12" w:rsidP="000523B7">
            <w:pPr>
              <w:ind w:left="113" w:right="113"/>
              <w:rPr>
                <w:sz w:val="17"/>
                <w:szCs w:val="17"/>
              </w:rPr>
            </w:pPr>
            <w:r w:rsidRPr="00B15520">
              <w:rPr>
                <w:sz w:val="17"/>
                <w:szCs w:val="17"/>
              </w:rPr>
              <w:t>EĞİTİM-ÖĞRETİMDE KALİTE</w:t>
            </w:r>
          </w:p>
        </w:tc>
        <w:tc>
          <w:tcPr>
            <w:tcW w:w="918" w:type="dxa"/>
            <w:vMerge w:val="restart"/>
            <w:textDirection w:val="btLr"/>
          </w:tcPr>
          <w:p w:rsidR="003D5D12" w:rsidRPr="00B15520" w:rsidRDefault="003D5D12" w:rsidP="000523B7">
            <w:pPr>
              <w:ind w:left="113" w:right="113"/>
              <w:cnfStyle w:val="000000000000" w:firstRow="0" w:lastRow="0" w:firstColumn="0" w:lastColumn="0" w:oddVBand="0" w:evenVBand="0" w:oddHBand="0" w:evenHBand="0" w:firstRowFirstColumn="0" w:firstRowLastColumn="0" w:lastRowFirstColumn="0" w:lastRowLastColumn="0"/>
              <w:rPr>
                <w:b/>
                <w:bCs/>
                <w:color w:val="C00000"/>
                <w:sz w:val="17"/>
                <w:szCs w:val="17"/>
                <w:u w:val="single"/>
              </w:rPr>
            </w:pPr>
            <w:r w:rsidRPr="00B15520">
              <w:rPr>
                <w:b/>
                <w:bCs/>
                <w:color w:val="C00000"/>
                <w:sz w:val="17"/>
                <w:szCs w:val="17"/>
                <w:u w:val="single"/>
              </w:rPr>
              <w:t>Stratejik Amaç 2</w:t>
            </w:r>
          </w:p>
          <w:p w:rsidR="003D5D12" w:rsidRPr="00B15520" w:rsidRDefault="003D5D12"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r w:rsidRPr="00B15520">
              <w:rPr>
                <w:bCs/>
                <w:sz w:val="17"/>
                <w:szCs w:val="17"/>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1264" w:type="dxa"/>
            <w:vMerge/>
          </w:tcPr>
          <w:p w:rsidR="003D5D12" w:rsidRPr="00B15520" w:rsidRDefault="003D5D12" w:rsidP="009C6D08">
            <w:pPr>
              <w:cnfStyle w:val="000000000000" w:firstRow="0" w:lastRow="0" w:firstColumn="0" w:lastColumn="0" w:oddVBand="0" w:evenVBand="0" w:oddHBand="0" w:evenHBand="0" w:firstRowFirstColumn="0" w:firstRowLastColumn="0" w:lastRowFirstColumn="0" w:lastRowLastColumn="0"/>
              <w:rPr>
                <w:sz w:val="17"/>
                <w:szCs w:val="17"/>
              </w:rPr>
            </w:pPr>
          </w:p>
        </w:tc>
        <w:tc>
          <w:tcPr>
            <w:tcW w:w="345" w:type="dxa"/>
          </w:tcPr>
          <w:p w:rsidR="003D5D12" w:rsidRPr="00B15520" w:rsidRDefault="003D5D12"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3D5D12" w:rsidRPr="00B15520" w:rsidRDefault="003D5D12" w:rsidP="000523B7">
            <w:pPr>
              <w:jc w:val="left"/>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 xml:space="preserve">Eğitim Bilişim Ağının (EBA) öğrenci, öğretmen ve ilgili bireyler tarafından kullanımını artırmak amacıyla tanıtım faaliyetleri gerçekleştirilecek ve </w:t>
            </w:r>
            <w:proofErr w:type="spellStart"/>
            <w:r w:rsidRPr="00B15520">
              <w:rPr>
                <w:sz w:val="17"/>
                <w:szCs w:val="17"/>
              </w:rPr>
              <w:t>EBA’nın</w:t>
            </w:r>
            <w:proofErr w:type="spellEnd"/>
            <w:r w:rsidRPr="00B15520">
              <w:rPr>
                <w:sz w:val="17"/>
                <w:szCs w:val="17"/>
              </w:rPr>
              <w:t xml:space="preserve"> etkin kullanımının sağlanması için öğretmenlere hizmet içi eğitimler verilecektir.</w:t>
            </w:r>
          </w:p>
        </w:tc>
        <w:tc>
          <w:tcPr>
            <w:tcW w:w="1033" w:type="dxa"/>
          </w:tcPr>
          <w:p w:rsidR="003D5D12" w:rsidRPr="00B15520" w:rsidRDefault="003D5D12"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İl MEB</w:t>
            </w:r>
          </w:p>
        </w:tc>
        <w:tc>
          <w:tcPr>
            <w:tcW w:w="746" w:type="dxa"/>
          </w:tcPr>
          <w:p w:rsidR="003D5D12" w:rsidRPr="00B15520" w:rsidRDefault="003D5D12" w:rsidP="000523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6"/>
                <w:szCs w:val="16"/>
                <w:lang w:eastAsia="en-US"/>
              </w:rPr>
            </w:pPr>
            <w:r>
              <w:rPr>
                <w:rFonts w:eastAsiaTheme="minorHAnsi"/>
                <w:color w:val="000000" w:themeColor="text1"/>
                <w:sz w:val="16"/>
                <w:szCs w:val="16"/>
                <w:lang w:eastAsia="en-US"/>
              </w:rPr>
              <w:t>İlçe MEM</w:t>
            </w:r>
          </w:p>
        </w:tc>
      </w:tr>
      <w:tr w:rsidR="003D5D12" w:rsidRPr="00B15520" w:rsidTr="00123BC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3D5D12" w:rsidRPr="00B15520" w:rsidRDefault="003D5D12" w:rsidP="000523B7">
            <w:pPr>
              <w:ind w:left="113" w:right="113"/>
              <w:rPr>
                <w:sz w:val="17"/>
                <w:szCs w:val="17"/>
              </w:rPr>
            </w:pPr>
          </w:p>
        </w:tc>
        <w:tc>
          <w:tcPr>
            <w:tcW w:w="918" w:type="dxa"/>
            <w:vMerge/>
            <w:textDirection w:val="btLr"/>
          </w:tcPr>
          <w:p w:rsidR="003D5D12" w:rsidRPr="00B15520" w:rsidRDefault="003D5D12"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264" w:type="dxa"/>
            <w:vMerge/>
            <w:textDirection w:val="btLr"/>
          </w:tcPr>
          <w:p w:rsidR="003D5D12" w:rsidRPr="00B15520" w:rsidRDefault="003D5D12" w:rsidP="00A33F54">
            <w:pPr>
              <w:ind w:left="113" w:right="113"/>
              <w:cnfStyle w:val="000000010000" w:firstRow="0" w:lastRow="0" w:firstColumn="0" w:lastColumn="0" w:oddVBand="0" w:evenVBand="0" w:oddHBand="0" w:evenHBand="1" w:firstRowFirstColumn="0" w:firstRowLastColumn="0" w:lastRowFirstColumn="0" w:lastRowLastColumn="0"/>
              <w:rPr>
                <w:sz w:val="17"/>
                <w:szCs w:val="17"/>
              </w:rPr>
            </w:pPr>
          </w:p>
        </w:tc>
        <w:tc>
          <w:tcPr>
            <w:tcW w:w="345" w:type="dxa"/>
          </w:tcPr>
          <w:p w:rsidR="003D5D12" w:rsidRPr="00B15520" w:rsidRDefault="003D5D12"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3D5D12" w:rsidRPr="00B15520" w:rsidRDefault="003D5D12" w:rsidP="000523B7">
            <w:pPr>
              <w:ind w:left="85"/>
              <w:jc w:val="left"/>
              <w:cnfStyle w:val="000000010000" w:firstRow="0" w:lastRow="0" w:firstColumn="0" w:lastColumn="0" w:oddVBand="0" w:evenVBand="0" w:oddHBand="0" w:evenHBand="1" w:firstRowFirstColumn="0" w:firstRowLastColumn="0" w:lastRowFirstColumn="0" w:lastRowLastColumn="0"/>
              <w:rPr>
                <w:sz w:val="17"/>
                <w:szCs w:val="17"/>
              </w:rPr>
            </w:pPr>
            <w:r w:rsidRPr="00B15520">
              <w:rPr>
                <w:sz w:val="17"/>
                <w:szCs w:val="17"/>
              </w:rPr>
              <w:t xml:space="preserve">Merkezi sınav sonuçlarının il, ilçe ve okul düzeyinde analizleri yapılacaktır. </w:t>
            </w:r>
          </w:p>
        </w:tc>
        <w:tc>
          <w:tcPr>
            <w:tcW w:w="1033" w:type="dxa"/>
          </w:tcPr>
          <w:p w:rsidR="003D5D12" w:rsidRPr="00B15520" w:rsidRDefault="003D5D12"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İl MEM</w:t>
            </w:r>
          </w:p>
        </w:tc>
        <w:tc>
          <w:tcPr>
            <w:tcW w:w="746" w:type="dxa"/>
          </w:tcPr>
          <w:p w:rsidR="003D5D12" w:rsidRPr="00B15520" w:rsidRDefault="003D5D12"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İlçe MEM</w:t>
            </w:r>
          </w:p>
        </w:tc>
      </w:tr>
      <w:tr w:rsidR="003D5D12" w:rsidRPr="00B15520" w:rsidTr="009A54A1">
        <w:trPr>
          <w:trHeight w:val="3743"/>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3D5D12" w:rsidRPr="00B15520" w:rsidRDefault="003D5D12" w:rsidP="000523B7">
            <w:pPr>
              <w:ind w:left="113" w:right="113"/>
              <w:rPr>
                <w:sz w:val="17"/>
                <w:szCs w:val="17"/>
              </w:rPr>
            </w:pPr>
          </w:p>
        </w:tc>
        <w:tc>
          <w:tcPr>
            <w:tcW w:w="918" w:type="dxa"/>
            <w:vMerge/>
            <w:textDirection w:val="btLr"/>
          </w:tcPr>
          <w:p w:rsidR="003D5D12" w:rsidRPr="00B15520" w:rsidRDefault="003D5D12"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textDirection w:val="btLr"/>
          </w:tcPr>
          <w:p w:rsidR="003D5D12" w:rsidRPr="00B15520" w:rsidRDefault="003D5D12" w:rsidP="000523B7">
            <w:pPr>
              <w:ind w:left="113" w:right="113"/>
              <w:cnfStyle w:val="000000000000" w:firstRow="0" w:lastRow="0" w:firstColumn="0" w:lastColumn="0" w:oddVBand="0" w:evenVBand="0" w:oddHBand="0" w:evenHBand="0" w:firstRowFirstColumn="0" w:firstRowLastColumn="0" w:lastRowFirstColumn="0" w:lastRowLastColumn="0"/>
              <w:rPr>
                <w:sz w:val="17"/>
                <w:szCs w:val="17"/>
              </w:rPr>
            </w:pPr>
          </w:p>
        </w:tc>
        <w:tc>
          <w:tcPr>
            <w:tcW w:w="345" w:type="dxa"/>
          </w:tcPr>
          <w:p w:rsidR="003D5D12" w:rsidRPr="00B15520" w:rsidRDefault="003D5D12" w:rsidP="003D5D12">
            <w:pPr>
              <w:pStyle w:val="ListeParagraf"/>
              <w:spacing w:after="0" w:line="240" w:lineRule="auto"/>
              <w:ind w:left="0"/>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Pr>
                <w:rFonts w:ascii="Times New Roman" w:hAnsi="Times New Roman" w:cs="Times New Roman"/>
                <w:sz w:val="17"/>
                <w:szCs w:val="17"/>
              </w:rPr>
              <w:t>18.</w:t>
            </w:r>
          </w:p>
        </w:tc>
        <w:tc>
          <w:tcPr>
            <w:tcW w:w="4711" w:type="dxa"/>
          </w:tcPr>
          <w:p w:rsidR="003D5D12" w:rsidRPr="00B15520" w:rsidRDefault="003D5D12" w:rsidP="000523B7">
            <w:pPr>
              <w:ind w:left="85"/>
              <w:jc w:val="left"/>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 xml:space="preserve">Özellikle sorun alanları olarak tespit edilen konularda (liderlik ve sınıf yönetimi, yetkinlik, öğretme usulü, ölçme ve değerlendirme, materyal hazırlama, iletişim kurma, teknolojiyi etkin ve verimli kullanma, yabancı dil, mesleki etik) öğretmenlerin belirli </w:t>
            </w:r>
            <w:proofErr w:type="gramStart"/>
            <w:r w:rsidRPr="00B15520">
              <w:rPr>
                <w:sz w:val="17"/>
                <w:szCs w:val="17"/>
              </w:rPr>
              <w:t>periyotlarda</w:t>
            </w:r>
            <w:proofErr w:type="gramEnd"/>
            <w:r w:rsidRPr="00B15520">
              <w:rPr>
                <w:sz w:val="17"/>
                <w:szCs w:val="17"/>
              </w:rPr>
              <w:t xml:space="preserve"> eğitim yapmaları sağlanacak ve ilgili kurum ve kuruluşlarla iş birliğine gidilecektir.</w:t>
            </w:r>
          </w:p>
        </w:tc>
        <w:tc>
          <w:tcPr>
            <w:tcW w:w="1033" w:type="dxa"/>
          </w:tcPr>
          <w:p w:rsidR="003D5D12" w:rsidRPr="00B15520" w:rsidRDefault="003D5D12"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RAM</w:t>
            </w:r>
          </w:p>
        </w:tc>
        <w:tc>
          <w:tcPr>
            <w:tcW w:w="746" w:type="dxa"/>
          </w:tcPr>
          <w:p w:rsidR="003D5D12" w:rsidRPr="00B15520" w:rsidRDefault="003D5D12"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Rehberlik Servisi</w:t>
            </w:r>
          </w:p>
        </w:tc>
      </w:tr>
    </w:tbl>
    <w:p w:rsidR="00857313" w:rsidRPr="00B15520" w:rsidRDefault="00857313">
      <w:pPr>
        <w:sectPr w:rsidR="00857313" w:rsidRPr="00B15520" w:rsidSect="009C7D1D">
          <w:pgSz w:w="11907" w:h="16840" w:code="9"/>
          <w:pgMar w:top="1134" w:right="1134" w:bottom="1134" w:left="1418" w:header="312" w:footer="312" w:gutter="0"/>
          <w:cols w:space="708"/>
          <w:docGrid w:linePitch="360"/>
        </w:sectPr>
      </w:pPr>
    </w:p>
    <w:tbl>
      <w:tblPr>
        <w:tblStyle w:val="ListeTablo4-Vurgu21"/>
        <w:tblW w:w="5034" w:type="pct"/>
        <w:jc w:val="center"/>
        <w:tblLayout w:type="fixed"/>
        <w:tblCellMar>
          <w:left w:w="57" w:type="dxa"/>
          <w:right w:w="57" w:type="dxa"/>
        </w:tblCellMar>
        <w:tblLook w:val="04A0" w:firstRow="1" w:lastRow="0" w:firstColumn="1" w:lastColumn="0" w:noHBand="0" w:noVBand="1"/>
      </w:tblPr>
      <w:tblGrid>
        <w:gridCol w:w="519"/>
        <w:gridCol w:w="919"/>
        <w:gridCol w:w="1263"/>
        <w:gridCol w:w="344"/>
        <w:gridCol w:w="4710"/>
        <w:gridCol w:w="1032"/>
        <w:gridCol w:w="746"/>
      </w:tblGrid>
      <w:tr w:rsidR="00156920" w:rsidRPr="00B15520" w:rsidTr="00123BC2">
        <w:trPr>
          <w:cnfStyle w:val="100000000000" w:firstRow="1" w:lastRow="0" w:firstColumn="0" w:lastColumn="0" w:oddVBand="0" w:evenVBand="0" w:oddHBand="0" w:evenHBand="0"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857313" w:rsidRPr="00B15520" w:rsidRDefault="00857313" w:rsidP="000523B7">
            <w:pPr>
              <w:pStyle w:val="ListeParagraf"/>
              <w:spacing w:after="0" w:line="240" w:lineRule="auto"/>
              <w:ind w:left="0"/>
              <w:contextualSpacing w:val="0"/>
              <w:jc w:val="left"/>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lastRenderedPageBreak/>
              <w:t>TEMA</w:t>
            </w:r>
          </w:p>
        </w:tc>
        <w:tc>
          <w:tcPr>
            <w:tcW w:w="919" w:type="dxa"/>
            <w:textDirection w:val="btLr"/>
          </w:tcPr>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AMAÇ</w:t>
            </w:r>
          </w:p>
        </w:tc>
        <w:tc>
          <w:tcPr>
            <w:tcW w:w="1263" w:type="dxa"/>
            <w:vAlign w:val="bottom"/>
          </w:tcPr>
          <w:p w:rsidR="00857313" w:rsidRPr="00B15520" w:rsidRDefault="00857313" w:rsidP="00F42592">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w:t>
            </w:r>
            <w:r w:rsidRPr="00B15520">
              <w:rPr>
                <w:rFonts w:ascii="Times New Roman" w:eastAsia="Book Antiqua" w:hAnsi="Times New Roman" w:cs="Times New Roman"/>
                <w:spacing w:val="-1"/>
                <w:sz w:val="17"/>
                <w:szCs w:val="17"/>
              </w:rPr>
              <w:t>R</w:t>
            </w:r>
            <w:r w:rsidRPr="00B15520">
              <w:rPr>
                <w:rFonts w:ascii="Times New Roman" w:eastAsia="Book Antiqua" w:hAnsi="Times New Roman" w:cs="Times New Roman"/>
                <w:sz w:val="17"/>
                <w:szCs w:val="17"/>
              </w:rPr>
              <w:t>ATEJİK</w:t>
            </w:r>
          </w:p>
          <w:p w:rsidR="00857313" w:rsidRPr="00B15520" w:rsidRDefault="00857313" w:rsidP="00F42592">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eastAsia="Book Antiqua" w:hAnsi="Times New Roman" w:cs="Times New Roman"/>
                <w:sz w:val="17"/>
                <w:szCs w:val="17"/>
              </w:rPr>
              <w:t>HEDEF</w:t>
            </w:r>
          </w:p>
        </w:tc>
        <w:tc>
          <w:tcPr>
            <w:tcW w:w="344" w:type="dxa"/>
            <w:textDirection w:val="btLr"/>
          </w:tcPr>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hAnsi="Times New Roman" w:cs="Times New Roman"/>
                <w:sz w:val="17"/>
                <w:szCs w:val="17"/>
              </w:rPr>
              <w:t>NO</w:t>
            </w:r>
          </w:p>
        </w:tc>
        <w:tc>
          <w:tcPr>
            <w:tcW w:w="4710" w:type="dxa"/>
            <w:vAlign w:val="bottom"/>
          </w:tcPr>
          <w:p w:rsidR="00857313" w:rsidRPr="00B15520" w:rsidRDefault="00F87C33"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Pr>
                <w:rFonts w:ascii="Times New Roman" w:eastAsia="Book Antiqua" w:hAnsi="Times New Roman" w:cs="Times New Roman"/>
                <w:sz w:val="17"/>
                <w:szCs w:val="17"/>
              </w:rPr>
              <w:t>STRATEJİLER</w:t>
            </w:r>
          </w:p>
        </w:tc>
        <w:tc>
          <w:tcPr>
            <w:tcW w:w="1032" w:type="dxa"/>
            <w:vAlign w:val="bottom"/>
          </w:tcPr>
          <w:p w:rsidR="00A33F54" w:rsidRPr="00B15520" w:rsidRDefault="00A33F54"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ANA</w:t>
            </w:r>
          </w:p>
          <w:p w:rsidR="00857313" w:rsidRPr="00B15520" w:rsidRDefault="00857313"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tc>
        <w:tc>
          <w:tcPr>
            <w:tcW w:w="746" w:type="dxa"/>
            <w:textDirection w:val="btLr"/>
          </w:tcPr>
          <w:p w:rsidR="00A33F54" w:rsidRPr="00B15520" w:rsidRDefault="00A33F54"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DİĞER</w:t>
            </w:r>
          </w:p>
          <w:p w:rsidR="00A33F54" w:rsidRPr="00B15520" w:rsidRDefault="00A33F54"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BİRİMLER</w:t>
            </w:r>
          </w:p>
        </w:tc>
      </w:tr>
      <w:tr w:rsidR="003D5D12" w:rsidRPr="00B15520" w:rsidTr="009A54A1">
        <w:trPr>
          <w:trHeight w:val="2466"/>
          <w:jc w:val="center"/>
        </w:trPr>
        <w:tc>
          <w:tcPr>
            <w:cnfStyle w:val="001000000000" w:firstRow="0" w:lastRow="0" w:firstColumn="1" w:lastColumn="0" w:oddVBand="0" w:evenVBand="0" w:oddHBand="0" w:evenHBand="0" w:firstRowFirstColumn="0" w:firstRowLastColumn="0" w:lastRowFirstColumn="0" w:lastRowLastColumn="0"/>
            <w:tcW w:w="519" w:type="dxa"/>
            <w:vMerge w:val="restart"/>
            <w:shd w:val="clear" w:color="auto" w:fill="auto"/>
            <w:textDirection w:val="btLr"/>
          </w:tcPr>
          <w:p w:rsidR="003D5D12" w:rsidRPr="00B15520" w:rsidRDefault="003D5D12" w:rsidP="000523B7">
            <w:pPr>
              <w:ind w:left="113" w:right="113"/>
              <w:jc w:val="center"/>
              <w:rPr>
                <w:b/>
                <w:color w:val="C00000"/>
                <w:sz w:val="17"/>
                <w:szCs w:val="17"/>
                <w:u w:val="single"/>
              </w:rPr>
            </w:pPr>
            <w:r w:rsidRPr="00B15520">
              <w:rPr>
                <w:b/>
                <w:color w:val="C00000"/>
                <w:sz w:val="17"/>
                <w:szCs w:val="17"/>
                <w:u w:val="single"/>
              </w:rPr>
              <w:t>TEMA 3</w:t>
            </w:r>
          </w:p>
          <w:p w:rsidR="003D5D12" w:rsidRPr="00B15520" w:rsidRDefault="003D5D12" w:rsidP="000523B7">
            <w:pPr>
              <w:ind w:left="113" w:right="113"/>
              <w:jc w:val="center"/>
              <w:rPr>
                <w:color w:val="000000" w:themeColor="text1"/>
                <w:sz w:val="17"/>
                <w:szCs w:val="17"/>
              </w:rPr>
            </w:pPr>
            <w:r w:rsidRPr="00B15520">
              <w:rPr>
                <w:color w:val="000000" w:themeColor="text1"/>
                <w:sz w:val="17"/>
                <w:szCs w:val="17"/>
              </w:rPr>
              <w:t>KURUMSAL KAPASİTE</w:t>
            </w:r>
          </w:p>
        </w:tc>
        <w:tc>
          <w:tcPr>
            <w:tcW w:w="919" w:type="dxa"/>
            <w:vMerge w:val="restart"/>
            <w:shd w:val="clear" w:color="auto" w:fill="auto"/>
            <w:textDirection w:val="btLr"/>
          </w:tcPr>
          <w:p w:rsidR="003D5D12" w:rsidRPr="00B15520" w:rsidRDefault="003D5D12" w:rsidP="00C756AF">
            <w:pPr>
              <w:ind w:left="113" w:right="113"/>
              <w:jc w:val="center"/>
              <w:cnfStyle w:val="000000000000" w:firstRow="0" w:lastRow="0" w:firstColumn="0" w:lastColumn="0" w:oddVBand="0" w:evenVBand="0" w:oddHBand="0" w:evenHBand="0" w:firstRowFirstColumn="0" w:firstRowLastColumn="0" w:lastRowFirstColumn="0" w:lastRowLastColumn="0"/>
              <w:rPr>
                <w:b/>
                <w:bCs/>
                <w:color w:val="C00000"/>
                <w:sz w:val="17"/>
                <w:szCs w:val="17"/>
                <w:u w:val="single"/>
              </w:rPr>
            </w:pPr>
            <w:r w:rsidRPr="00B15520">
              <w:rPr>
                <w:b/>
                <w:bCs/>
                <w:color w:val="C00000"/>
                <w:sz w:val="17"/>
                <w:szCs w:val="17"/>
                <w:u w:val="single"/>
              </w:rPr>
              <w:t>Stratejik Amaç 3</w:t>
            </w:r>
          </w:p>
          <w:p w:rsidR="003D5D12" w:rsidRPr="00B15520" w:rsidRDefault="003D5D12" w:rsidP="00C756AF">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r w:rsidRPr="00B15520">
              <w:rPr>
                <w:bCs/>
                <w:color w:val="000000" w:themeColor="text1"/>
                <w:sz w:val="17"/>
                <w:szCs w:val="17"/>
              </w:rPr>
              <w:t>Beşeri, mali, fiziki ve teknolojik yapı ile yönetim ve organizasyon yapısını iyileştirerek eğitime erişimi ve eğitimde kaliteyi artıracak etkin ve verimli işleyen bir kurumsal yapıyı tesis etmek.</w:t>
            </w:r>
          </w:p>
        </w:tc>
        <w:tc>
          <w:tcPr>
            <w:tcW w:w="1263" w:type="dxa"/>
            <w:vMerge w:val="restart"/>
            <w:shd w:val="clear" w:color="auto" w:fill="auto"/>
          </w:tcPr>
          <w:p w:rsidR="003D5D12" w:rsidRPr="00B15520" w:rsidRDefault="003D5D12" w:rsidP="009C6D08">
            <w:pPr>
              <w:jc w:val="center"/>
              <w:cnfStyle w:val="000000000000" w:firstRow="0" w:lastRow="0" w:firstColumn="0" w:lastColumn="0" w:oddVBand="0" w:evenVBand="0" w:oddHBand="0" w:evenHBand="0" w:firstRowFirstColumn="0" w:firstRowLastColumn="0" w:lastRowFirstColumn="0" w:lastRowLastColumn="0"/>
              <w:rPr>
                <w:b/>
                <w:color w:val="C00000"/>
                <w:sz w:val="17"/>
                <w:szCs w:val="17"/>
                <w:u w:val="single"/>
              </w:rPr>
            </w:pPr>
            <w:r w:rsidRPr="00B15520">
              <w:rPr>
                <w:b/>
                <w:color w:val="C00000"/>
                <w:sz w:val="17"/>
                <w:szCs w:val="17"/>
                <w:u w:val="single"/>
              </w:rPr>
              <w:t xml:space="preserve">Stratejik Hedef </w:t>
            </w:r>
            <w:proofErr w:type="gramStart"/>
            <w:r w:rsidRPr="00B15520">
              <w:rPr>
                <w:b/>
                <w:color w:val="C00000"/>
                <w:sz w:val="17"/>
                <w:szCs w:val="17"/>
                <w:u w:val="single"/>
              </w:rPr>
              <w:t>3.1</w:t>
            </w:r>
            <w:proofErr w:type="gramEnd"/>
          </w:p>
          <w:p w:rsidR="003D5D12" w:rsidRPr="00B15520" w:rsidRDefault="003D5D12" w:rsidP="009C6D08">
            <w:pPr>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B15520">
              <w:rPr>
                <w:color w:val="000000" w:themeColor="text1"/>
                <w:sz w:val="17"/>
                <w:szCs w:val="17"/>
              </w:rPr>
              <w:t>Müdürlüğümüz hizmetlerinin etkin sunumunu sağlamak üzere insan kaynaklarının yapısını ve niteliğini geliştirmek.</w:t>
            </w:r>
          </w:p>
        </w:tc>
        <w:tc>
          <w:tcPr>
            <w:tcW w:w="344" w:type="dxa"/>
          </w:tcPr>
          <w:p w:rsidR="003D5D12" w:rsidRPr="00B15520" w:rsidRDefault="003D5D12"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3D5D12" w:rsidRPr="00B15520" w:rsidRDefault="003D5D12"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B15520">
              <w:rPr>
                <w:color w:val="000000" w:themeColor="text1"/>
                <w:sz w:val="17"/>
                <w:szCs w:val="17"/>
              </w:rPr>
              <w:t xml:space="preserve">Hizmet içi eğitim planlamaları, çalışanların talepleri, birimlerin ihtiyaçları, denetim raporları ve birimlerce tespit edilen sorun alanları dikkate alınarak yapılacaktır. </w:t>
            </w:r>
          </w:p>
        </w:tc>
        <w:tc>
          <w:tcPr>
            <w:tcW w:w="1032" w:type="dxa"/>
          </w:tcPr>
          <w:p w:rsidR="003D5D12" w:rsidRPr="00B15520" w:rsidRDefault="003D5D12"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Bakanlık</w:t>
            </w:r>
          </w:p>
        </w:tc>
        <w:tc>
          <w:tcPr>
            <w:tcW w:w="746" w:type="dxa"/>
          </w:tcPr>
          <w:p w:rsidR="003D5D12" w:rsidRPr="00B15520" w:rsidRDefault="003D5D12"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İl-İlçe MEM</w:t>
            </w:r>
          </w:p>
        </w:tc>
      </w:tr>
      <w:tr w:rsidR="00F44D38" w:rsidRPr="00B15520" w:rsidTr="00123BC2">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F44D38" w:rsidRPr="00B15520" w:rsidRDefault="00F44D38" w:rsidP="000523B7">
            <w:pPr>
              <w:ind w:left="113" w:right="113"/>
              <w:rPr>
                <w:color w:val="000000" w:themeColor="text1"/>
                <w:sz w:val="17"/>
                <w:szCs w:val="17"/>
              </w:rPr>
            </w:pPr>
          </w:p>
        </w:tc>
        <w:tc>
          <w:tcPr>
            <w:tcW w:w="919" w:type="dxa"/>
            <w:vMerge/>
            <w:shd w:val="clear" w:color="auto" w:fill="auto"/>
            <w:textDirection w:val="btLr"/>
          </w:tcPr>
          <w:p w:rsidR="00F44D38" w:rsidRPr="00B15520" w:rsidRDefault="00F44D38" w:rsidP="000523B7">
            <w:pPr>
              <w:ind w:left="113"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F44D38" w:rsidRPr="00B15520" w:rsidRDefault="00F44D38" w:rsidP="000523B7">
            <w:pPr>
              <w:ind w:left="567"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F44D38" w:rsidRPr="00B15520" w:rsidRDefault="00F44D38"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F44D38" w:rsidRPr="00B15520" w:rsidRDefault="00F44D38" w:rsidP="000523B7">
            <w:pPr>
              <w:tabs>
                <w:tab w:val="left" w:pos="1343"/>
              </w:tabs>
              <w:cnfStyle w:val="000000010000" w:firstRow="0" w:lastRow="0" w:firstColumn="0" w:lastColumn="0" w:oddVBand="0" w:evenVBand="0" w:oddHBand="0" w:evenHBand="1" w:firstRowFirstColumn="0" w:firstRowLastColumn="0" w:lastRowFirstColumn="0" w:lastRowLastColumn="0"/>
              <w:rPr>
                <w:color w:val="000000" w:themeColor="text1"/>
                <w:sz w:val="17"/>
                <w:szCs w:val="17"/>
              </w:rPr>
            </w:pPr>
            <w:r w:rsidRPr="00B15520">
              <w:rPr>
                <w:color w:val="000000" w:themeColor="text1"/>
                <w:sz w:val="17"/>
                <w:szCs w:val="17"/>
              </w:rPr>
              <w:t>Okul ve kurumların temizlik, güvenlik ve sekretarya gibi alanlardaki destek personeli ihtiyacının giderilmesine yönelik çalışmalar yapılacaktır.</w:t>
            </w:r>
          </w:p>
        </w:tc>
        <w:tc>
          <w:tcPr>
            <w:tcW w:w="1032" w:type="dxa"/>
          </w:tcPr>
          <w:p w:rsidR="00F44D38" w:rsidRPr="00B15520" w:rsidRDefault="00F44D38" w:rsidP="00891C5D">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Bakanlık</w:t>
            </w:r>
          </w:p>
        </w:tc>
        <w:tc>
          <w:tcPr>
            <w:tcW w:w="746" w:type="dxa"/>
          </w:tcPr>
          <w:p w:rsidR="00F44D38" w:rsidRPr="00B15520" w:rsidRDefault="00F44D38" w:rsidP="00891C5D">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İl-İlçe MEM</w:t>
            </w:r>
          </w:p>
        </w:tc>
      </w:tr>
      <w:tr w:rsidR="00F44D38" w:rsidRPr="00B15520" w:rsidTr="00123BC2">
        <w:trPr>
          <w:trHeight w:val="567"/>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F44D38" w:rsidRPr="00B15520" w:rsidRDefault="00F44D38" w:rsidP="000523B7">
            <w:pPr>
              <w:ind w:left="113" w:right="113"/>
              <w:rPr>
                <w:color w:val="000000" w:themeColor="text1"/>
                <w:sz w:val="17"/>
                <w:szCs w:val="17"/>
              </w:rPr>
            </w:pPr>
          </w:p>
        </w:tc>
        <w:tc>
          <w:tcPr>
            <w:tcW w:w="919" w:type="dxa"/>
            <w:vMerge/>
            <w:shd w:val="clear" w:color="auto" w:fill="auto"/>
            <w:textDirection w:val="btLr"/>
          </w:tcPr>
          <w:p w:rsidR="00F44D38" w:rsidRPr="00B15520" w:rsidRDefault="00F44D38" w:rsidP="000523B7">
            <w:pPr>
              <w:ind w:left="113"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F44D38" w:rsidRPr="00B15520" w:rsidRDefault="00F44D38" w:rsidP="000523B7">
            <w:pPr>
              <w:ind w:left="567"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F44D38" w:rsidRPr="00B15520" w:rsidRDefault="00F44D38"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F44D38" w:rsidRPr="00B15520" w:rsidRDefault="00F44D38"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B15520">
              <w:rPr>
                <w:color w:val="000000" w:themeColor="text1"/>
                <w:sz w:val="17"/>
                <w:szCs w:val="17"/>
              </w:rPr>
              <w:t xml:space="preserve">Müdürlüğümüz çalışanlarının </w:t>
            </w:r>
            <w:proofErr w:type="gramStart"/>
            <w:r w:rsidRPr="00B15520">
              <w:rPr>
                <w:color w:val="000000" w:themeColor="text1"/>
                <w:sz w:val="17"/>
                <w:szCs w:val="17"/>
              </w:rPr>
              <w:t>motivasyon</w:t>
            </w:r>
            <w:proofErr w:type="gramEnd"/>
            <w:r w:rsidRPr="00B15520">
              <w:rPr>
                <w:color w:val="000000" w:themeColor="text1"/>
                <w:sz w:val="17"/>
                <w:szCs w:val="17"/>
              </w:rPr>
              <w:t xml:space="preserve"> ve iş doyumunu artırmaya yönelik çalışmalar yapılacaktır.</w:t>
            </w:r>
          </w:p>
        </w:tc>
        <w:tc>
          <w:tcPr>
            <w:tcW w:w="1032" w:type="dxa"/>
          </w:tcPr>
          <w:p w:rsidR="00F44D38" w:rsidRPr="00B15520" w:rsidRDefault="00F44D38" w:rsidP="00891C5D">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Bakanlık</w:t>
            </w:r>
          </w:p>
        </w:tc>
        <w:tc>
          <w:tcPr>
            <w:tcW w:w="746" w:type="dxa"/>
          </w:tcPr>
          <w:p w:rsidR="00F44D38" w:rsidRPr="00B15520" w:rsidRDefault="00F44D38" w:rsidP="00891C5D">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İl-İlçe MEM</w:t>
            </w:r>
          </w:p>
        </w:tc>
      </w:tr>
      <w:tr w:rsidR="00123BC2" w:rsidRPr="00B15520" w:rsidTr="00123BC2">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123BC2" w:rsidRPr="00B15520" w:rsidRDefault="00123BC2" w:rsidP="000523B7">
            <w:pPr>
              <w:ind w:left="113" w:right="113"/>
              <w:rPr>
                <w:color w:val="000000" w:themeColor="text1"/>
                <w:sz w:val="17"/>
                <w:szCs w:val="17"/>
              </w:rPr>
            </w:pPr>
          </w:p>
        </w:tc>
        <w:tc>
          <w:tcPr>
            <w:tcW w:w="919" w:type="dxa"/>
            <w:vMerge/>
            <w:shd w:val="clear" w:color="auto" w:fill="auto"/>
            <w:textDirection w:val="btLr"/>
          </w:tcPr>
          <w:p w:rsidR="00123BC2" w:rsidRPr="00B15520" w:rsidRDefault="00123BC2" w:rsidP="000523B7">
            <w:pPr>
              <w:ind w:left="113"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123BC2" w:rsidRPr="00B15520" w:rsidRDefault="00123BC2" w:rsidP="000523B7">
            <w:pPr>
              <w:ind w:left="567"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123BC2" w:rsidRPr="00B15520" w:rsidRDefault="00123BC2"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123BC2" w:rsidRPr="00B15520" w:rsidRDefault="00123BC2"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Engelli çalışanlara bilgi, beceri ve engel durumlarına uygun görevler verilmesi sağlanacaktır.</w:t>
            </w:r>
          </w:p>
        </w:tc>
        <w:tc>
          <w:tcPr>
            <w:tcW w:w="1032" w:type="dxa"/>
          </w:tcPr>
          <w:p w:rsidR="00123BC2" w:rsidRPr="00B15520" w:rsidRDefault="00F44D38" w:rsidP="000523B7">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Bakanlık</w:t>
            </w:r>
          </w:p>
        </w:tc>
        <w:tc>
          <w:tcPr>
            <w:tcW w:w="746" w:type="dxa"/>
          </w:tcPr>
          <w:p w:rsidR="00123BC2" w:rsidRPr="00B15520" w:rsidRDefault="00F44D38" w:rsidP="000523B7">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RAM-Okul Rehberlik Servisi</w:t>
            </w:r>
          </w:p>
        </w:tc>
      </w:tr>
      <w:tr w:rsidR="00F44D38" w:rsidRPr="00B15520" w:rsidTr="00123BC2">
        <w:trPr>
          <w:trHeight w:val="567"/>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F44D38" w:rsidRPr="00B15520" w:rsidRDefault="00F44D38" w:rsidP="000523B7">
            <w:pPr>
              <w:ind w:left="113" w:right="113"/>
              <w:rPr>
                <w:color w:val="000000" w:themeColor="text1"/>
                <w:sz w:val="17"/>
                <w:szCs w:val="17"/>
              </w:rPr>
            </w:pPr>
          </w:p>
        </w:tc>
        <w:tc>
          <w:tcPr>
            <w:tcW w:w="919" w:type="dxa"/>
            <w:vMerge/>
            <w:shd w:val="clear" w:color="auto" w:fill="auto"/>
            <w:textDirection w:val="btLr"/>
          </w:tcPr>
          <w:p w:rsidR="00F44D38" w:rsidRPr="00B15520" w:rsidRDefault="00F44D38" w:rsidP="000523B7">
            <w:pPr>
              <w:ind w:left="113"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F44D38" w:rsidRPr="00B15520" w:rsidRDefault="00F44D38" w:rsidP="000523B7">
            <w:pPr>
              <w:ind w:left="567"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F44D38" w:rsidRPr="00B15520" w:rsidRDefault="00F44D38"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F44D38" w:rsidRPr="00B15520" w:rsidRDefault="00F44D38"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Okul ve kurumların fiziksel koşulları engelli bireylerin eğitim öğretime erişimlerini kolaylaştırılacak şekilde düzenlenecek.</w:t>
            </w:r>
          </w:p>
        </w:tc>
        <w:tc>
          <w:tcPr>
            <w:tcW w:w="1032" w:type="dxa"/>
          </w:tcPr>
          <w:p w:rsidR="00F44D38" w:rsidRPr="00B15520" w:rsidRDefault="00F44D38" w:rsidP="00891C5D">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Bakanlık</w:t>
            </w:r>
          </w:p>
        </w:tc>
        <w:tc>
          <w:tcPr>
            <w:tcW w:w="746" w:type="dxa"/>
          </w:tcPr>
          <w:p w:rsidR="00F44D38" w:rsidRPr="00B15520" w:rsidRDefault="00F44D38" w:rsidP="00891C5D">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RAM-Okul Rehberlik Servisi</w:t>
            </w:r>
          </w:p>
        </w:tc>
      </w:tr>
      <w:tr w:rsidR="003D5D12" w:rsidRPr="00B15520" w:rsidTr="009A54A1">
        <w:trPr>
          <w:cnfStyle w:val="000000010000" w:firstRow="0" w:lastRow="0" w:firstColumn="0" w:lastColumn="0" w:oddVBand="0" w:evenVBand="0" w:oddHBand="0" w:evenHBand="1" w:firstRowFirstColumn="0" w:firstRowLastColumn="0" w:lastRowFirstColumn="0" w:lastRowLastColumn="0"/>
          <w:trHeight w:val="2466"/>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3D5D12" w:rsidRPr="00B15520" w:rsidRDefault="003D5D12" w:rsidP="000523B7">
            <w:pPr>
              <w:ind w:left="113" w:right="113"/>
              <w:jc w:val="center"/>
              <w:rPr>
                <w:color w:val="000000" w:themeColor="text1"/>
                <w:sz w:val="17"/>
                <w:szCs w:val="17"/>
              </w:rPr>
            </w:pPr>
          </w:p>
        </w:tc>
        <w:tc>
          <w:tcPr>
            <w:tcW w:w="919" w:type="dxa"/>
            <w:vMerge/>
            <w:shd w:val="clear" w:color="auto" w:fill="auto"/>
            <w:textDirection w:val="btLr"/>
          </w:tcPr>
          <w:p w:rsidR="003D5D12" w:rsidRPr="00B15520" w:rsidRDefault="003D5D12" w:rsidP="000523B7">
            <w:pPr>
              <w:ind w:left="113" w:right="113"/>
              <w:jc w:val="center"/>
              <w:cnfStyle w:val="000000010000" w:firstRow="0" w:lastRow="0" w:firstColumn="0" w:lastColumn="0" w:oddVBand="0" w:evenVBand="0" w:oddHBand="0" w:evenHBand="1" w:firstRowFirstColumn="0" w:firstRowLastColumn="0" w:lastRowFirstColumn="0" w:lastRowLastColumn="0"/>
              <w:rPr>
                <w:bCs/>
                <w:color w:val="000000" w:themeColor="text1"/>
                <w:sz w:val="17"/>
                <w:szCs w:val="17"/>
              </w:rPr>
            </w:pPr>
          </w:p>
        </w:tc>
        <w:tc>
          <w:tcPr>
            <w:tcW w:w="1263" w:type="dxa"/>
            <w:vMerge w:val="restart"/>
            <w:shd w:val="clear" w:color="auto" w:fill="auto"/>
          </w:tcPr>
          <w:p w:rsidR="003D5D12" w:rsidRPr="00B15520" w:rsidRDefault="003D5D12" w:rsidP="009C6D08">
            <w:pPr>
              <w:jc w:val="center"/>
              <w:cnfStyle w:val="000000010000" w:firstRow="0" w:lastRow="0" w:firstColumn="0" w:lastColumn="0" w:oddVBand="0" w:evenVBand="0" w:oddHBand="0" w:evenHBand="1" w:firstRowFirstColumn="0" w:firstRowLastColumn="0" w:lastRowFirstColumn="0" w:lastRowLastColumn="0"/>
              <w:rPr>
                <w:b/>
                <w:color w:val="C00000"/>
                <w:sz w:val="17"/>
                <w:szCs w:val="17"/>
                <w:u w:val="single"/>
              </w:rPr>
            </w:pPr>
            <w:r w:rsidRPr="00B15520">
              <w:rPr>
                <w:b/>
                <w:color w:val="C00000"/>
                <w:sz w:val="17"/>
                <w:szCs w:val="17"/>
                <w:u w:val="single"/>
              </w:rPr>
              <w:t xml:space="preserve">Stratejik Hedef </w:t>
            </w:r>
            <w:proofErr w:type="gramStart"/>
            <w:r w:rsidRPr="00B15520">
              <w:rPr>
                <w:b/>
                <w:color w:val="C00000"/>
                <w:sz w:val="17"/>
                <w:szCs w:val="17"/>
                <w:u w:val="single"/>
              </w:rPr>
              <w:t>3.2</w:t>
            </w:r>
            <w:proofErr w:type="gramEnd"/>
          </w:p>
          <w:p w:rsidR="003D5D12" w:rsidRPr="00B15520" w:rsidRDefault="003D5D12" w:rsidP="009C6D08">
            <w:pPr>
              <w:jc w:val="center"/>
              <w:cnfStyle w:val="000000010000" w:firstRow="0" w:lastRow="0" w:firstColumn="0" w:lastColumn="0" w:oddVBand="0" w:evenVBand="0" w:oddHBand="0" w:evenHBand="1" w:firstRowFirstColumn="0" w:firstRowLastColumn="0" w:lastRowFirstColumn="0" w:lastRowLastColumn="0"/>
              <w:rPr>
                <w:color w:val="000000" w:themeColor="text1"/>
                <w:sz w:val="17"/>
                <w:szCs w:val="17"/>
              </w:rPr>
            </w:pPr>
            <w:r w:rsidRPr="00B15520">
              <w:rPr>
                <w:color w:val="000000" w:themeColor="text1"/>
                <w:sz w:val="17"/>
                <w:szCs w:val="17"/>
              </w:rPr>
              <w:t>Plan dönemi sonuna kadar, belirlenen kurum standartlarına uygun eğitim ortamlarını tesis etmek ve etkin, verimli bir mali yönetim yapısı oluşturmak.</w:t>
            </w:r>
          </w:p>
        </w:tc>
        <w:tc>
          <w:tcPr>
            <w:tcW w:w="344" w:type="dxa"/>
          </w:tcPr>
          <w:p w:rsidR="003D5D12" w:rsidRPr="00B15520" w:rsidRDefault="003D5D12"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3D5D12" w:rsidRPr="00B15520" w:rsidRDefault="003D5D12"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 xml:space="preserve">Okul, derslik, pansiyon, spor salonu gibi eğitim tesislerinin sayısı ve dağılımında belirlenen hedeflere ulaşmak ve bölgesel farklılıkları en aza indirmek için yatırım programları ihtiyaç analizleri doğrultusunda hazırlanacaktır. </w:t>
            </w:r>
          </w:p>
        </w:tc>
        <w:tc>
          <w:tcPr>
            <w:tcW w:w="1032" w:type="dxa"/>
          </w:tcPr>
          <w:p w:rsidR="003D5D12" w:rsidRPr="00B15520" w:rsidRDefault="003D5D12" w:rsidP="00891C5D">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Bakanlık</w:t>
            </w:r>
          </w:p>
        </w:tc>
        <w:tc>
          <w:tcPr>
            <w:tcW w:w="746" w:type="dxa"/>
          </w:tcPr>
          <w:p w:rsidR="003D5D12" w:rsidRPr="00B15520" w:rsidRDefault="003D5D12" w:rsidP="00F44D38">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İl-İlçe MEM</w:t>
            </w:r>
          </w:p>
        </w:tc>
      </w:tr>
      <w:tr w:rsidR="00947482" w:rsidRPr="00B15520" w:rsidTr="00123BC2">
        <w:trPr>
          <w:trHeight w:val="567"/>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947482" w:rsidRPr="00B15520" w:rsidRDefault="00947482" w:rsidP="000523B7">
            <w:pPr>
              <w:ind w:left="113" w:right="113"/>
              <w:jc w:val="center"/>
              <w:rPr>
                <w:color w:val="000000" w:themeColor="text1"/>
                <w:sz w:val="17"/>
                <w:szCs w:val="17"/>
              </w:rPr>
            </w:pPr>
          </w:p>
        </w:tc>
        <w:tc>
          <w:tcPr>
            <w:tcW w:w="919" w:type="dxa"/>
            <w:vMerge/>
            <w:shd w:val="clear" w:color="auto" w:fill="auto"/>
            <w:textDirection w:val="btLr"/>
          </w:tcPr>
          <w:p w:rsidR="00947482" w:rsidRPr="00B15520" w:rsidRDefault="00947482" w:rsidP="009C6D08">
            <w:pPr>
              <w:ind w:left="113" w:right="113"/>
              <w:jc w:val="center"/>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cPr>
          <w:p w:rsidR="00947482" w:rsidRPr="00B15520" w:rsidRDefault="00947482" w:rsidP="00C756AF">
            <w:pPr>
              <w:jc w:val="center"/>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947482" w:rsidRPr="00B15520" w:rsidRDefault="00947482"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947482" w:rsidRPr="00B15520" w:rsidRDefault="00947482"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B15520">
              <w:rPr>
                <w:color w:val="000000" w:themeColor="text1"/>
                <w:sz w:val="17"/>
                <w:szCs w:val="17"/>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032" w:type="dxa"/>
          </w:tcPr>
          <w:p w:rsidR="00947482" w:rsidRPr="00B15520" w:rsidRDefault="00947482" w:rsidP="00891C5D">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Bakanlık</w:t>
            </w:r>
          </w:p>
        </w:tc>
        <w:tc>
          <w:tcPr>
            <w:tcW w:w="746" w:type="dxa"/>
          </w:tcPr>
          <w:p w:rsidR="00947482" w:rsidRPr="00B15520" w:rsidRDefault="00947482" w:rsidP="00891C5D">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İl-İlçe MEM</w:t>
            </w:r>
          </w:p>
        </w:tc>
      </w:tr>
      <w:tr w:rsidR="00947482" w:rsidRPr="00B15520" w:rsidTr="00123BC2">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947482" w:rsidRPr="00B15520" w:rsidRDefault="00947482" w:rsidP="000523B7">
            <w:pPr>
              <w:ind w:left="113" w:right="113"/>
              <w:jc w:val="center"/>
              <w:rPr>
                <w:color w:val="000000" w:themeColor="text1"/>
                <w:sz w:val="17"/>
                <w:szCs w:val="17"/>
              </w:rPr>
            </w:pPr>
          </w:p>
        </w:tc>
        <w:tc>
          <w:tcPr>
            <w:tcW w:w="919" w:type="dxa"/>
            <w:vMerge/>
            <w:shd w:val="clear" w:color="auto" w:fill="auto"/>
            <w:textDirection w:val="btLr"/>
          </w:tcPr>
          <w:p w:rsidR="00947482" w:rsidRPr="00B15520" w:rsidRDefault="00947482" w:rsidP="000523B7">
            <w:pPr>
              <w:ind w:left="113" w:right="113"/>
              <w:jc w:val="center"/>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947482" w:rsidRPr="00B15520" w:rsidRDefault="00947482" w:rsidP="000523B7">
            <w:pPr>
              <w:ind w:left="113"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947482" w:rsidRPr="00B15520" w:rsidRDefault="00947482"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947482" w:rsidRPr="00B15520" w:rsidRDefault="00947482" w:rsidP="000523B7">
            <w:pPr>
              <w:cnfStyle w:val="000000010000" w:firstRow="0" w:lastRow="0" w:firstColumn="0" w:lastColumn="0" w:oddVBand="0" w:evenVBand="0" w:oddHBand="0" w:evenHBand="1" w:firstRowFirstColumn="0" w:firstRowLastColumn="0" w:lastRowFirstColumn="0" w:lastRowLastColumn="0"/>
              <w:rPr>
                <w:color w:val="000000" w:themeColor="text1"/>
                <w:sz w:val="17"/>
                <w:szCs w:val="17"/>
              </w:rPr>
            </w:pPr>
            <w:r w:rsidRPr="00B15520">
              <w:rPr>
                <w:color w:val="000000" w:themeColor="text1"/>
                <w:sz w:val="17"/>
                <w:szCs w:val="17"/>
              </w:rPr>
              <w:t>Okul ve kurumların fiziki ortamları özel eğitime ihtiyaç duyan bireylerin gereksinimlerine uygun biçimde düzenlenecek ve destek eğitim odaları yaygınlaştırılacaktır.</w:t>
            </w:r>
          </w:p>
        </w:tc>
        <w:tc>
          <w:tcPr>
            <w:tcW w:w="1032" w:type="dxa"/>
          </w:tcPr>
          <w:p w:rsidR="00947482" w:rsidRPr="00B15520" w:rsidRDefault="00947482" w:rsidP="00891C5D">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Bakanlık</w:t>
            </w:r>
          </w:p>
        </w:tc>
        <w:tc>
          <w:tcPr>
            <w:tcW w:w="746" w:type="dxa"/>
          </w:tcPr>
          <w:p w:rsidR="00947482" w:rsidRPr="00B15520" w:rsidRDefault="00947482" w:rsidP="00891C5D">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İl-İlçe MEM-RAM</w:t>
            </w:r>
          </w:p>
        </w:tc>
      </w:tr>
      <w:tr w:rsidR="00947482" w:rsidRPr="00B15520" w:rsidTr="00123BC2">
        <w:trPr>
          <w:trHeight w:val="567"/>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947482" w:rsidRPr="00B15520" w:rsidRDefault="00947482" w:rsidP="000523B7">
            <w:pPr>
              <w:ind w:left="113" w:right="113"/>
              <w:jc w:val="center"/>
              <w:rPr>
                <w:color w:val="000000" w:themeColor="text1"/>
                <w:sz w:val="17"/>
                <w:szCs w:val="17"/>
              </w:rPr>
            </w:pPr>
          </w:p>
        </w:tc>
        <w:tc>
          <w:tcPr>
            <w:tcW w:w="919" w:type="dxa"/>
            <w:vMerge/>
            <w:shd w:val="clear" w:color="auto" w:fill="auto"/>
            <w:textDirection w:val="btLr"/>
          </w:tcPr>
          <w:p w:rsidR="00947482" w:rsidRPr="00B15520" w:rsidRDefault="00947482" w:rsidP="000523B7">
            <w:pPr>
              <w:ind w:left="113" w:right="113"/>
              <w:jc w:val="center"/>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947482" w:rsidRPr="00B15520" w:rsidRDefault="00947482" w:rsidP="000523B7">
            <w:pPr>
              <w:ind w:left="113"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947482" w:rsidRPr="00B15520" w:rsidRDefault="00947482"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947482" w:rsidRPr="00B15520" w:rsidRDefault="00947482"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Okul ve kurumların kütüphane, konferans salonu, laboratuvar, spor salonu ve bahçe gibi mekânlarının bu imkânlardan yoksun okullar tarafından kullanılabilmesi sağlanacaktır.</w:t>
            </w:r>
          </w:p>
        </w:tc>
        <w:tc>
          <w:tcPr>
            <w:tcW w:w="1032" w:type="dxa"/>
          </w:tcPr>
          <w:p w:rsidR="00947482" w:rsidRPr="00B15520" w:rsidRDefault="00947482" w:rsidP="00891C5D">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Bakanlık</w:t>
            </w:r>
          </w:p>
        </w:tc>
        <w:tc>
          <w:tcPr>
            <w:tcW w:w="746" w:type="dxa"/>
          </w:tcPr>
          <w:p w:rsidR="00947482" w:rsidRPr="00B15520" w:rsidRDefault="00947482" w:rsidP="00891C5D">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İl-İlçe MEM</w:t>
            </w:r>
          </w:p>
        </w:tc>
      </w:tr>
      <w:tr w:rsidR="00947482" w:rsidRPr="00B15520" w:rsidTr="00123BC2">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947482" w:rsidRPr="00B15520" w:rsidRDefault="00947482" w:rsidP="000523B7">
            <w:pPr>
              <w:ind w:left="113" w:right="113"/>
              <w:jc w:val="center"/>
              <w:rPr>
                <w:color w:val="000000" w:themeColor="text1"/>
                <w:sz w:val="17"/>
                <w:szCs w:val="17"/>
              </w:rPr>
            </w:pPr>
          </w:p>
        </w:tc>
        <w:tc>
          <w:tcPr>
            <w:tcW w:w="919" w:type="dxa"/>
            <w:vMerge/>
            <w:shd w:val="clear" w:color="auto" w:fill="auto"/>
            <w:textDirection w:val="btLr"/>
          </w:tcPr>
          <w:p w:rsidR="00947482" w:rsidRPr="00B15520" w:rsidRDefault="00947482" w:rsidP="000523B7">
            <w:pPr>
              <w:ind w:left="113" w:right="113"/>
              <w:jc w:val="center"/>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947482" w:rsidRPr="00B15520" w:rsidRDefault="00947482" w:rsidP="000523B7">
            <w:pPr>
              <w:ind w:left="567"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947482" w:rsidRPr="00B15520" w:rsidRDefault="00947482"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947482" w:rsidRPr="00B15520" w:rsidRDefault="00947482" w:rsidP="000523B7">
            <w:pPr>
              <w:cnfStyle w:val="000000010000" w:firstRow="0" w:lastRow="0" w:firstColumn="0" w:lastColumn="0" w:oddVBand="0" w:evenVBand="0" w:oddHBand="0" w:evenHBand="1" w:firstRowFirstColumn="0" w:firstRowLastColumn="0" w:lastRowFirstColumn="0" w:lastRowLastColumn="0"/>
              <w:rPr>
                <w:color w:val="000000" w:themeColor="text1"/>
                <w:sz w:val="17"/>
                <w:szCs w:val="17"/>
              </w:rPr>
            </w:pPr>
            <w:r w:rsidRPr="00B15520">
              <w:rPr>
                <w:color w:val="000000" w:themeColor="text1"/>
                <w:sz w:val="17"/>
                <w:szCs w:val="17"/>
              </w:rPr>
              <w:t xml:space="preserve">Okul ve kurumların ders ve laboratuvar araç-gereçleri ile makine-teçhizat dâhil her türlü donatım malzemesi ihtiyaçlarının, öğretim programlarına ve teknolojik gelişmelere uygun olarak zamanında karşılanması sağlanacaktır. </w:t>
            </w:r>
          </w:p>
        </w:tc>
        <w:tc>
          <w:tcPr>
            <w:tcW w:w="1032" w:type="dxa"/>
          </w:tcPr>
          <w:p w:rsidR="00947482" w:rsidRPr="00B15520" w:rsidRDefault="00947482" w:rsidP="00891C5D">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Bakanlık</w:t>
            </w:r>
          </w:p>
        </w:tc>
        <w:tc>
          <w:tcPr>
            <w:tcW w:w="746" w:type="dxa"/>
          </w:tcPr>
          <w:p w:rsidR="00947482" w:rsidRPr="00B15520" w:rsidRDefault="00947482" w:rsidP="00891C5D">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İl-İlçe MEM</w:t>
            </w:r>
          </w:p>
        </w:tc>
      </w:tr>
      <w:tr w:rsidR="00947482" w:rsidRPr="00B15520" w:rsidTr="00123BC2">
        <w:trPr>
          <w:trHeight w:val="567"/>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947482" w:rsidRPr="00B15520" w:rsidRDefault="00947482" w:rsidP="000523B7">
            <w:pPr>
              <w:ind w:left="113" w:right="113"/>
              <w:jc w:val="center"/>
              <w:rPr>
                <w:color w:val="000000" w:themeColor="text1"/>
                <w:sz w:val="17"/>
                <w:szCs w:val="17"/>
              </w:rPr>
            </w:pPr>
          </w:p>
        </w:tc>
        <w:tc>
          <w:tcPr>
            <w:tcW w:w="919" w:type="dxa"/>
            <w:vMerge/>
            <w:shd w:val="clear" w:color="auto" w:fill="auto"/>
            <w:textDirection w:val="btLr"/>
          </w:tcPr>
          <w:p w:rsidR="00947482" w:rsidRPr="00B15520" w:rsidRDefault="00947482" w:rsidP="000523B7">
            <w:pPr>
              <w:ind w:left="113" w:right="113"/>
              <w:jc w:val="center"/>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947482" w:rsidRPr="00B15520" w:rsidRDefault="00947482" w:rsidP="000523B7">
            <w:pPr>
              <w:ind w:left="567"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947482" w:rsidRPr="00B15520" w:rsidRDefault="00947482"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947482" w:rsidRPr="00B15520" w:rsidRDefault="00947482"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B15520">
              <w:rPr>
                <w:color w:val="000000" w:themeColor="text1"/>
                <w:sz w:val="17"/>
                <w:szCs w:val="17"/>
              </w:rPr>
              <w:t>Okul ve kurumlara tahsis edilen ödeneklerin etkin kullanılmasını sağlamak üzere tenkis miktarları izlenecek, tenkise sebep olan sorunlar tespit edilerek sorunların çözümüne yönelik adımlar atılacaktır.</w:t>
            </w:r>
          </w:p>
        </w:tc>
        <w:tc>
          <w:tcPr>
            <w:tcW w:w="1032" w:type="dxa"/>
          </w:tcPr>
          <w:p w:rsidR="00947482" w:rsidRPr="00B15520" w:rsidRDefault="00947482" w:rsidP="00891C5D">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Bakanlık</w:t>
            </w:r>
          </w:p>
        </w:tc>
        <w:tc>
          <w:tcPr>
            <w:tcW w:w="746" w:type="dxa"/>
          </w:tcPr>
          <w:p w:rsidR="00947482" w:rsidRPr="00B15520" w:rsidRDefault="00947482" w:rsidP="00891C5D">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İl-İlçe MEM</w:t>
            </w:r>
          </w:p>
        </w:tc>
      </w:tr>
      <w:tr w:rsidR="00947482" w:rsidRPr="00B15520" w:rsidTr="00123BC2">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947482" w:rsidRPr="00B15520" w:rsidRDefault="00947482" w:rsidP="000523B7">
            <w:pPr>
              <w:ind w:left="113" w:right="113"/>
              <w:jc w:val="center"/>
              <w:rPr>
                <w:color w:val="000000" w:themeColor="text1"/>
                <w:sz w:val="17"/>
                <w:szCs w:val="17"/>
              </w:rPr>
            </w:pPr>
          </w:p>
        </w:tc>
        <w:tc>
          <w:tcPr>
            <w:tcW w:w="919" w:type="dxa"/>
            <w:vMerge/>
            <w:shd w:val="clear" w:color="auto" w:fill="auto"/>
            <w:textDirection w:val="btLr"/>
          </w:tcPr>
          <w:p w:rsidR="00947482" w:rsidRPr="00B15520" w:rsidRDefault="00947482" w:rsidP="000523B7">
            <w:pPr>
              <w:ind w:left="113" w:right="113"/>
              <w:jc w:val="center"/>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947482" w:rsidRPr="00B15520" w:rsidRDefault="00947482" w:rsidP="000523B7">
            <w:pPr>
              <w:ind w:left="567"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947482" w:rsidRPr="00B15520" w:rsidRDefault="00947482"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947482" w:rsidRPr="00B15520" w:rsidRDefault="00947482"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iCs/>
                <w:color w:val="000000" w:themeColor="text1"/>
                <w:sz w:val="17"/>
                <w:szCs w:val="17"/>
              </w:rPr>
              <w:t xml:space="preserve">Denetlenen okul ve kurumların, bütçelerini yerinde-etkin-uygun kullanılıp kullanmadıkları incelenerek tespit edilen eksikliklerin (bilgi eksikliği, usul yanlışlığı, hata, kasıt gibi) giderilmesine yönelik gerekli önlemler alınacaktır. </w:t>
            </w:r>
          </w:p>
        </w:tc>
        <w:tc>
          <w:tcPr>
            <w:tcW w:w="1032" w:type="dxa"/>
          </w:tcPr>
          <w:p w:rsidR="00947482" w:rsidRPr="00B15520" w:rsidRDefault="00947482" w:rsidP="00891C5D">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Bakanlık</w:t>
            </w:r>
          </w:p>
        </w:tc>
        <w:tc>
          <w:tcPr>
            <w:tcW w:w="746" w:type="dxa"/>
          </w:tcPr>
          <w:p w:rsidR="00947482" w:rsidRPr="00B15520" w:rsidRDefault="00947482" w:rsidP="00891C5D">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İl-İlçe MEM</w:t>
            </w:r>
          </w:p>
        </w:tc>
      </w:tr>
      <w:tr w:rsidR="007E5550" w:rsidRPr="00B15520" w:rsidTr="009A54A1">
        <w:trPr>
          <w:trHeight w:val="618"/>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7E5550" w:rsidRPr="00B15520" w:rsidRDefault="007E5550" w:rsidP="00C756AF">
            <w:pPr>
              <w:ind w:left="113" w:right="113"/>
              <w:jc w:val="center"/>
              <w:rPr>
                <w:color w:val="000000" w:themeColor="text1"/>
                <w:sz w:val="17"/>
                <w:szCs w:val="17"/>
              </w:rPr>
            </w:pPr>
          </w:p>
        </w:tc>
        <w:tc>
          <w:tcPr>
            <w:tcW w:w="919" w:type="dxa"/>
            <w:vMerge/>
            <w:shd w:val="clear" w:color="auto" w:fill="auto"/>
            <w:textDirection w:val="btLr"/>
          </w:tcPr>
          <w:p w:rsidR="007E5550" w:rsidRPr="00B15520" w:rsidRDefault="007E5550" w:rsidP="00C756AF">
            <w:pPr>
              <w:ind w:left="113" w:right="113"/>
              <w:jc w:val="center"/>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7E5550" w:rsidRPr="00B15520" w:rsidRDefault="007E5550" w:rsidP="000523B7">
            <w:pPr>
              <w:ind w:left="567"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7E5550" w:rsidRPr="00B15520" w:rsidRDefault="007E5550" w:rsidP="007E5550">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7E5550" w:rsidRPr="00B15520" w:rsidRDefault="007E5550" w:rsidP="000523B7">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17"/>
                <w:szCs w:val="17"/>
              </w:rPr>
            </w:pPr>
            <w:r w:rsidRPr="00B15520">
              <w:rPr>
                <w:rFonts w:ascii="Times New Roman" w:hAnsi="Times New Roman" w:cs="Times New Roman"/>
                <w:iCs/>
                <w:color w:val="000000" w:themeColor="text1"/>
                <w:sz w:val="17"/>
                <w:szCs w:val="17"/>
              </w:rPr>
              <w:t>Emsallerine göre başarı gösteren okul ve kurumların ödüllendirilerek örnek uygulamaların yaygınlaştırılması sağlanacaktır.</w:t>
            </w:r>
          </w:p>
        </w:tc>
        <w:tc>
          <w:tcPr>
            <w:tcW w:w="1032" w:type="dxa"/>
          </w:tcPr>
          <w:p w:rsidR="007E5550" w:rsidRPr="00B15520" w:rsidRDefault="007E5550" w:rsidP="000523B7">
            <w:pPr>
              <w:pStyle w:val="ListeParagraf"/>
              <w:tabs>
                <w:tab w:val="left" w:pos="1343"/>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Bakanlık</w:t>
            </w:r>
          </w:p>
        </w:tc>
        <w:tc>
          <w:tcPr>
            <w:tcW w:w="746" w:type="dxa"/>
          </w:tcPr>
          <w:p w:rsidR="007E5550" w:rsidRPr="00B15520" w:rsidRDefault="007E5550" w:rsidP="000523B7">
            <w:pPr>
              <w:pStyle w:val="ListeParagraf"/>
              <w:tabs>
                <w:tab w:val="left" w:pos="1343"/>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rFonts w:ascii="Times New Roman" w:hAnsi="Times New Roman" w:cs="Times New Roman"/>
                <w:color w:val="000000" w:themeColor="text1"/>
                <w:sz w:val="16"/>
                <w:szCs w:val="16"/>
              </w:rPr>
              <w:t>İl-İlçe MEM</w:t>
            </w:r>
          </w:p>
        </w:tc>
      </w:tr>
    </w:tbl>
    <w:p w:rsidR="00440965" w:rsidRPr="00B15520" w:rsidRDefault="00440965" w:rsidP="00C1079E">
      <w:pPr>
        <w:jc w:val="both"/>
        <w:rPr>
          <w:rFonts w:eastAsiaTheme="minorHAnsi"/>
          <w:sz w:val="20"/>
          <w:szCs w:val="23"/>
          <w:lang w:eastAsia="en-US"/>
        </w:rPr>
      </w:pPr>
    </w:p>
    <w:sectPr w:rsidR="00440965" w:rsidRPr="00B15520" w:rsidSect="009C7D1D">
      <w:pgSz w:w="11907" w:h="16840" w:code="9"/>
      <w:pgMar w:top="1134" w:right="1134" w:bottom="1134" w:left="1418" w:header="312"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141" w:rsidRDefault="00DE6141" w:rsidP="00032E4E">
      <w:r>
        <w:separator/>
      </w:r>
    </w:p>
  </w:endnote>
  <w:endnote w:type="continuationSeparator" w:id="0">
    <w:p w:rsidR="00DE6141" w:rsidRDefault="00DE6141" w:rsidP="00032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Bookman Old Style">
    <w:panose1 w:val="02050604050505020204"/>
    <w:charset w:val="A2"/>
    <w:family w:val="roman"/>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A00002EF" w:usb1="4000207B" w:usb2="00000000" w:usb3="00000000" w:csb0="0000019F" w:csb1="00000000"/>
  </w:font>
  <w:font w:name="ヒラギノ明朝 Pro W3">
    <w:altName w:val="Arial Unicode MS"/>
    <w:charset w:val="80"/>
    <w:family w:val="auto"/>
    <w:pitch w:val="variable"/>
    <w:sig w:usb0="00000001" w:usb1="08070000" w:usb2="01000417" w:usb3="00000000" w:csb0="00020000" w:csb1="00000000"/>
  </w:font>
  <w:font w:name="Times">
    <w:panose1 w:val="00000000000000000000"/>
    <w:charset w:val="00"/>
    <w:family w:val="roman"/>
    <w:notTrueType/>
    <w:pitch w:val="variable"/>
    <w:sig w:usb0="00000003" w:usb1="00000000" w:usb2="00000000" w:usb3="00000000" w:csb0="00000001" w:csb1="00000000"/>
  </w:font>
  <w:font w:name="Neo Sans Pro">
    <w:altName w:val="Arial"/>
    <w:panose1 w:val="00000000000000000000"/>
    <w:charset w:val="A2"/>
    <w:family w:val="swiss"/>
    <w:notTrueType/>
    <w:pitch w:val="default"/>
    <w:sig w:usb0="00000001" w:usb1="00000000" w:usb2="00000000" w:usb3="00000000" w:csb0="00000013"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pt_sansregular">
    <w:altName w:val="Times New Roman"/>
    <w:charset w:val="00"/>
    <w:family w:val="auto"/>
    <w:pitch w:val="default"/>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sz w:val="28"/>
      </w:rPr>
      <w:id w:val="7725397"/>
      <w:docPartObj>
        <w:docPartGallery w:val="Page Numbers (Bottom of Page)"/>
        <w:docPartUnique/>
      </w:docPartObj>
    </w:sdtPr>
    <w:sdtEndPr/>
    <w:sdtContent>
      <w:p w:rsidR="007B2AD1" w:rsidRPr="00F87C33" w:rsidRDefault="007B2AD1" w:rsidP="00F87C33">
        <w:pPr>
          <w:pStyle w:val="Altbilgi"/>
          <w:jc w:val="center"/>
          <w:rPr>
            <w:b/>
            <w:sz w:val="28"/>
          </w:rPr>
        </w:pPr>
        <w:r w:rsidRPr="00F87C33">
          <w:rPr>
            <w:b/>
            <w:sz w:val="28"/>
          </w:rPr>
          <w:fldChar w:fldCharType="begin"/>
        </w:r>
        <w:r w:rsidRPr="00F87C33">
          <w:rPr>
            <w:b/>
            <w:sz w:val="28"/>
          </w:rPr>
          <w:instrText xml:space="preserve"> PAGE   \* MERGEFORMAT </w:instrText>
        </w:r>
        <w:r w:rsidRPr="00F87C33">
          <w:rPr>
            <w:b/>
            <w:sz w:val="28"/>
          </w:rPr>
          <w:fldChar w:fldCharType="separate"/>
        </w:r>
        <w:r w:rsidR="00F924F2">
          <w:rPr>
            <w:b/>
            <w:noProof/>
            <w:sz w:val="28"/>
          </w:rPr>
          <w:t>37</w:t>
        </w:r>
        <w:r w:rsidRPr="00F87C33">
          <w:rPr>
            <w:b/>
            <w:sz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141" w:rsidRDefault="00DE6141" w:rsidP="00032E4E">
      <w:r>
        <w:separator/>
      </w:r>
    </w:p>
  </w:footnote>
  <w:footnote w:type="continuationSeparator" w:id="0">
    <w:p w:rsidR="00DE6141" w:rsidRDefault="00DE6141" w:rsidP="00032E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AD1" w:rsidRPr="00D62CF2" w:rsidRDefault="007B2AD1" w:rsidP="00D62CF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AD1" w:rsidRPr="00467D6E" w:rsidRDefault="007B2AD1" w:rsidP="00467D6E">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AD1" w:rsidRPr="00467D6E" w:rsidRDefault="007B2AD1" w:rsidP="00467D6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E34AA"/>
    <w:multiLevelType w:val="multilevel"/>
    <w:tmpl w:val="F416B78A"/>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76436F"/>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
    <w:nsid w:val="05A11517"/>
    <w:multiLevelType w:val="hybridMultilevel"/>
    <w:tmpl w:val="81F2C872"/>
    <w:lvl w:ilvl="0" w:tplc="7A6AA194">
      <w:start w:val="1"/>
      <w:numFmt w:val="decimal"/>
      <w:lvlText w:val="%1."/>
      <w:lvlJc w:val="left"/>
      <w:pPr>
        <w:ind w:left="786"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7475AE0"/>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
    <w:nsid w:val="09303768"/>
    <w:multiLevelType w:val="multilevel"/>
    <w:tmpl w:val="29E6A324"/>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5">
    <w:nsid w:val="0FA71BC2"/>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
    <w:nsid w:val="0FBD68C3"/>
    <w:multiLevelType w:val="multilevel"/>
    <w:tmpl w:val="D23250E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1D42E82"/>
    <w:multiLevelType w:val="hybridMultilevel"/>
    <w:tmpl w:val="AC04C2A0"/>
    <w:lvl w:ilvl="0" w:tplc="280CD292">
      <w:start w:val="1"/>
      <w:numFmt w:val="lowerLetter"/>
      <w:lvlText w:val="%1."/>
      <w:lvlJc w:val="left"/>
      <w:pPr>
        <w:ind w:left="1212" w:hanging="360"/>
      </w:pPr>
      <w:rPr>
        <w:rFonts w:hint="default"/>
        <w:b/>
      </w:rPr>
    </w:lvl>
    <w:lvl w:ilvl="1" w:tplc="D366AAEE" w:tentative="1">
      <w:start w:val="1"/>
      <w:numFmt w:val="lowerLetter"/>
      <w:lvlText w:val="%2."/>
      <w:lvlJc w:val="left"/>
      <w:pPr>
        <w:ind w:left="1932" w:hanging="360"/>
      </w:pPr>
    </w:lvl>
    <w:lvl w:ilvl="2" w:tplc="D7D6D5D6" w:tentative="1">
      <w:start w:val="1"/>
      <w:numFmt w:val="lowerRoman"/>
      <w:lvlText w:val="%3."/>
      <w:lvlJc w:val="right"/>
      <w:pPr>
        <w:ind w:left="2652" w:hanging="180"/>
      </w:pPr>
    </w:lvl>
    <w:lvl w:ilvl="3" w:tplc="F2CABDB2" w:tentative="1">
      <w:start w:val="1"/>
      <w:numFmt w:val="decimal"/>
      <w:lvlText w:val="%4."/>
      <w:lvlJc w:val="left"/>
      <w:pPr>
        <w:ind w:left="3372" w:hanging="360"/>
      </w:pPr>
    </w:lvl>
    <w:lvl w:ilvl="4" w:tplc="DEDAD662" w:tentative="1">
      <w:start w:val="1"/>
      <w:numFmt w:val="lowerLetter"/>
      <w:lvlText w:val="%5."/>
      <w:lvlJc w:val="left"/>
      <w:pPr>
        <w:ind w:left="4092" w:hanging="360"/>
      </w:pPr>
    </w:lvl>
    <w:lvl w:ilvl="5" w:tplc="E6B67BCA" w:tentative="1">
      <w:start w:val="1"/>
      <w:numFmt w:val="lowerRoman"/>
      <w:lvlText w:val="%6."/>
      <w:lvlJc w:val="right"/>
      <w:pPr>
        <w:ind w:left="4812" w:hanging="180"/>
      </w:pPr>
    </w:lvl>
    <w:lvl w:ilvl="6" w:tplc="5FEAF974" w:tentative="1">
      <w:start w:val="1"/>
      <w:numFmt w:val="decimal"/>
      <w:lvlText w:val="%7."/>
      <w:lvlJc w:val="left"/>
      <w:pPr>
        <w:ind w:left="5532" w:hanging="360"/>
      </w:pPr>
    </w:lvl>
    <w:lvl w:ilvl="7" w:tplc="A40CD4E2" w:tentative="1">
      <w:start w:val="1"/>
      <w:numFmt w:val="lowerLetter"/>
      <w:lvlText w:val="%8."/>
      <w:lvlJc w:val="left"/>
      <w:pPr>
        <w:ind w:left="6252" w:hanging="360"/>
      </w:pPr>
    </w:lvl>
    <w:lvl w:ilvl="8" w:tplc="90BE47E6" w:tentative="1">
      <w:start w:val="1"/>
      <w:numFmt w:val="lowerRoman"/>
      <w:lvlText w:val="%9."/>
      <w:lvlJc w:val="right"/>
      <w:pPr>
        <w:ind w:left="6972" w:hanging="180"/>
      </w:pPr>
    </w:lvl>
  </w:abstractNum>
  <w:abstractNum w:abstractNumId="8">
    <w:nsid w:val="134159EB"/>
    <w:multiLevelType w:val="multilevel"/>
    <w:tmpl w:val="29E6A324"/>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9">
    <w:nsid w:val="15B859E0"/>
    <w:multiLevelType w:val="hybridMultilevel"/>
    <w:tmpl w:val="40985682"/>
    <w:lvl w:ilvl="0" w:tplc="35AA079E">
      <w:start w:val="1"/>
      <w:numFmt w:val="bullet"/>
      <w:lvlText w:val=""/>
      <w:lvlJc w:val="left"/>
      <w:pPr>
        <w:ind w:left="1429"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nsid w:val="191B52B1"/>
    <w:multiLevelType w:val="multilevel"/>
    <w:tmpl w:val="517C73FC"/>
    <w:lvl w:ilvl="0">
      <w:start w:val="2"/>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E26206"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12">
    <w:nsid w:val="1BE13F69"/>
    <w:multiLevelType w:val="hybridMultilevel"/>
    <w:tmpl w:val="B4C0A828"/>
    <w:lvl w:ilvl="0" w:tplc="35AA079E">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FEC52C8"/>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4">
    <w:nsid w:val="2C951B82"/>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5">
    <w:nsid w:val="2EF53A31"/>
    <w:multiLevelType w:val="multilevel"/>
    <w:tmpl w:val="A5B220B6"/>
    <w:lvl w:ilvl="0">
      <w:start w:val="1"/>
      <w:numFmt w:val="bullet"/>
      <w:suff w:val="space"/>
      <w:lvlText w:val=""/>
      <w:lvlJc w:val="left"/>
      <w:pPr>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30FB5240"/>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7">
    <w:nsid w:val="31357424"/>
    <w:multiLevelType w:val="multilevel"/>
    <w:tmpl w:val="3B9C2D5A"/>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21E6F26"/>
    <w:multiLevelType w:val="multilevel"/>
    <w:tmpl w:val="B8F2A2F8"/>
    <w:lvl w:ilvl="0">
      <w:start w:val="1"/>
      <w:numFmt w:val="decimal"/>
      <w:suff w:val="space"/>
      <w:lvlText w:val="%1."/>
      <w:lvlJc w:val="right"/>
      <w:pPr>
        <w:ind w:left="964" w:firstLine="0"/>
      </w:pPr>
      <w:rPr>
        <w:rFonts w:hint="default"/>
        <w:b/>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9">
    <w:nsid w:val="33DD7136"/>
    <w:multiLevelType w:val="multilevel"/>
    <w:tmpl w:val="E16A2EB8"/>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3EF256B"/>
    <w:multiLevelType w:val="hybridMultilevel"/>
    <w:tmpl w:val="4E4E63E2"/>
    <w:lvl w:ilvl="0" w:tplc="35AA079E">
      <w:start w:val="1"/>
      <w:numFmt w:val="bullet"/>
      <w:lvlText w:val=""/>
      <w:lvlJc w:val="left"/>
      <w:pPr>
        <w:ind w:left="720" w:hanging="360"/>
      </w:pPr>
      <w:rPr>
        <w:rFonts w:ascii="Wingdings" w:hAnsi="Wingdings" w:hint="default"/>
        <w:b/>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21">
    <w:nsid w:val="39733145"/>
    <w:multiLevelType w:val="multilevel"/>
    <w:tmpl w:val="9FD4F300"/>
    <w:lvl w:ilvl="0">
      <w:start w:val="1"/>
      <w:numFmt w:val="decimal"/>
      <w:suff w:val="nothing"/>
      <w:lvlText w:val="%1."/>
      <w:lvlJc w:val="left"/>
      <w:pPr>
        <w:ind w:left="0" w:firstLine="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3">
    <w:nsid w:val="51852BA1"/>
    <w:multiLevelType w:val="multilevel"/>
    <w:tmpl w:val="AD0C43F2"/>
    <w:lvl w:ilvl="0">
      <w:start w:val="1"/>
      <w:numFmt w:val="decimal"/>
      <w:suff w:val="space"/>
      <w:lvlText w:val="%1."/>
      <w:lvlJc w:val="left"/>
      <w:pPr>
        <w:ind w:left="0" w:firstLine="0"/>
      </w:pPr>
      <w:rPr>
        <w:rFonts w:hint="default"/>
      </w:rPr>
    </w:lvl>
    <w:lvl w:ilvl="1">
      <w:start w:val="1"/>
      <w:numFmt w:val="decimal"/>
      <w:isLgl/>
      <w:suff w:val="space"/>
      <w:lvlText w:val="%1.%2."/>
      <w:lvlJc w:val="left"/>
      <w:pPr>
        <w:ind w:left="340" w:firstLine="0"/>
      </w:pPr>
      <w:rPr>
        <w:rFonts w:hint="default"/>
      </w:rPr>
    </w:lvl>
    <w:lvl w:ilvl="2">
      <w:start w:val="1"/>
      <w:numFmt w:val="decimal"/>
      <w:isLgl/>
      <w:suff w:val="space"/>
      <w:lvlText w:val="%1.%2.%3."/>
      <w:lvlJc w:val="left"/>
      <w:pPr>
        <w:ind w:left="68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suff w:val="space"/>
      <w:lvlText w:val="%1.%2.%3.%4."/>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9125622"/>
    <w:multiLevelType w:val="multilevel"/>
    <w:tmpl w:val="9FD4F300"/>
    <w:lvl w:ilvl="0">
      <w:start w:val="1"/>
      <w:numFmt w:val="decimal"/>
      <w:suff w:val="nothing"/>
      <w:lvlText w:val="%1."/>
      <w:lvlJc w:val="left"/>
      <w:pPr>
        <w:ind w:left="0" w:firstLine="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D487C4"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60446AAA"/>
    <w:multiLevelType w:val="multilevel"/>
    <w:tmpl w:val="04825E0A"/>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4B25237"/>
    <w:multiLevelType w:val="multilevel"/>
    <w:tmpl w:val="B2EA3284"/>
    <w:lvl w:ilvl="0">
      <w:start w:val="1"/>
      <w:numFmt w:val="none"/>
      <w:suff w:val="space"/>
      <w:lvlText w:val=":"/>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66DB1CB6"/>
    <w:multiLevelType w:val="multilevel"/>
    <w:tmpl w:val="F96AF5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nothing"/>
      <w:lvlText w:val="%1.%2.%3."/>
      <w:lvlJc w:val="left"/>
      <w:pPr>
        <w:ind w:left="0" w:firstLine="0"/>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68F72039"/>
    <w:multiLevelType w:val="multilevel"/>
    <w:tmpl w:val="29E6A324"/>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1">
    <w:nsid w:val="6D564084"/>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2">
    <w:nsid w:val="70286B92"/>
    <w:multiLevelType w:val="multilevel"/>
    <w:tmpl w:val="25685C64"/>
    <w:lvl w:ilvl="0">
      <w:start w:val="1"/>
      <w:numFmt w:val="bullet"/>
      <w:suff w:val="space"/>
      <w:lvlText w:val=""/>
      <w:lvlJc w:val="left"/>
      <w:pPr>
        <w:ind w:left="171" w:firstLine="397"/>
      </w:pPr>
      <w:rPr>
        <w:rFonts w:ascii="Wingdings" w:hAnsi="Wingdings" w:hint="default"/>
        <w:b/>
      </w:rPr>
    </w:lvl>
    <w:lvl w:ilvl="1">
      <w:start w:val="1"/>
      <w:numFmt w:val="bullet"/>
      <w:lvlText w:val=""/>
      <w:lvlJc w:val="left"/>
      <w:pPr>
        <w:tabs>
          <w:tab w:val="num" w:pos="1611"/>
        </w:tabs>
        <w:ind w:left="1611" w:hanging="360"/>
      </w:pPr>
      <w:rPr>
        <w:rFonts w:ascii="Wingdings" w:hAnsi="Wingdings" w:hint="default"/>
      </w:rPr>
    </w:lvl>
    <w:lvl w:ilvl="2">
      <w:start w:val="1"/>
      <w:numFmt w:val="bullet"/>
      <w:lvlText w:val=""/>
      <w:lvlJc w:val="left"/>
      <w:pPr>
        <w:tabs>
          <w:tab w:val="num" w:pos="2331"/>
        </w:tabs>
        <w:ind w:left="2331" w:hanging="360"/>
      </w:pPr>
      <w:rPr>
        <w:rFonts w:ascii="Wingdings" w:hAnsi="Wingdings" w:hint="default"/>
      </w:rPr>
    </w:lvl>
    <w:lvl w:ilvl="3">
      <w:start w:val="1"/>
      <w:numFmt w:val="bullet"/>
      <w:lvlText w:val=""/>
      <w:lvlJc w:val="left"/>
      <w:pPr>
        <w:tabs>
          <w:tab w:val="num" w:pos="3051"/>
        </w:tabs>
        <w:ind w:left="3051" w:hanging="360"/>
      </w:pPr>
      <w:rPr>
        <w:rFonts w:ascii="Wingdings" w:hAnsi="Wingdings" w:hint="default"/>
      </w:rPr>
    </w:lvl>
    <w:lvl w:ilvl="4">
      <w:start w:val="1"/>
      <w:numFmt w:val="bullet"/>
      <w:lvlText w:val=""/>
      <w:lvlJc w:val="left"/>
      <w:pPr>
        <w:tabs>
          <w:tab w:val="num" w:pos="3771"/>
        </w:tabs>
        <w:ind w:left="3771" w:hanging="360"/>
      </w:pPr>
      <w:rPr>
        <w:rFonts w:ascii="Wingdings" w:hAnsi="Wingdings" w:hint="default"/>
      </w:rPr>
    </w:lvl>
    <w:lvl w:ilvl="5">
      <w:start w:val="1"/>
      <w:numFmt w:val="bullet"/>
      <w:lvlText w:val=""/>
      <w:lvlJc w:val="left"/>
      <w:pPr>
        <w:tabs>
          <w:tab w:val="num" w:pos="4491"/>
        </w:tabs>
        <w:ind w:left="4491" w:hanging="360"/>
      </w:pPr>
      <w:rPr>
        <w:rFonts w:ascii="Wingdings" w:hAnsi="Wingdings" w:hint="default"/>
      </w:rPr>
    </w:lvl>
    <w:lvl w:ilvl="6">
      <w:start w:val="1"/>
      <w:numFmt w:val="bullet"/>
      <w:lvlText w:val=""/>
      <w:lvlJc w:val="left"/>
      <w:pPr>
        <w:tabs>
          <w:tab w:val="num" w:pos="5211"/>
        </w:tabs>
        <w:ind w:left="5211" w:hanging="360"/>
      </w:pPr>
      <w:rPr>
        <w:rFonts w:ascii="Wingdings" w:hAnsi="Wingdings" w:hint="default"/>
      </w:rPr>
    </w:lvl>
    <w:lvl w:ilvl="7">
      <w:start w:val="1"/>
      <w:numFmt w:val="bullet"/>
      <w:lvlText w:val=""/>
      <w:lvlJc w:val="left"/>
      <w:pPr>
        <w:tabs>
          <w:tab w:val="num" w:pos="5931"/>
        </w:tabs>
        <w:ind w:left="5931" w:hanging="360"/>
      </w:pPr>
      <w:rPr>
        <w:rFonts w:ascii="Wingdings" w:hAnsi="Wingdings" w:hint="default"/>
      </w:rPr>
    </w:lvl>
    <w:lvl w:ilvl="8">
      <w:start w:val="1"/>
      <w:numFmt w:val="bullet"/>
      <w:lvlText w:val=""/>
      <w:lvlJc w:val="left"/>
      <w:pPr>
        <w:tabs>
          <w:tab w:val="num" w:pos="6651"/>
        </w:tabs>
        <w:ind w:left="6651" w:hanging="360"/>
      </w:pPr>
      <w:rPr>
        <w:rFonts w:ascii="Wingdings" w:hAnsi="Wingdings" w:hint="default"/>
      </w:rPr>
    </w:lvl>
  </w:abstractNum>
  <w:abstractNum w:abstractNumId="33">
    <w:nsid w:val="73304216"/>
    <w:multiLevelType w:val="multilevel"/>
    <w:tmpl w:val="682E3386"/>
    <w:lvl w:ilvl="0">
      <w:start w:val="1"/>
      <w:numFmt w:val="upperLetter"/>
      <w:pStyle w:val="Balk2"/>
      <w:suff w:val="space"/>
      <w:lvlText w:val="%1."/>
      <w:lvlJc w:val="right"/>
      <w:pPr>
        <w:ind w:left="567" w:firstLine="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8511D5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num w:numId="1">
    <w:abstractNumId w:val="25"/>
  </w:num>
  <w:num w:numId="2">
    <w:abstractNumId w:val="11"/>
  </w:num>
  <w:num w:numId="3">
    <w:abstractNumId w:val="23"/>
  </w:num>
  <w:num w:numId="4">
    <w:abstractNumId w:val="7"/>
  </w:num>
  <w:num w:numId="5">
    <w:abstractNumId w:val="2"/>
  </w:num>
  <w:num w:numId="6">
    <w:abstractNumId w:val="29"/>
  </w:num>
  <w:num w:numId="7">
    <w:abstractNumId w:val="24"/>
  </w:num>
  <w:num w:numId="8">
    <w:abstractNumId w:val="10"/>
  </w:num>
  <w:num w:numId="9">
    <w:abstractNumId w:val="27"/>
  </w:num>
  <w:num w:numId="10">
    <w:abstractNumId w:val="17"/>
  </w:num>
  <w:num w:numId="11">
    <w:abstractNumId w:val="6"/>
  </w:num>
  <w:num w:numId="12">
    <w:abstractNumId w:val="0"/>
  </w:num>
  <w:num w:numId="13">
    <w:abstractNumId w:val="19"/>
  </w:num>
  <w:num w:numId="14">
    <w:abstractNumId w:val="33"/>
  </w:num>
  <w:num w:numId="15">
    <w:abstractNumId w:val="26"/>
  </w:num>
  <w:num w:numId="16">
    <w:abstractNumId w:val="15"/>
  </w:num>
  <w:num w:numId="17">
    <w:abstractNumId w:val="32"/>
  </w:num>
  <w:num w:numId="18">
    <w:abstractNumId w:val="22"/>
  </w:num>
  <w:num w:numId="19">
    <w:abstractNumId w:val="13"/>
  </w:num>
  <w:num w:numId="20">
    <w:abstractNumId w:val="8"/>
  </w:num>
  <w:num w:numId="21">
    <w:abstractNumId w:val="21"/>
  </w:num>
  <w:num w:numId="22">
    <w:abstractNumId w:val="9"/>
  </w:num>
  <w:num w:numId="23">
    <w:abstractNumId w:val="20"/>
  </w:num>
  <w:num w:numId="24">
    <w:abstractNumId w:val="18"/>
  </w:num>
  <w:num w:numId="25">
    <w:abstractNumId w:val="34"/>
  </w:num>
  <w:num w:numId="26">
    <w:abstractNumId w:val="31"/>
  </w:num>
  <w:num w:numId="27">
    <w:abstractNumId w:val="4"/>
  </w:num>
  <w:num w:numId="28">
    <w:abstractNumId w:val="30"/>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
  </w:num>
  <w:num w:numId="34">
    <w:abstractNumId w:val="16"/>
  </w:num>
  <w:num w:numId="35">
    <w:abstractNumId w:val="14"/>
  </w:num>
  <w:num w:numId="36">
    <w:abstractNumId w:val="3"/>
  </w:num>
  <w:num w:numId="37">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9"/>
  <w:hyphenationZone w:val="425"/>
  <w:evenAndOddHeaders/>
  <w:drawingGridHorizontalSpacing w:val="120"/>
  <w:displayHorizontalDrawingGridEvery w:val="2"/>
  <w:characterSpacingControl w:val="doNotCompress"/>
  <w:hdrShapeDefaults>
    <o:shapedefaults v:ext="edit" spidmax="10241">
      <o:colormru v:ext="edit" colors="fuchsia,#c09"/>
    </o:shapedefaults>
  </w:hdrShapeDefaults>
  <w:footnotePr>
    <w:footnote w:id="-1"/>
    <w:footnote w:id="0"/>
  </w:footnotePr>
  <w:endnotePr>
    <w:endnote w:id="-1"/>
    <w:endnote w:id="0"/>
  </w:endnotePr>
  <w:compat>
    <w:compatSetting w:name="compatibilityMode" w:uri="http://schemas.microsoft.com/office/word" w:val="12"/>
  </w:compat>
  <w:rsids>
    <w:rsidRoot w:val="004F02CE"/>
    <w:rsid w:val="000018AF"/>
    <w:rsid w:val="0000448E"/>
    <w:rsid w:val="00010B28"/>
    <w:rsid w:val="000110E4"/>
    <w:rsid w:val="00012D5D"/>
    <w:rsid w:val="00012D7C"/>
    <w:rsid w:val="00015CE6"/>
    <w:rsid w:val="000179F5"/>
    <w:rsid w:val="0002111F"/>
    <w:rsid w:val="00021E79"/>
    <w:rsid w:val="000266D8"/>
    <w:rsid w:val="00032E4E"/>
    <w:rsid w:val="00036304"/>
    <w:rsid w:val="00040B03"/>
    <w:rsid w:val="00040DDB"/>
    <w:rsid w:val="00042CA1"/>
    <w:rsid w:val="00043EC1"/>
    <w:rsid w:val="00051F42"/>
    <w:rsid w:val="000523B7"/>
    <w:rsid w:val="0005276F"/>
    <w:rsid w:val="0005602E"/>
    <w:rsid w:val="00057FA4"/>
    <w:rsid w:val="00060151"/>
    <w:rsid w:val="0006109E"/>
    <w:rsid w:val="00062385"/>
    <w:rsid w:val="00062411"/>
    <w:rsid w:val="00062F30"/>
    <w:rsid w:val="00063F65"/>
    <w:rsid w:val="00074637"/>
    <w:rsid w:val="00075B06"/>
    <w:rsid w:val="00077BB1"/>
    <w:rsid w:val="00081E36"/>
    <w:rsid w:val="00081F01"/>
    <w:rsid w:val="00084E09"/>
    <w:rsid w:val="00085E2E"/>
    <w:rsid w:val="00094D4B"/>
    <w:rsid w:val="00096160"/>
    <w:rsid w:val="00097701"/>
    <w:rsid w:val="000A28AD"/>
    <w:rsid w:val="000A3527"/>
    <w:rsid w:val="000A4BA6"/>
    <w:rsid w:val="000A7413"/>
    <w:rsid w:val="000B07FA"/>
    <w:rsid w:val="000C0D78"/>
    <w:rsid w:val="000C4118"/>
    <w:rsid w:val="000C6093"/>
    <w:rsid w:val="000D1697"/>
    <w:rsid w:val="000E69A7"/>
    <w:rsid w:val="000E70CE"/>
    <w:rsid w:val="000F2691"/>
    <w:rsid w:val="000F319A"/>
    <w:rsid w:val="000F345B"/>
    <w:rsid w:val="000F4185"/>
    <w:rsid w:val="001048E5"/>
    <w:rsid w:val="00105A7A"/>
    <w:rsid w:val="00105DB6"/>
    <w:rsid w:val="0010612B"/>
    <w:rsid w:val="00106D40"/>
    <w:rsid w:val="001072D5"/>
    <w:rsid w:val="00111C09"/>
    <w:rsid w:val="00112937"/>
    <w:rsid w:val="0011327E"/>
    <w:rsid w:val="001143BF"/>
    <w:rsid w:val="00114E97"/>
    <w:rsid w:val="00115323"/>
    <w:rsid w:val="00116098"/>
    <w:rsid w:val="00123213"/>
    <w:rsid w:val="00123BC2"/>
    <w:rsid w:val="00124AF5"/>
    <w:rsid w:val="00124B98"/>
    <w:rsid w:val="001373EC"/>
    <w:rsid w:val="001448D8"/>
    <w:rsid w:val="00144D73"/>
    <w:rsid w:val="0014668B"/>
    <w:rsid w:val="00146C99"/>
    <w:rsid w:val="00146E34"/>
    <w:rsid w:val="00156920"/>
    <w:rsid w:val="00157184"/>
    <w:rsid w:val="001618D5"/>
    <w:rsid w:val="00161D7D"/>
    <w:rsid w:val="00162BAA"/>
    <w:rsid w:val="0016672B"/>
    <w:rsid w:val="001738B1"/>
    <w:rsid w:val="001763A1"/>
    <w:rsid w:val="001765BE"/>
    <w:rsid w:val="001808BA"/>
    <w:rsid w:val="00181FE2"/>
    <w:rsid w:val="00183BCA"/>
    <w:rsid w:val="001841C4"/>
    <w:rsid w:val="00184EC7"/>
    <w:rsid w:val="00187D33"/>
    <w:rsid w:val="00190EFA"/>
    <w:rsid w:val="00190FFF"/>
    <w:rsid w:val="001921DB"/>
    <w:rsid w:val="001933F6"/>
    <w:rsid w:val="00197C8C"/>
    <w:rsid w:val="001A48CC"/>
    <w:rsid w:val="001A66FE"/>
    <w:rsid w:val="001A7132"/>
    <w:rsid w:val="001A7C16"/>
    <w:rsid w:val="001B042F"/>
    <w:rsid w:val="001B0A04"/>
    <w:rsid w:val="001B5BC6"/>
    <w:rsid w:val="001B6AD6"/>
    <w:rsid w:val="001C2B5C"/>
    <w:rsid w:val="001C3778"/>
    <w:rsid w:val="001C435F"/>
    <w:rsid w:val="001C557B"/>
    <w:rsid w:val="001C7A7A"/>
    <w:rsid w:val="001D33C3"/>
    <w:rsid w:val="001E1896"/>
    <w:rsid w:val="001E30B4"/>
    <w:rsid w:val="001E4E58"/>
    <w:rsid w:val="001E61D3"/>
    <w:rsid w:val="001E6F1A"/>
    <w:rsid w:val="001F23E1"/>
    <w:rsid w:val="001F49E1"/>
    <w:rsid w:val="0020155F"/>
    <w:rsid w:val="002029BF"/>
    <w:rsid w:val="00202DC6"/>
    <w:rsid w:val="00202FED"/>
    <w:rsid w:val="00205B13"/>
    <w:rsid w:val="0021048F"/>
    <w:rsid w:val="00212C72"/>
    <w:rsid w:val="00213091"/>
    <w:rsid w:val="00220B71"/>
    <w:rsid w:val="00220EDD"/>
    <w:rsid w:val="00222F8E"/>
    <w:rsid w:val="00230F1A"/>
    <w:rsid w:val="00231A7C"/>
    <w:rsid w:val="00234C3F"/>
    <w:rsid w:val="00235D46"/>
    <w:rsid w:val="00237D35"/>
    <w:rsid w:val="002408D2"/>
    <w:rsid w:val="00242380"/>
    <w:rsid w:val="00250FB1"/>
    <w:rsid w:val="00256CA2"/>
    <w:rsid w:val="00257E1C"/>
    <w:rsid w:val="002616B8"/>
    <w:rsid w:val="0026216A"/>
    <w:rsid w:val="00262CDE"/>
    <w:rsid w:val="00264985"/>
    <w:rsid w:val="00271133"/>
    <w:rsid w:val="00273336"/>
    <w:rsid w:val="00275F7D"/>
    <w:rsid w:val="00276FCC"/>
    <w:rsid w:val="002775E5"/>
    <w:rsid w:val="00281BA0"/>
    <w:rsid w:val="00285250"/>
    <w:rsid w:val="002938BF"/>
    <w:rsid w:val="00294C62"/>
    <w:rsid w:val="002B0D80"/>
    <w:rsid w:val="002B59D0"/>
    <w:rsid w:val="002C2D82"/>
    <w:rsid w:val="002C564B"/>
    <w:rsid w:val="002C666F"/>
    <w:rsid w:val="002D292D"/>
    <w:rsid w:val="002D48CA"/>
    <w:rsid w:val="002D4961"/>
    <w:rsid w:val="002E021A"/>
    <w:rsid w:val="002E1B1D"/>
    <w:rsid w:val="002E2ADA"/>
    <w:rsid w:val="002E2D81"/>
    <w:rsid w:val="002E7072"/>
    <w:rsid w:val="003026BC"/>
    <w:rsid w:val="00304547"/>
    <w:rsid w:val="00306731"/>
    <w:rsid w:val="00312428"/>
    <w:rsid w:val="00317186"/>
    <w:rsid w:val="00317D8E"/>
    <w:rsid w:val="00323C29"/>
    <w:rsid w:val="003270DF"/>
    <w:rsid w:val="00327F80"/>
    <w:rsid w:val="00332259"/>
    <w:rsid w:val="003350A1"/>
    <w:rsid w:val="00336FFB"/>
    <w:rsid w:val="0034191B"/>
    <w:rsid w:val="00347498"/>
    <w:rsid w:val="00350F71"/>
    <w:rsid w:val="003532C4"/>
    <w:rsid w:val="003537D7"/>
    <w:rsid w:val="00354CF4"/>
    <w:rsid w:val="00356C03"/>
    <w:rsid w:val="00362294"/>
    <w:rsid w:val="00365C16"/>
    <w:rsid w:val="0037089B"/>
    <w:rsid w:val="003712BD"/>
    <w:rsid w:val="0037208E"/>
    <w:rsid w:val="00374F47"/>
    <w:rsid w:val="00377321"/>
    <w:rsid w:val="00377FC5"/>
    <w:rsid w:val="00381C7A"/>
    <w:rsid w:val="00383889"/>
    <w:rsid w:val="00384A71"/>
    <w:rsid w:val="003913EB"/>
    <w:rsid w:val="003914AE"/>
    <w:rsid w:val="00391FB0"/>
    <w:rsid w:val="00395B31"/>
    <w:rsid w:val="003A5ACC"/>
    <w:rsid w:val="003B28FF"/>
    <w:rsid w:val="003B3A29"/>
    <w:rsid w:val="003B55A9"/>
    <w:rsid w:val="003B75B8"/>
    <w:rsid w:val="003C285D"/>
    <w:rsid w:val="003C79C3"/>
    <w:rsid w:val="003D0F20"/>
    <w:rsid w:val="003D426E"/>
    <w:rsid w:val="003D5D12"/>
    <w:rsid w:val="003D6157"/>
    <w:rsid w:val="003D6941"/>
    <w:rsid w:val="003D7C31"/>
    <w:rsid w:val="003E23C2"/>
    <w:rsid w:val="003E291A"/>
    <w:rsid w:val="003E699E"/>
    <w:rsid w:val="00401E43"/>
    <w:rsid w:val="00402341"/>
    <w:rsid w:val="004025CF"/>
    <w:rsid w:val="004036EA"/>
    <w:rsid w:val="00404BAB"/>
    <w:rsid w:val="004066F0"/>
    <w:rsid w:val="004068C8"/>
    <w:rsid w:val="00412035"/>
    <w:rsid w:val="004131C3"/>
    <w:rsid w:val="00417F6F"/>
    <w:rsid w:val="0042194E"/>
    <w:rsid w:val="004247AD"/>
    <w:rsid w:val="00425539"/>
    <w:rsid w:val="004275F7"/>
    <w:rsid w:val="0043036C"/>
    <w:rsid w:val="004308AB"/>
    <w:rsid w:val="00431AE2"/>
    <w:rsid w:val="00433C5F"/>
    <w:rsid w:val="00435097"/>
    <w:rsid w:val="00436425"/>
    <w:rsid w:val="00436806"/>
    <w:rsid w:val="00440965"/>
    <w:rsid w:val="00443EDE"/>
    <w:rsid w:val="00450E52"/>
    <w:rsid w:val="00452212"/>
    <w:rsid w:val="00467D6E"/>
    <w:rsid w:val="0047004B"/>
    <w:rsid w:val="00471A80"/>
    <w:rsid w:val="00484066"/>
    <w:rsid w:val="004844F0"/>
    <w:rsid w:val="004908E7"/>
    <w:rsid w:val="004A17C2"/>
    <w:rsid w:val="004A184D"/>
    <w:rsid w:val="004A2FB4"/>
    <w:rsid w:val="004A54B9"/>
    <w:rsid w:val="004A6B8A"/>
    <w:rsid w:val="004A71AF"/>
    <w:rsid w:val="004B129A"/>
    <w:rsid w:val="004B19CB"/>
    <w:rsid w:val="004B2DA7"/>
    <w:rsid w:val="004B5083"/>
    <w:rsid w:val="004C0A20"/>
    <w:rsid w:val="004C23E5"/>
    <w:rsid w:val="004C26E4"/>
    <w:rsid w:val="004C2E22"/>
    <w:rsid w:val="004C62B4"/>
    <w:rsid w:val="004D071E"/>
    <w:rsid w:val="004D387C"/>
    <w:rsid w:val="004D711D"/>
    <w:rsid w:val="004E07F0"/>
    <w:rsid w:val="004E3417"/>
    <w:rsid w:val="004E3F16"/>
    <w:rsid w:val="004E43FC"/>
    <w:rsid w:val="004E4423"/>
    <w:rsid w:val="004E64AF"/>
    <w:rsid w:val="004F02CE"/>
    <w:rsid w:val="004F068F"/>
    <w:rsid w:val="004F1A8A"/>
    <w:rsid w:val="004F54F8"/>
    <w:rsid w:val="004F7CC3"/>
    <w:rsid w:val="00501CC6"/>
    <w:rsid w:val="00505ADB"/>
    <w:rsid w:val="00507100"/>
    <w:rsid w:val="005132EC"/>
    <w:rsid w:val="0051473F"/>
    <w:rsid w:val="005202ED"/>
    <w:rsid w:val="00520F39"/>
    <w:rsid w:val="00524318"/>
    <w:rsid w:val="00531586"/>
    <w:rsid w:val="00532ADD"/>
    <w:rsid w:val="00534126"/>
    <w:rsid w:val="005343C8"/>
    <w:rsid w:val="00540CDE"/>
    <w:rsid w:val="00542070"/>
    <w:rsid w:val="00545047"/>
    <w:rsid w:val="00547633"/>
    <w:rsid w:val="00551805"/>
    <w:rsid w:val="005522B8"/>
    <w:rsid w:val="005601CB"/>
    <w:rsid w:val="00560642"/>
    <w:rsid w:val="0056389B"/>
    <w:rsid w:val="00564385"/>
    <w:rsid w:val="005674E9"/>
    <w:rsid w:val="0057277C"/>
    <w:rsid w:val="00575485"/>
    <w:rsid w:val="00575832"/>
    <w:rsid w:val="00576F9E"/>
    <w:rsid w:val="005802F3"/>
    <w:rsid w:val="005842B3"/>
    <w:rsid w:val="00584FE8"/>
    <w:rsid w:val="00585547"/>
    <w:rsid w:val="00587590"/>
    <w:rsid w:val="00587CD9"/>
    <w:rsid w:val="00590354"/>
    <w:rsid w:val="005934ED"/>
    <w:rsid w:val="00597F94"/>
    <w:rsid w:val="005A2F7E"/>
    <w:rsid w:val="005A5A84"/>
    <w:rsid w:val="005A7947"/>
    <w:rsid w:val="005B0035"/>
    <w:rsid w:val="005B627B"/>
    <w:rsid w:val="005B6297"/>
    <w:rsid w:val="005C696B"/>
    <w:rsid w:val="005D58B6"/>
    <w:rsid w:val="005E28C2"/>
    <w:rsid w:val="005E2BA1"/>
    <w:rsid w:val="005E7C1B"/>
    <w:rsid w:val="005F0559"/>
    <w:rsid w:val="005F3197"/>
    <w:rsid w:val="005F5950"/>
    <w:rsid w:val="005F7002"/>
    <w:rsid w:val="006003C3"/>
    <w:rsid w:val="00603FE8"/>
    <w:rsid w:val="006073F3"/>
    <w:rsid w:val="0061449A"/>
    <w:rsid w:val="006161B8"/>
    <w:rsid w:val="00620380"/>
    <w:rsid w:val="006211DF"/>
    <w:rsid w:val="00621EA9"/>
    <w:rsid w:val="00625C56"/>
    <w:rsid w:val="00625CEA"/>
    <w:rsid w:val="00626E4C"/>
    <w:rsid w:val="00627271"/>
    <w:rsid w:val="006317C1"/>
    <w:rsid w:val="00633FCE"/>
    <w:rsid w:val="006345EE"/>
    <w:rsid w:val="00640918"/>
    <w:rsid w:val="00640B46"/>
    <w:rsid w:val="00643688"/>
    <w:rsid w:val="00644CA3"/>
    <w:rsid w:val="0065023B"/>
    <w:rsid w:val="006519CD"/>
    <w:rsid w:val="006634AD"/>
    <w:rsid w:val="0067333D"/>
    <w:rsid w:val="00681FBB"/>
    <w:rsid w:val="006821FC"/>
    <w:rsid w:val="00683216"/>
    <w:rsid w:val="00684E33"/>
    <w:rsid w:val="00695E8B"/>
    <w:rsid w:val="006B383A"/>
    <w:rsid w:val="006B3D5A"/>
    <w:rsid w:val="006C0B8D"/>
    <w:rsid w:val="006C0F50"/>
    <w:rsid w:val="006C3638"/>
    <w:rsid w:val="006C5F03"/>
    <w:rsid w:val="006D1513"/>
    <w:rsid w:val="006D5B13"/>
    <w:rsid w:val="006E7772"/>
    <w:rsid w:val="006E79A7"/>
    <w:rsid w:val="006E7AA6"/>
    <w:rsid w:val="006F1854"/>
    <w:rsid w:val="006F24AA"/>
    <w:rsid w:val="006F2802"/>
    <w:rsid w:val="006F48E5"/>
    <w:rsid w:val="006F4AC1"/>
    <w:rsid w:val="00700FA0"/>
    <w:rsid w:val="007036CC"/>
    <w:rsid w:val="00712464"/>
    <w:rsid w:val="007126BC"/>
    <w:rsid w:val="007133C7"/>
    <w:rsid w:val="0071536A"/>
    <w:rsid w:val="00722825"/>
    <w:rsid w:val="00723774"/>
    <w:rsid w:val="0072426B"/>
    <w:rsid w:val="00725884"/>
    <w:rsid w:val="00732167"/>
    <w:rsid w:val="0073294B"/>
    <w:rsid w:val="00732D7B"/>
    <w:rsid w:val="00733669"/>
    <w:rsid w:val="00734021"/>
    <w:rsid w:val="00734FA4"/>
    <w:rsid w:val="00736B4C"/>
    <w:rsid w:val="00740DC1"/>
    <w:rsid w:val="00741E6D"/>
    <w:rsid w:val="00744AB0"/>
    <w:rsid w:val="007461C4"/>
    <w:rsid w:val="00746EA7"/>
    <w:rsid w:val="00751F29"/>
    <w:rsid w:val="00751F9B"/>
    <w:rsid w:val="007524B1"/>
    <w:rsid w:val="00765AC9"/>
    <w:rsid w:val="00765BBA"/>
    <w:rsid w:val="00774B86"/>
    <w:rsid w:val="00782FB2"/>
    <w:rsid w:val="007843F0"/>
    <w:rsid w:val="00785DC7"/>
    <w:rsid w:val="00786ADE"/>
    <w:rsid w:val="00797658"/>
    <w:rsid w:val="007A36FD"/>
    <w:rsid w:val="007A3D0A"/>
    <w:rsid w:val="007A5DA0"/>
    <w:rsid w:val="007B17B2"/>
    <w:rsid w:val="007B2AD1"/>
    <w:rsid w:val="007C05DA"/>
    <w:rsid w:val="007C4524"/>
    <w:rsid w:val="007C4866"/>
    <w:rsid w:val="007C531D"/>
    <w:rsid w:val="007D3D04"/>
    <w:rsid w:val="007E283E"/>
    <w:rsid w:val="007E5550"/>
    <w:rsid w:val="007E5781"/>
    <w:rsid w:val="007E7A01"/>
    <w:rsid w:val="007F1B1D"/>
    <w:rsid w:val="007F67FD"/>
    <w:rsid w:val="007F737D"/>
    <w:rsid w:val="00800F2D"/>
    <w:rsid w:val="008016D3"/>
    <w:rsid w:val="008020D6"/>
    <w:rsid w:val="0080364A"/>
    <w:rsid w:val="00804DFE"/>
    <w:rsid w:val="008120AD"/>
    <w:rsid w:val="00812D55"/>
    <w:rsid w:val="00816A06"/>
    <w:rsid w:val="0082272E"/>
    <w:rsid w:val="00825C71"/>
    <w:rsid w:val="00830E36"/>
    <w:rsid w:val="00832950"/>
    <w:rsid w:val="0083492C"/>
    <w:rsid w:val="00835AA5"/>
    <w:rsid w:val="00840EF5"/>
    <w:rsid w:val="00842B75"/>
    <w:rsid w:val="008475E3"/>
    <w:rsid w:val="00850404"/>
    <w:rsid w:val="008509CA"/>
    <w:rsid w:val="00851F25"/>
    <w:rsid w:val="008534C2"/>
    <w:rsid w:val="00856CC8"/>
    <w:rsid w:val="00856D46"/>
    <w:rsid w:val="00857313"/>
    <w:rsid w:val="0086477E"/>
    <w:rsid w:val="008711B1"/>
    <w:rsid w:val="00875927"/>
    <w:rsid w:val="00883765"/>
    <w:rsid w:val="008869A6"/>
    <w:rsid w:val="0089024F"/>
    <w:rsid w:val="00891C5D"/>
    <w:rsid w:val="00897D93"/>
    <w:rsid w:val="008A01B2"/>
    <w:rsid w:val="008A2362"/>
    <w:rsid w:val="008A3962"/>
    <w:rsid w:val="008A499C"/>
    <w:rsid w:val="008B0CDD"/>
    <w:rsid w:val="008B1F10"/>
    <w:rsid w:val="008B21B6"/>
    <w:rsid w:val="008B2D82"/>
    <w:rsid w:val="008B77E7"/>
    <w:rsid w:val="008C6CDD"/>
    <w:rsid w:val="008D4D17"/>
    <w:rsid w:val="008D5E58"/>
    <w:rsid w:val="008E1774"/>
    <w:rsid w:val="008E2635"/>
    <w:rsid w:val="008E3C08"/>
    <w:rsid w:val="008F02DC"/>
    <w:rsid w:val="008F147B"/>
    <w:rsid w:val="008F4C12"/>
    <w:rsid w:val="008F696E"/>
    <w:rsid w:val="0090575C"/>
    <w:rsid w:val="00907DD8"/>
    <w:rsid w:val="009126BF"/>
    <w:rsid w:val="00912B95"/>
    <w:rsid w:val="009131BD"/>
    <w:rsid w:val="00914E46"/>
    <w:rsid w:val="00916D53"/>
    <w:rsid w:val="009204C8"/>
    <w:rsid w:val="00925783"/>
    <w:rsid w:val="009338BD"/>
    <w:rsid w:val="00936D08"/>
    <w:rsid w:val="0094254A"/>
    <w:rsid w:val="009438AD"/>
    <w:rsid w:val="00944822"/>
    <w:rsid w:val="009461BA"/>
    <w:rsid w:val="00947482"/>
    <w:rsid w:val="0095238F"/>
    <w:rsid w:val="00952A48"/>
    <w:rsid w:val="0095345B"/>
    <w:rsid w:val="00960B06"/>
    <w:rsid w:val="00960B39"/>
    <w:rsid w:val="00965FB2"/>
    <w:rsid w:val="00975496"/>
    <w:rsid w:val="0097626F"/>
    <w:rsid w:val="009762C0"/>
    <w:rsid w:val="00977991"/>
    <w:rsid w:val="00982FF0"/>
    <w:rsid w:val="00985DD5"/>
    <w:rsid w:val="00995CB8"/>
    <w:rsid w:val="0099682D"/>
    <w:rsid w:val="009A54A1"/>
    <w:rsid w:val="009A59D1"/>
    <w:rsid w:val="009A5E00"/>
    <w:rsid w:val="009A66CD"/>
    <w:rsid w:val="009B1044"/>
    <w:rsid w:val="009B19E0"/>
    <w:rsid w:val="009B1F11"/>
    <w:rsid w:val="009B5284"/>
    <w:rsid w:val="009B6449"/>
    <w:rsid w:val="009C5B0E"/>
    <w:rsid w:val="009C5BA8"/>
    <w:rsid w:val="009C6550"/>
    <w:rsid w:val="009C6D08"/>
    <w:rsid w:val="009C7D1D"/>
    <w:rsid w:val="009D14B0"/>
    <w:rsid w:val="009D1E53"/>
    <w:rsid w:val="009D2E16"/>
    <w:rsid w:val="009D4F6F"/>
    <w:rsid w:val="009E5487"/>
    <w:rsid w:val="009E5BD0"/>
    <w:rsid w:val="009E5F47"/>
    <w:rsid w:val="009E7851"/>
    <w:rsid w:val="009E7F02"/>
    <w:rsid w:val="009F041F"/>
    <w:rsid w:val="009F077A"/>
    <w:rsid w:val="009F2155"/>
    <w:rsid w:val="009F3FC3"/>
    <w:rsid w:val="009F4139"/>
    <w:rsid w:val="009F4244"/>
    <w:rsid w:val="009F596B"/>
    <w:rsid w:val="009F656D"/>
    <w:rsid w:val="00A02DD2"/>
    <w:rsid w:val="00A138A0"/>
    <w:rsid w:val="00A1445A"/>
    <w:rsid w:val="00A14DC8"/>
    <w:rsid w:val="00A150D3"/>
    <w:rsid w:val="00A167A8"/>
    <w:rsid w:val="00A17A0C"/>
    <w:rsid w:val="00A2146D"/>
    <w:rsid w:val="00A231B2"/>
    <w:rsid w:val="00A239D5"/>
    <w:rsid w:val="00A240CE"/>
    <w:rsid w:val="00A25119"/>
    <w:rsid w:val="00A254F6"/>
    <w:rsid w:val="00A33F54"/>
    <w:rsid w:val="00A41DCF"/>
    <w:rsid w:val="00A43B72"/>
    <w:rsid w:val="00A508BD"/>
    <w:rsid w:val="00A51A7A"/>
    <w:rsid w:val="00A52100"/>
    <w:rsid w:val="00A53F43"/>
    <w:rsid w:val="00A56D8C"/>
    <w:rsid w:val="00A647C8"/>
    <w:rsid w:val="00A65AFD"/>
    <w:rsid w:val="00A67BFD"/>
    <w:rsid w:val="00A711B8"/>
    <w:rsid w:val="00A71E24"/>
    <w:rsid w:val="00A72C28"/>
    <w:rsid w:val="00A746CC"/>
    <w:rsid w:val="00A85E7C"/>
    <w:rsid w:val="00A95393"/>
    <w:rsid w:val="00A97F06"/>
    <w:rsid w:val="00AA674F"/>
    <w:rsid w:val="00AB1536"/>
    <w:rsid w:val="00AB2757"/>
    <w:rsid w:val="00AB61C0"/>
    <w:rsid w:val="00AC098C"/>
    <w:rsid w:val="00AC26AD"/>
    <w:rsid w:val="00AC2B26"/>
    <w:rsid w:val="00AC4EC6"/>
    <w:rsid w:val="00AC5708"/>
    <w:rsid w:val="00AC64C2"/>
    <w:rsid w:val="00AC6AB9"/>
    <w:rsid w:val="00AC6ECC"/>
    <w:rsid w:val="00AD0778"/>
    <w:rsid w:val="00AD7237"/>
    <w:rsid w:val="00AD7C14"/>
    <w:rsid w:val="00AD7EEA"/>
    <w:rsid w:val="00AE010E"/>
    <w:rsid w:val="00AE223A"/>
    <w:rsid w:val="00AE5DB8"/>
    <w:rsid w:val="00AE67C3"/>
    <w:rsid w:val="00AF18BC"/>
    <w:rsid w:val="00AF5644"/>
    <w:rsid w:val="00AF6247"/>
    <w:rsid w:val="00AF7FA7"/>
    <w:rsid w:val="00B017BD"/>
    <w:rsid w:val="00B063EF"/>
    <w:rsid w:val="00B12716"/>
    <w:rsid w:val="00B142F4"/>
    <w:rsid w:val="00B15520"/>
    <w:rsid w:val="00B24617"/>
    <w:rsid w:val="00B26194"/>
    <w:rsid w:val="00B272D3"/>
    <w:rsid w:val="00B275BA"/>
    <w:rsid w:val="00B3070B"/>
    <w:rsid w:val="00B346D3"/>
    <w:rsid w:val="00B3528D"/>
    <w:rsid w:val="00B4162F"/>
    <w:rsid w:val="00B43BCA"/>
    <w:rsid w:val="00B44ECE"/>
    <w:rsid w:val="00B46703"/>
    <w:rsid w:val="00B523A9"/>
    <w:rsid w:val="00B55003"/>
    <w:rsid w:val="00B61187"/>
    <w:rsid w:val="00B620D3"/>
    <w:rsid w:val="00B62DD5"/>
    <w:rsid w:val="00B634E1"/>
    <w:rsid w:val="00B64727"/>
    <w:rsid w:val="00B738BC"/>
    <w:rsid w:val="00B76F47"/>
    <w:rsid w:val="00B772BF"/>
    <w:rsid w:val="00B80B69"/>
    <w:rsid w:val="00B82318"/>
    <w:rsid w:val="00B834FB"/>
    <w:rsid w:val="00B8423E"/>
    <w:rsid w:val="00B84278"/>
    <w:rsid w:val="00B97F23"/>
    <w:rsid w:val="00BA3958"/>
    <w:rsid w:val="00BA5BB1"/>
    <w:rsid w:val="00BB2E6C"/>
    <w:rsid w:val="00BB3F74"/>
    <w:rsid w:val="00BB560A"/>
    <w:rsid w:val="00BB6BFD"/>
    <w:rsid w:val="00BC13BA"/>
    <w:rsid w:val="00BC264E"/>
    <w:rsid w:val="00BC7F83"/>
    <w:rsid w:val="00BD1759"/>
    <w:rsid w:val="00BD28CA"/>
    <w:rsid w:val="00BD2DBF"/>
    <w:rsid w:val="00BD30A2"/>
    <w:rsid w:val="00BD5587"/>
    <w:rsid w:val="00BE1BA8"/>
    <w:rsid w:val="00BE732D"/>
    <w:rsid w:val="00BE7C5C"/>
    <w:rsid w:val="00BF2234"/>
    <w:rsid w:val="00BF387F"/>
    <w:rsid w:val="00BF4C58"/>
    <w:rsid w:val="00BF4D71"/>
    <w:rsid w:val="00BF77B8"/>
    <w:rsid w:val="00C02F50"/>
    <w:rsid w:val="00C07283"/>
    <w:rsid w:val="00C104D6"/>
    <w:rsid w:val="00C1079E"/>
    <w:rsid w:val="00C10A15"/>
    <w:rsid w:val="00C114AE"/>
    <w:rsid w:val="00C17AD1"/>
    <w:rsid w:val="00C20204"/>
    <w:rsid w:val="00C26B66"/>
    <w:rsid w:val="00C303C6"/>
    <w:rsid w:val="00C3144C"/>
    <w:rsid w:val="00C32922"/>
    <w:rsid w:val="00C34BDE"/>
    <w:rsid w:val="00C45260"/>
    <w:rsid w:val="00C45AA2"/>
    <w:rsid w:val="00C55FB1"/>
    <w:rsid w:val="00C66560"/>
    <w:rsid w:val="00C67BBE"/>
    <w:rsid w:val="00C72B7F"/>
    <w:rsid w:val="00C73B3E"/>
    <w:rsid w:val="00C756AF"/>
    <w:rsid w:val="00C75828"/>
    <w:rsid w:val="00C7619E"/>
    <w:rsid w:val="00C76C0C"/>
    <w:rsid w:val="00C80737"/>
    <w:rsid w:val="00C80C85"/>
    <w:rsid w:val="00C82A85"/>
    <w:rsid w:val="00C90E1A"/>
    <w:rsid w:val="00C96073"/>
    <w:rsid w:val="00C97AF2"/>
    <w:rsid w:val="00CA2633"/>
    <w:rsid w:val="00CA3847"/>
    <w:rsid w:val="00CA4E24"/>
    <w:rsid w:val="00CA7737"/>
    <w:rsid w:val="00CB1233"/>
    <w:rsid w:val="00CB230A"/>
    <w:rsid w:val="00CC2B12"/>
    <w:rsid w:val="00CC2C6C"/>
    <w:rsid w:val="00CC46DB"/>
    <w:rsid w:val="00CD09A1"/>
    <w:rsid w:val="00CD6243"/>
    <w:rsid w:val="00CE16CB"/>
    <w:rsid w:val="00CE3F4E"/>
    <w:rsid w:val="00CE40CF"/>
    <w:rsid w:val="00CE4EE9"/>
    <w:rsid w:val="00CE64AA"/>
    <w:rsid w:val="00CE688C"/>
    <w:rsid w:val="00CE6E61"/>
    <w:rsid w:val="00CF4B46"/>
    <w:rsid w:val="00CF4E33"/>
    <w:rsid w:val="00CF4F08"/>
    <w:rsid w:val="00D02EE3"/>
    <w:rsid w:val="00D0605C"/>
    <w:rsid w:val="00D06144"/>
    <w:rsid w:val="00D149AB"/>
    <w:rsid w:val="00D21E88"/>
    <w:rsid w:val="00D23786"/>
    <w:rsid w:val="00D2456C"/>
    <w:rsid w:val="00D24B56"/>
    <w:rsid w:val="00D26DF1"/>
    <w:rsid w:val="00D2799E"/>
    <w:rsid w:val="00D37239"/>
    <w:rsid w:val="00D40A8C"/>
    <w:rsid w:val="00D452AA"/>
    <w:rsid w:val="00D46500"/>
    <w:rsid w:val="00D47129"/>
    <w:rsid w:val="00D47849"/>
    <w:rsid w:val="00D51825"/>
    <w:rsid w:val="00D540D3"/>
    <w:rsid w:val="00D62CF2"/>
    <w:rsid w:val="00D6646D"/>
    <w:rsid w:val="00D669E8"/>
    <w:rsid w:val="00D70AEF"/>
    <w:rsid w:val="00D75311"/>
    <w:rsid w:val="00D7582F"/>
    <w:rsid w:val="00D75A84"/>
    <w:rsid w:val="00D8114B"/>
    <w:rsid w:val="00D8608F"/>
    <w:rsid w:val="00D907AF"/>
    <w:rsid w:val="00D90D37"/>
    <w:rsid w:val="00D9123B"/>
    <w:rsid w:val="00D9144A"/>
    <w:rsid w:val="00D921B7"/>
    <w:rsid w:val="00D92F47"/>
    <w:rsid w:val="00D9316A"/>
    <w:rsid w:val="00D94CF4"/>
    <w:rsid w:val="00D97F1E"/>
    <w:rsid w:val="00DA261D"/>
    <w:rsid w:val="00DA2B63"/>
    <w:rsid w:val="00DA3B58"/>
    <w:rsid w:val="00DA4B06"/>
    <w:rsid w:val="00DA4E38"/>
    <w:rsid w:val="00DA5EEA"/>
    <w:rsid w:val="00DA6D97"/>
    <w:rsid w:val="00DA7D01"/>
    <w:rsid w:val="00DB1202"/>
    <w:rsid w:val="00DB133C"/>
    <w:rsid w:val="00DB5C16"/>
    <w:rsid w:val="00DC1E3B"/>
    <w:rsid w:val="00DC30DF"/>
    <w:rsid w:val="00DC514C"/>
    <w:rsid w:val="00DD1E38"/>
    <w:rsid w:val="00DD2566"/>
    <w:rsid w:val="00DD4298"/>
    <w:rsid w:val="00DD4EA8"/>
    <w:rsid w:val="00DD7EBB"/>
    <w:rsid w:val="00DE132B"/>
    <w:rsid w:val="00DE22D1"/>
    <w:rsid w:val="00DE274C"/>
    <w:rsid w:val="00DE2C90"/>
    <w:rsid w:val="00DE34D8"/>
    <w:rsid w:val="00DE5760"/>
    <w:rsid w:val="00DE6141"/>
    <w:rsid w:val="00E046D8"/>
    <w:rsid w:val="00E04CBF"/>
    <w:rsid w:val="00E063A9"/>
    <w:rsid w:val="00E1233E"/>
    <w:rsid w:val="00E15781"/>
    <w:rsid w:val="00E17BE9"/>
    <w:rsid w:val="00E21E9D"/>
    <w:rsid w:val="00E25374"/>
    <w:rsid w:val="00E30F70"/>
    <w:rsid w:val="00E32553"/>
    <w:rsid w:val="00E43118"/>
    <w:rsid w:val="00E505D6"/>
    <w:rsid w:val="00E54110"/>
    <w:rsid w:val="00E569E6"/>
    <w:rsid w:val="00E5744B"/>
    <w:rsid w:val="00E67B1B"/>
    <w:rsid w:val="00E73AE0"/>
    <w:rsid w:val="00E7601E"/>
    <w:rsid w:val="00E819E6"/>
    <w:rsid w:val="00E81A49"/>
    <w:rsid w:val="00E83939"/>
    <w:rsid w:val="00E85D3D"/>
    <w:rsid w:val="00E905F9"/>
    <w:rsid w:val="00E92A18"/>
    <w:rsid w:val="00E93536"/>
    <w:rsid w:val="00E958A8"/>
    <w:rsid w:val="00EA0CD6"/>
    <w:rsid w:val="00EA141B"/>
    <w:rsid w:val="00EA78AF"/>
    <w:rsid w:val="00EB03C2"/>
    <w:rsid w:val="00EB100B"/>
    <w:rsid w:val="00EB585A"/>
    <w:rsid w:val="00EC03E6"/>
    <w:rsid w:val="00EC35F3"/>
    <w:rsid w:val="00EC3D0E"/>
    <w:rsid w:val="00EC402A"/>
    <w:rsid w:val="00ED0AD3"/>
    <w:rsid w:val="00ED3C0F"/>
    <w:rsid w:val="00ED4A35"/>
    <w:rsid w:val="00EE0952"/>
    <w:rsid w:val="00EE72D4"/>
    <w:rsid w:val="00EE7948"/>
    <w:rsid w:val="00EF18A7"/>
    <w:rsid w:val="00EF286C"/>
    <w:rsid w:val="00EF4963"/>
    <w:rsid w:val="00EF5FA6"/>
    <w:rsid w:val="00F010E1"/>
    <w:rsid w:val="00F06C36"/>
    <w:rsid w:val="00F1579F"/>
    <w:rsid w:val="00F15CD1"/>
    <w:rsid w:val="00F201F3"/>
    <w:rsid w:val="00F3370C"/>
    <w:rsid w:val="00F34C12"/>
    <w:rsid w:val="00F353E8"/>
    <w:rsid w:val="00F40BF5"/>
    <w:rsid w:val="00F42592"/>
    <w:rsid w:val="00F43AF7"/>
    <w:rsid w:val="00F44D38"/>
    <w:rsid w:val="00F46DDC"/>
    <w:rsid w:val="00F4702E"/>
    <w:rsid w:val="00F5257E"/>
    <w:rsid w:val="00F53DCB"/>
    <w:rsid w:val="00F54218"/>
    <w:rsid w:val="00F54C8E"/>
    <w:rsid w:val="00F62208"/>
    <w:rsid w:val="00F6623F"/>
    <w:rsid w:val="00F66F66"/>
    <w:rsid w:val="00F67C07"/>
    <w:rsid w:val="00F72715"/>
    <w:rsid w:val="00F770BB"/>
    <w:rsid w:val="00F77618"/>
    <w:rsid w:val="00F803DC"/>
    <w:rsid w:val="00F82495"/>
    <w:rsid w:val="00F853FE"/>
    <w:rsid w:val="00F85876"/>
    <w:rsid w:val="00F87C33"/>
    <w:rsid w:val="00F91257"/>
    <w:rsid w:val="00F924F2"/>
    <w:rsid w:val="00F959DA"/>
    <w:rsid w:val="00FA1D6A"/>
    <w:rsid w:val="00FA1E70"/>
    <w:rsid w:val="00FA1F00"/>
    <w:rsid w:val="00FA30CE"/>
    <w:rsid w:val="00FA467D"/>
    <w:rsid w:val="00FA79BE"/>
    <w:rsid w:val="00FB737D"/>
    <w:rsid w:val="00FC4377"/>
    <w:rsid w:val="00FD0DC1"/>
    <w:rsid w:val="00FD1E6E"/>
    <w:rsid w:val="00FD5795"/>
    <w:rsid w:val="00FE6DB1"/>
    <w:rsid w:val="00FF59C0"/>
    <w:rsid w:val="00FF76A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fuchsia,#c09"/>
    </o:shapedefaults>
    <o:shapelayout v:ext="edit">
      <o:idmap v:ext="edit" data="1"/>
      <o:rules v:ext="edit">
        <o:r id="V:Rule3" type="connector" idref="#Düz Bağlayıcı 166"/>
        <o:r id="V:Rule4" type="connector" idref="#AutoShape 119"/>
      </o:rules>
    </o:shapelayout>
  </w:shapeDefaults>
  <w:decimalSymbol w:val=","/>
  <w:listSeparator w:val=";"/>
  <w15:docId w15:val="{8F849FEC-ACF5-4C9A-ABBA-16A0C151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2C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4F02CE"/>
    <w:pPr>
      <w:keepNext/>
      <w:keepLines/>
      <w:spacing w:before="120" w:after="360" w:line="276" w:lineRule="auto"/>
      <w:jc w:val="center"/>
      <w:outlineLvl w:val="0"/>
    </w:pPr>
    <w:rPr>
      <w:rFonts w:ascii="Book Antiqua" w:eastAsiaTheme="majorEastAsia" w:hAnsi="Book Antiqua" w:cstheme="majorBidi"/>
      <w:b/>
      <w:bCs/>
      <w:color w:val="CF6DA4" w:themeColor="accent5"/>
      <w:szCs w:val="28"/>
      <w:lang w:eastAsia="en-US"/>
    </w:rPr>
  </w:style>
  <w:style w:type="paragraph" w:styleId="Balk2">
    <w:name w:val="heading 2"/>
    <w:basedOn w:val="Normal"/>
    <w:next w:val="Normal"/>
    <w:link w:val="Balk2Char"/>
    <w:uiPriority w:val="9"/>
    <w:unhideWhenUsed/>
    <w:qFormat/>
    <w:rsid w:val="008F4C12"/>
    <w:pPr>
      <w:keepNext/>
      <w:keepLines/>
      <w:numPr>
        <w:numId w:val="14"/>
      </w:numPr>
      <w:outlineLvl w:val="1"/>
    </w:pPr>
    <w:rPr>
      <w:rFonts w:ascii="Arial Black" w:eastAsiaTheme="majorEastAsia" w:hAnsi="Arial Black" w:cs="Tahoma"/>
      <w:b/>
      <w:bCs/>
      <w:sz w:val="40"/>
      <w:szCs w:val="26"/>
      <w:lang w:eastAsia="en-US"/>
    </w:rPr>
  </w:style>
  <w:style w:type="paragraph" w:styleId="Balk3">
    <w:name w:val="heading 3"/>
    <w:basedOn w:val="Balk2"/>
    <w:next w:val="Normal"/>
    <w:link w:val="Balk3Char"/>
    <w:uiPriority w:val="9"/>
    <w:qFormat/>
    <w:rsid w:val="004F02CE"/>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4F02CE"/>
    <w:pPr>
      <w:keepNext/>
      <w:keepLines/>
      <w:spacing w:before="40"/>
      <w:outlineLvl w:val="3"/>
    </w:pPr>
    <w:rPr>
      <w:rFonts w:asciiTheme="majorHAnsi" w:eastAsiaTheme="majorEastAsia" w:hAnsiTheme="majorHAnsi" w:cstheme="majorBidi"/>
      <w:i/>
      <w:iCs/>
      <w:color w:val="892D4D" w:themeColor="accent1" w:themeShade="BF"/>
    </w:rPr>
  </w:style>
  <w:style w:type="paragraph" w:styleId="Balk5">
    <w:name w:val="heading 5"/>
    <w:basedOn w:val="Normal"/>
    <w:next w:val="Normal"/>
    <w:link w:val="Balk5Char"/>
    <w:uiPriority w:val="9"/>
    <w:unhideWhenUsed/>
    <w:qFormat/>
    <w:rsid w:val="004F02CE"/>
    <w:pPr>
      <w:spacing w:before="240" w:after="60"/>
      <w:outlineLvl w:val="4"/>
    </w:pPr>
    <w:rPr>
      <w:rFonts w:ascii="Calibri" w:hAnsi="Calibri"/>
      <w:b/>
      <w:bCs/>
      <w:i/>
      <w:iCs/>
      <w:sz w:val="26"/>
      <w:szCs w:val="26"/>
    </w:rPr>
  </w:style>
  <w:style w:type="paragraph" w:styleId="Balk6">
    <w:name w:val="heading 6"/>
    <w:basedOn w:val="Normal"/>
    <w:next w:val="Normal"/>
    <w:link w:val="Balk6Char"/>
    <w:uiPriority w:val="9"/>
    <w:unhideWhenUsed/>
    <w:qFormat/>
    <w:rsid w:val="004F02CE"/>
    <w:pPr>
      <w:keepNext/>
      <w:keepLines/>
      <w:spacing w:before="40"/>
      <w:outlineLvl w:val="5"/>
    </w:pPr>
    <w:rPr>
      <w:rFonts w:asciiTheme="majorHAnsi" w:eastAsiaTheme="majorEastAsia" w:hAnsiTheme="majorHAnsi" w:cstheme="majorBidi"/>
      <w:color w:val="5B1E33" w:themeColor="accent1" w:themeShade="7F"/>
    </w:rPr>
  </w:style>
  <w:style w:type="paragraph" w:styleId="Balk7">
    <w:name w:val="heading 7"/>
    <w:basedOn w:val="Normal"/>
    <w:next w:val="Normal"/>
    <w:link w:val="Balk7Char"/>
    <w:uiPriority w:val="9"/>
    <w:unhideWhenUsed/>
    <w:qFormat/>
    <w:rsid w:val="004F02CE"/>
    <w:pPr>
      <w:keepNext/>
      <w:keepLines/>
      <w:spacing w:before="40"/>
      <w:outlineLvl w:val="6"/>
    </w:pPr>
    <w:rPr>
      <w:rFonts w:asciiTheme="majorHAnsi" w:eastAsiaTheme="majorEastAsia" w:hAnsiTheme="majorHAnsi" w:cstheme="majorBidi"/>
      <w:i/>
      <w:iCs/>
      <w:color w:val="5B1E33" w:themeColor="accent1" w:themeShade="7F"/>
    </w:rPr>
  </w:style>
  <w:style w:type="paragraph" w:styleId="Balk8">
    <w:name w:val="heading 8"/>
    <w:basedOn w:val="Normal"/>
    <w:next w:val="Normal"/>
    <w:link w:val="Balk8Char"/>
    <w:uiPriority w:val="9"/>
    <w:unhideWhenUsed/>
    <w:qFormat/>
    <w:rsid w:val="004F02C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4F02C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F02CE"/>
    <w:pPr>
      <w:tabs>
        <w:tab w:val="center" w:pos="4536"/>
        <w:tab w:val="right" w:pos="9072"/>
      </w:tabs>
    </w:pPr>
  </w:style>
  <w:style w:type="character" w:customStyle="1" w:styleId="stbilgiChar">
    <w:name w:val="Üstbilgi Char"/>
    <w:basedOn w:val="VarsaylanParagrafYazTipi"/>
    <w:link w:val="stbilgi"/>
    <w:uiPriority w:val="99"/>
    <w:rsid w:val="004F02C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F02CE"/>
    <w:pPr>
      <w:tabs>
        <w:tab w:val="center" w:pos="4536"/>
        <w:tab w:val="right" w:pos="9072"/>
      </w:tabs>
    </w:pPr>
  </w:style>
  <w:style w:type="character" w:customStyle="1" w:styleId="AltbilgiChar">
    <w:name w:val="Altbilgi Char"/>
    <w:basedOn w:val="VarsaylanParagrafYazTipi"/>
    <w:link w:val="Altbilgi"/>
    <w:uiPriority w:val="99"/>
    <w:rsid w:val="004F02CE"/>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4F02CE"/>
    <w:rPr>
      <w:rFonts w:ascii="Book Antiqua" w:eastAsiaTheme="majorEastAsia" w:hAnsi="Book Antiqua" w:cstheme="majorBidi"/>
      <w:b/>
      <w:bCs/>
      <w:color w:val="CF6DA4" w:themeColor="accent5"/>
      <w:sz w:val="24"/>
      <w:szCs w:val="28"/>
    </w:rPr>
  </w:style>
  <w:style w:type="paragraph" w:styleId="T1">
    <w:name w:val="toc 1"/>
    <w:basedOn w:val="Normal"/>
    <w:next w:val="Normal"/>
    <w:autoRedefine/>
    <w:uiPriority w:val="39"/>
    <w:unhideWhenUsed/>
    <w:qFormat/>
    <w:rsid w:val="00A02DD2"/>
    <w:pPr>
      <w:tabs>
        <w:tab w:val="right" w:leader="dot" w:pos="9356"/>
      </w:tabs>
      <w:spacing w:before="120" w:after="100" w:line="276" w:lineRule="auto"/>
      <w:ind w:right="-1"/>
      <w:jc w:val="both"/>
    </w:pPr>
    <w:rPr>
      <w:rFonts w:ascii="Bookman Old Style" w:eastAsiaTheme="minorHAnsi" w:hAnsi="Bookman Old Style"/>
      <w:b/>
      <w:noProof/>
      <w:sz w:val="23"/>
      <w:szCs w:val="23"/>
      <w:lang w:eastAsia="en-US"/>
    </w:rPr>
  </w:style>
  <w:style w:type="paragraph" w:styleId="T2">
    <w:name w:val="toc 2"/>
    <w:basedOn w:val="Normal"/>
    <w:next w:val="Normal"/>
    <w:autoRedefine/>
    <w:uiPriority w:val="39"/>
    <w:unhideWhenUsed/>
    <w:qFormat/>
    <w:rsid w:val="00257E1C"/>
    <w:pPr>
      <w:tabs>
        <w:tab w:val="left" w:pos="567"/>
        <w:tab w:val="right" w:leader="dot" w:pos="9355"/>
      </w:tabs>
      <w:spacing w:before="120" w:after="100" w:line="276" w:lineRule="auto"/>
      <w:ind w:left="220"/>
      <w:jc w:val="both"/>
    </w:pPr>
    <w:rPr>
      <w:rFonts w:eastAsiaTheme="minorHAnsi" w:cstheme="minorBidi"/>
      <w:szCs w:val="22"/>
      <w:lang w:eastAsia="en-US"/>
    </w:rPr>
  </w:style>
  <w:style w:type="character" w:styleId="Kpr">
    <w:name w:val="Hyperlink"/>
    <w:basedOn w:val="VarsaylanParagrafYazTipi"/>
    <w:uiPriority w:val="99"/>
    <w:unhideWhenUsed/>
    <w:rsid w:val="004F02CE"/>
    <w:rPr>
      <w:color w:val="FFDE66" w:themeColor="hyperlink"/>
      <w:u w:val="single"/>
    </w:rPr>
  </w:style>
  <w:style w:type="paragraph" w:styleId="ekillerTablosu">
    <w:name w:val="table of figures"/>
    <w:basedOn w:val="Normal"/>
    <w:next w:val="Normal"/>
    <w:uiPriority w:val="99"/>
    <w:unhideWhenUsed/>
    <w:rsid w:val="00830E36"/>
    <w:pPr>
      <w:tabs>
        <w:tab w:val="right" w:leader="dot" w:pos="9355"/>
      </w:tabs>
      <w:spacing w:after="120" w:line="276" w:lineRule="auto"/>
      <w:ind w:left="992" w:right="397" w:hanging="992"/>
      <w:jc w:val="both"/>
    </w:pPr>
    <w:rPr>
      <w:rFonts w:ascii="Bookman Old Style" w:eastAsiaTheme="minorHAnsi" w:hAnsi="Bookman Old Style" w:cstheme="minorBidi"/>
      <w:noProof/>
      <w:sz w:val="22"/>
      <w:szCs w:val="22"/>
      <w:lang w:eastAsia="en-US"/>
    </w:rPr>
  </w:style>
  <w:style w:type="table" w:styleId="OrtaGlgeleme1-Vurgu6">
    <w:name w:val="Medium Shading 1 Accent 6"/>
    <w:basedOn w:val="NormalTablo"/>
    <w:uiPriority w:val="63"/>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paragraph" w:styleId="ListeParagraf">
    <w:name w:val="List Paragraph"/>
    <w:aliases w:val="içindekiler vb,List Paragraph"/>
    <w:basedOn w:val="Normal"/>
    <w:link w:val="ListeParagrafChar"/>
    <w:uiPriority w:val="34"/>
    <w:qFormat/>
    <w:rsid w:val="004F02C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Balk2Char">
    <w:name w:val="Başlık 2 Char"/>
    <w:basedOn w:val="VarsaylanParagrafYazTipi"/>
    <w:link w:val="Balk2"/>
    <w:uiPriority w:val="9"/>
    <w:rsid w:val="008F4C12"/>
    <w:rPr>
      <w:rFonts w:ascii="Arial Black" w:eastAsiaTheme="majorEastAsia" w:hAnsi="Arial Black" w:cs="Tahoma"/>
      <w:b/>
      <w:bCs/>
      <w:sz w:val="40"/>
      <w:szCs w:val="26"/>
    </w:rPr>
  </w:style>
  <w:style w:type="character" w:customStyle="1" w:styleId="Balk3Char">
    <w:name w:val="Başlık 3 Char"/>
    <w:basedOn w:val="VarsaylanParagrafYazTipi"/>
    <w:link w:val="Balk3"/>
    <w:uiPriority w:val="9"/>
    <w:rsid w:val="004F02CE"/>
    <w:rPr>
      <w:rFonts w:ascii="Times New Roman" w:eastAsia="Times New Roman" w:hAnsi="Times New Roman" w:cs="Times New Roman"/>
      <w:b/>
      <w:bCs/>
      <w:color w:val="FF0000"/>
      <w:sz w:val="24"/>
      <w:szCs w:val="40"/>
      <w:lang w:eastAsia="tr-TR"/>
    </w:rPr>
  </w:style>
  <w:style w:type="character" w:customStyle="1" w:styleId="Balk4Char">
    <w:name w:val="Başlık 4 Char"/>
    <w:basedOn w:val="VarsaylanParagrafYazTipi"/>
    <w:link w:val="Balk4"/>
    <w:uiPriority w:val="9"/>
    <w:rsid w:val="004F02CE"/>
    <w:rPr>
      <w:rFonts w:asciiTheme="majorHAnsi" w:eastAsiaTheme="majorEastAsia" w:hAnsiTheme="majorHAnsi" w:cstheme="majorBidi"/>
      <w:i/>
      <w:iCs/>
      <w:color w:val="892D4D" w:themeColor="accent1" w:themeShade="BF"/>
      <w:sz w:val="24"/>
      <w:szCs w:val="24"/>
      <w:lang w:eastAsia="tr-TR"/>
    </w:rPr>
  </w:style>
  <w:style w:type="character" w:customStyle="1" w:styleId="Balk5Char">
    <w:name w:val="Başlık 5 Char"/>
    <w:basedOn w:val="VarsaylanParagrafYazTipi"/>
    <w:link w:val="Balk5"/>
    <w:uiPriority w:val="9"/>
    <w:rsid w:val="004F02CE"/>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4F02CE"/>
    <w:rPr>
      <w:rFonts w:asciiTheme="majorHAnsi" w:eastAsiaTheme="majorEastAsia" w:hAnsiTheme="majorHAnsi" w:cstheme="majorBidi"/>
      <w:color w:val="5B1E33" w:themeColor="accent1" w:themeShade="7F"/>
      <w:sz w:val="24"/>
      <w:szCs w:val="24"/>
      <w:lang w:eastAsia="tr-TR"/>
    </w:rPr>
  </w:style>
  <w:style w:type="character" w:customStyle="1" w:styleId="Balk7Char">
    <w:name w:val="Başlık 7 Char"/>
    <w:basedOn w:val="VarsaylanParagrafYazTipi"/>
    <w:link w:val="Balk7"/>
    <w:uiPriority w:val="9"/>
    <w:rsid w:val="004F02CE"/>
    <w:rPr>
      <w:rFonts w:asciiTheme="majorHAnsi" w:eastAsiaTheme="majorEastAsia" w:hAnsiTheme="majorHAnsi" w:cstheme="majorBidi"/>
      <w:i/>
      <w:iCs/>
      <w:color w:val="5B1E33" w:themeColor="accent1" w:themeShade="7F"/>
      <w:sz w:val="24"/>
      <w:szCs w:val="24"/>
      <w:lang w:eastAsia="tr-TR"/>
    </w:rPr>
  </w:style>
  <w:style w:type="character" w:customStyle="1" w:styleId="Balk8Char">
    <w:name w:val="Başlık 8 Char"/>
    <w:basedOn w:val="VarsaylanParagrafYazTipi"/>
    <w:link w:val="Balk8"/>
    <w:uiPriority w:val="9"/>
    <w:rsid w:val="004F02CE"/>
    <w:rPr>
      <w:rFonts w:asciiTheme="majorHAnsi" w:eastAsiaTheme="majorEastAsia" w:hAnsiTheme="majorHAnsi" w:cstheme="majorBidi"/>
      <w:color w:val="272727" w:themeColor="text1" w:themeTint="D8"/>
      <w:sz w:val="21"/>
      <w:szCs w:val="21"/>
      <w:lang w:eastAsia="tr-TR"/>
    </w:rPr>
  </w:style>
  <w:style w:type="character" w:customStyle="1" w:styleId="Balk9Char">
    <w:name w:val="Başlık 9 Char"/>
    <w:basedOn w:val="VarsaylanParagrafYazTipi"/>
    <w:link w:val="Balk9"/>
    <w:uiPriority w:val="9"/>
    <w:rsid w:val="004F02CE"/>
    <w:rPr>
      <w:rFonts w:asciiTheme="majorHAnsi" w:eastAsiaTheme="majorEastAsia" w:hAnsiTheme="majorHAnsi" w:cstheme="majorBidi"/>
      <w:i/>
      <w:iCs/>
      <w:color w:val="272727" w:themeColor="text1" w:themeTint="D8"/>
      <w:sz w:val="21"/>
      <w:szCs w:val="21"/>
      <w:lang w:eastAsia="tr-TR"/>
    </w:rPr>
  </w:style>
  <w:style w:type="paragraph" w:styleId="NormalWeb">
    <w:name w:val="Normal (Web)"/>
    <w:basedOn w:val="Normal"/>
    <w:link w:val="NormalWebChar"/>
    <w:uiPriority w:val="99"/>
    <w:rsid w:val="004F02CE"/>
    <w:pPr>
      <w:spacing w:before="100" w:beforeAutospacing="1" w:after="100" w:afterAutospacing="1"/>
    </w:pPr>
  </w:style>
  <w:style w:type="paragraph" w:styleId="ResimYazs">
    <w:name w:val="caption"/>
    <w:basedOn w:val="Normal"/>
    <w:next w:val="Normal"/>
    <w:uiPriority w:val="35"/>
    <w:unhideWhenUsed/>
    <w:qFormat/>
    <w:rsid w:val="00587CD9"/>
    <w:pPr>
      <w:spacing w:before="240" w:after="80"/>
      <w:jc w:val="center"/>
    </w:pPr>
    <w:rPr>
      <w:rFonts w:ascii="Book Antiqua" w:hAnsi="Book Antiqua"/>
      <w:b/>
      <w:bCs/>
      <w:sz w:val="22"/>
      <w:szCs w:val="20"/>
    </w:rPr>
  </w:style>
  <w:style w:type="character" w:styleId="Gl">
    <w:name w:val="Strong"/>
    <w:basedOn w:val="VarsaylanParagrafYazTipi"/>
    <w:uiPriority w:val="22"/>
    <w:qFormat/>
    <w:rsid w:val="004F02CE"/>
    <w:rPr>
      <w:b/>
      <w:bCs/>
    </w:rPr>
  </w:style>
  <w:style w:type="character" w:customStyle="1" w:styleId="ParagrafChar">
    <w:name w:val="Paragraf Char"/>
    <w:basedOn w:val="VarsaylanParagrafYazTipi"/>
    <w:link w:val="Paragraf"/>
    <w:locked/>
    <w:rsid w:val="004F02CE"/>
    <w:rPr>
      <w:color w:val="000000"/>
    </w:rPr>
  </w:style>
  <w:style w:type="paragraph" w:customStyle="1" w:styleId="Paragraf">
    <w:name w:val="Paragraf"/>
    <w:basedOn w:val="Normal"/>
    <w:link w:val="ParagrafChar"/>
    <w:qFormat/>
    <w:rsid w:val="004F02CE"/>
    <w:pPr>
      <w:spacing w:before="120" w:after="120" w:line="276" w:lineRule="auto"/>
      <w:ind w:firstLine="709"/>
      <w:jc w:val="both"/>
    </w:pPr>
    <w:rPr>
      <w:rFonts w:asciiTheme="minorHAnsi" w:eastAsiaTheme="minorHAnsi" w:hAnsiTheme="minorHAnsi" w:cstheme="minorBidi"/>
      <w:color w:val="000000"/>
      <w:sz w:val="22"/>
      <w:szCs w:val="22"/>
      <w:lang w:eastAsia="en-US"/>
    </w:rPr>
  </w:style>
  <w:style w:type="paragraph" w:customStyle="1" w:styleId="paraf">
    <w:name w:val="paraf"/>
    <w:basedOn w:val="Normal"/>
    <w:rsid w:val="004F02CE"/>
    <w:pPr>
      <w:spacing w:before="100" w:beforeAutospacing="1" w:after="100" w:afterAutospacing="1"/>
      <w:ind w:firstLine="600"/>
      <w:jc w:val="both"/>
    </w:pPr>
    <w:rPr>
      <w:rFonts w:ascii="Verdana" w:hAnsi="Verdana"/>
      <w:sz w:val="16"/>
      <w:szCs w:val="16"/>
    </w:rPr>
  </w:style>
  <w:style w:type="paragraph" w:customStyle="1" w:styleId="3-normalyaz">
    <w:name w:val="3-normalyaz"/>
    <w:basedOn w:val="Normal"/>
    <w:rsid w:val="004F02CE"/>
    <w:pPr>
      <w:spacing w:before="100" w:beforeAutospacing="1" w:after="100" w:afterAutospacing="1"/>
    </w:pPr>
  </w:style>
  <w:style w:type="character" w:styleId="SayfaNumaras">
    <w:name w:val="page number"/>
    <w:basedOn w:val="VarsaylanParagrafYazTipi"/>
    <w:rsid w:val="004F02CE"/>
  </w:style>
  <w:style w:type="paragraph" w:styleId="Altyaz">
    <w:name w:val="Subtitle"/>
    <w:basedOn w:val="Normal"/>
    <w:next w:val="Normal"/>
    <w:link w:val="AltyazChar"/>
    <w:uiPriority w:val="11"/>
    <w:qFormat/>
    <w:rsid w:val="004F02CE"/>
    <w:pPr>
      <w:spacing w:before="240" w:after="240"/>
      <w:contextualSpacing/>
      <w:jc w:val="center"/>
    </w:pPr>
    <w:rPr>
      <w:b/>
      <w:color w:val="808000"/>
    </w:rPr>
  </w:style>
  <w:style w:type="character" w:customStyle="1" w:styleId="AltKonuBalChar">
    <w:name w:val="Alt Konu Başlığı Char"/>
    <w:basedOn w:val="VarsaylanParagrafYazTipi"/>
    <w:uiPriority w:val="11"/>
    <w:rsid w:val="004F02CE"/>
    <w:rPr>
      <w:rFonts w:asciiTheme="majorHAnsi" w:eastAsiaTheme="majorEastAsia" w:hAnsiTheme="majorHAnsi" w:cstheme="majorBidi"/>
      <w:i/>
      <w:iCs/>
      <w:color w:val="B83D68" w:themeColor="accent1"/>
      <w:spacing w:val="15"/>
      <w:sz w:val="24"/>
      <w:szCs w:val="24"/>
      <w:lang w:eastAsia="tr-TR"/>
    </w:rPr>
  </w:style>
  <w:style w:type="character" w:customStyle="1" w:styleId="AltyazChar">
    <w:name w:val="Altyazı Char"/>
    <w:basedOn w:val="VarsaylanParagrafYazTipi"/>
    <w:link w:val="Altyaz"/>
    <w:uiPriority w:val="11"/>
    <w:rsid w:val="004F02CE"/>
    <w:rPr>
      <w:rFonts w:ascii="Times New Roman" w:eastAsia="Times New Roman" w:hAnsi="Times New Roman" w:cs="Times New Roman"/>
      <w:b/>
      <w:color w:val="808000"/>
      <w:sz w:val="24"/>
      <w:szCs w:val="24"/>
      <w:lang w:eastAsia="tr-TR"/>
    </w:rPr>
  </w:style>
  <w:style w:type="paragraph" w:styleId="KonuBal">
    <w:name w:val="Title"/>
    <w:aliases w:val="Title Char"/>
    <w:basedOn w:val="Normal"/>
    <w:next w:val="Normal"/>
    <w:link w:val="KonuBalChar"/>
    <w:uiPriority w:val="10"/>
    <w:qFormat/>
    <w:rsid w:val="004F02CE"/>
    <w:pPr>
      <w:pBdr>
        <w:bottom w:val="single" w:sz="8" w:space="4" w:color="4F81BD"/>
      </w:pBdr>
      <w:spacing w:after="300"/>
      <w:jc w:val="center"/>
    </w:pPr>
    <w:rPr>
      <w:rFonts w:ascii="Cambria"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4F02CE"/>
    <w:rPr>
      <w:rFonts w:ascii="Cambria" w:eastAsia="Times New Roman" w:hAnsi="Cambria" w:cs="Cambria"/>
      <w:color w:val="17365D"/>
      <w:spacing w:val="5"/>
      <w:kern w:val="28"/>
      <w:sz w:val="52"/>
      <w:szCs w:val="52"/>
      <w:lang w:eastAsia="tr-TR"/>
    </w:rPr>
  </w:style>
  <w:style w:type="paragraph" w:customStyle="1" w:styleId="ListeParagraf1">
    <w:name w:val="Liste Paragraf1"/>
    <w:basedOn w:val="Normal"/>
    <w:rsid w:val="004F02CE"/>
    <w:pPr>
      <w:spacing w:after="200" w:line="276" w:lineRule="auto"/>
      <w:ind w:left="720"/>
    </w:pPr>
    <w:rPr>
      <w:rFonts w:ascii="Calibri" w:hAnsi="Calibri" w:cs="Calibri"/>
      <w:sz w:val="22"/>
      <w:szCs w:val="22"/>
    </w:rPr>
  </w:style>
  <w:style w:type="paragraph" w:customStyle="1" w:styleId="Default">
    <w:name w:val="Default"/>
    <w:rsid w:val="004F02CE"/>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4F02CE"/>
    <w:pPr>
      <w:spacing w:line="241" w:lineRule="atLeast"/>
    </w:pPr>
    <w:rPr>
      <w:rFonts w:cs="Times New Roman"/>
      <w:color w:val="auto"/>
    </w:rPr>
  </w:style>
  <w:style w:type="paragraph" w:customStyle="1" w:styleId="Pa2">
    <w:name w:val="Pa2"/>
    <w:basedOn w:val="Default"/>
    <w:next w:val="Default"/>
    <w:rsid w:val="004F02CE"/>
    <w:pPr>
      <w:spacing w:line="241" w:lineRule="atLeast"/>
    </w:pPr>
    <w:rPr>
      <w:rFonts w:cs="Times New Roman"/>
      <w:color w:val="auto"/>
    </w:rPr>
  </w:style>
  <w:style w:type="character" w:customStyle="1" w:styleId="A4">
    <w:name w:val="A4"/>
    <w:uiPriority w:val="99"/>
    <w:rsid w:val="004F02CE"/>
    <w:rPr>
      <w:rFonts w:cs="Arial"/>
      <w:color w:val="000000"/>
      <w:sz w:val="20"/>
      <w:szCs w:val="20"/>
    </w:rPr>
  </w:style>
  <w:style w:type="paragraph" w:customStyle="1" w:styleId="Pa4">
    <w:name w:val="Pa4"/>
    <w:basedOn w:val="Default"/>
    <w:next w:val="Default"/>
    <w:rsid w:val="004F02CE"/>
    <w:pPr>
      <w:spacing w:line="241" w:lineRule="atLeast"/>
    </w:pPr>
    <w:rPr>
      <w:rFonts w:cs="Times New Roman"/>
      <w:color w:val="auto"/>
    </w:rPr>
  </w:style>
  <w:style w:type="character" w:customStyle="1" w:styleId="A5">
    <w:name w:val="A5"/>
    <w:rsid w:val="004F02CE"/>
    <w:rPr>
      <w:rFonts w:ascii="Verdana" w:hAnsi="Verdana" w:cs="Verdana"/>
      <w:b/>
      <w:bCs/>
      <w:i/>
      <w:iCs/>
      <w:color w:val="000000"/>
      <w:sz w:val="16"/>
      <w:szCs w:val="16"/>
    </w:rPr>
  </w:style>
  <w:style w:type="paragraph" w:styleId="BalonMetni">
    <w:name w:val="Balloon Text"/>
    <w:basedOn w:val="Normal"/>
    <w:link w:val="BalonMetniChar"/>
    <w:uiPriority w:val="99"/>
    <w:rsid w:val="004F02CE"/>
    <w:rPr>
      <w:rFonts w:ascii="Tahoma" w:hAnsi="Tahoma" w:cs="Tahoma"/>
      <w:sz w:val="16"/>
      <w:szCs w:val="16"/>
    </w:rPr>
  </w:style>
  <w:style w:type="character" w:customStyle="1" w:styleId="BalonMetniChar">
    <w:name w:val="Balon Metni Char"/>
    <w:basedOn w:val="VarsaylanParagrafYazTipi"/>
    <w:link w:val="BalonMetni"/>
    <w:uiPriority w:val="99"/>
    <w:rsid w:val="004F02CE"/>
    <w:rPr>
      <w:rFonts w:ascii="Tahoma" w:eastAsia="Times New Roman" w:hAnsi="Tahoma" w:cs="Tahoma"/>
      <w:sz w:val="16"/>
      <w:szCs w:val="16"/>
      <w:lang w:eastAsia="tr-TR"/>
    </w:rPr>
  </w:style>
  <w:style w:type="table" w:styleId="TabloKlasik2">
    <w:name w:val="Table Classic 2"/>
    <w:basedOn w:val="NormalTablo"/>
    <w:rsid w:val="004F02CE"/>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4F02CE"/>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6C3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E6C36" w:themeFill="accent3"/>
      </w:tcPr>
    </w:tblStylePr>
    <w:tblStylePr w:type="lastCol">
      <w:rPr>
        <w:b/>
        <w:bCs/>
        <w:color w:val="FFFFFF" w:themeColor="background1"/>
      </w:rPr>
      <w:tblPr/>
      <w:tcPr>
        <w:tcBorders>
          <w:left w:val="nil"/>
          <w:right w:val="nil"/>
          <w:insideH w:val="nil"/>
          <w:insideV w:val="nil"/>
        </w:tcBorders>
        <w:shd w:val="clear" w:color="auto" w:fill="DE6C3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4F02C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OrtaKlavuz1-Vurgu6">
    <w:name w:val="Medium Grid 1 Accent 6"/>
    <w:basedOn w:val="NormalTablo"/>
    <w:uiPriority w:val="67"/>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insideV w:val="single" w:sz="8" w:space="0" w:color="FBA86D" w:themeColor="accent6" w:themeTint="BF"/>
      </w:tblBorders>
      <w:tblCellMar>
        <w:top w:w="0" w:type="dxa"/>
        <w:left w:w="108" w:type="dxa"/>
        <w:bottom w:w="0" w:type="dxa"/>
        <w:right w:w="108" w:type="dxa"/>
      </w:tblCellMar>
    </w:tblPr>
    <w:tcPr>
      <w:shd w:val="clear" w:color="auto" w:fill="FDE2CE" w:themeFill="accent6" w:themeFillTint="3F"/>
    </w:tcPr>
    <w:tblStylePr w:type="firstRow">
      <w:rPr>
        <w:b/>
        <w:bCs/>
      </w:rPr>
    </w:tblStylePr>
    <w:tblStylePr w:type="lastRow">
      <w:rPr>
        <w:b/>
        <w:bCs/>
      </w:rPr>
      <w:tblPr/>
      <w:tcPr>
        <w:tcBorders>
          <w:top w:val="single" w:sz="18" w:space="0" w:color="FBA86D" w:themeColor="accent6" w:themeTint="BF"/>
        </w:tcBorders>
      </w:tcPr>
    </w:tblStylePr>
    <w:tblStylePr w:type="firstCol">
      <w:rPr>
        <w:b/>
        <w:bCs/>
      </w:rPr>
    </w:tblStylePr>
    <w:tblStylePr w:type="lastCol">
      <w:rPr>
        <w:b/>
        <w:bCs/>
      </w:r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paragraph" w:styleId="AralkYok">
    <w:name w:val="No Spacing"/>
    <w:link w:val="AralkYokChar"/>
    <w:uiPriority w:val="1"/>
    <w:qFormat/>
    <w:rsid w:val="004F02CE"/>
    <w:pPr>
      <w:spacing w:after="0" w:line="240" w:lineRule="auto"/>
    </w:pPr>
    <w:rPr>
      <w:rFonts w:ascii="Times New Roman" w:eastAsia="Times New Roman" w:hAnsi="Times New Roman" w:cs="Times New Roman"/>
      <w:sz w:val="24"/>
      <w:szCs w:val="24"/>
      <w:lang w:eastAsia="tr-TR"/>
    </w:rPr>
  </w:style>
  <w:style w:type="paragraph" w:customStyle="1" w:styleId="PGler">
    <w:name w:val="PGler"/>
    <w:basedOn w:val="Normal"/>
    <w:link w:val="PGlerChar"/>
    <w:qFormat/>
    <w:rsid w:val="004F02CE"/>
    <w:rPr>
      <w:b/>
      <w:sz w:val="20"/>
      <w:szCs w:val="18"/>
    </w:rPr>
  </w:style>
  <w:style w:type="paragraph" w:customStyle="1" w:styleId="Ama">
    <w:name w:val="Amaç"/>
    <w:basedOn w:val="Paragraf"/>
    <w:link w:val="AmaChar"/>
    <w:qFormat/>
    <w:rsid w:val="004F02CE"/>
    <w:pPr>
      <w:spacing w:before="360" w:after="360" w:line="360" w:lineRule="auto"/>
    </w:pPr>
    <w:rPr>
      <w:rFonts w:eastAsia="Times New Roman"/>
      <w:b/>
      <w:lang w:eastAsia="tr-TR"/>
    </w:rPr>
  </w:style>
  <w:style w:type="character" w:customStyle="1" w:styleId="PGlerChar">
    <w:name w:val="PGler Char"/>
    <w:basedOn w:val="VarsaylanParagrafYazTipi"/>
    <w:link w:val="PGler"/>
    <w:rsid w:val="004F02CE"/>
    <w:rPr>
      <w:rFonts w:ascii="Times New Roman" w:eastAsia="Times New Roman" w:hAnsi="Times New Roman" w:cs="Times New Roman"/>
      <w:b/>
      <w:sz w:val="20"/>
      <w:szCs w:val="18"/>
      <w:lang w:eastAsia="tr-TR"/>
    </w:rPr>
  </w:style>
  <w:style w:type="paragraph" w:customStyle="1" w:styleId="Hedef">
    <w:name w:val="Hedef"/>
    <w:basedOn w:val="Paragraf"/>
    <w:link w:val="HedefChar"/>
    <w:qFormat/>
    <w:rsid w:val="004F02CE"/>
    <w:pPr>
      <w:spacing w:before="240" w:after="360"/>
    </w:pPr>
    <w:rPr>
      <w:rFonts w:eastAsia="Times New Roman"/>
      <w:color w:val="000000" w:themeColor="text1"/>
      <w:lang w:eastAsia="tr-TR"/>
    </w:rPr>
  </w:style>
  <w:style w:type="character" w:customStyle="1" w:styleId="AmaChar">
    <w:name w:val="Amaç Char"/>
    <w:basedOn w:val="ParagrafChar"/>
    <w:link w:val="Ama"/>
    <w:rsid w:val="004F02CE"/>
    <w:rPr>
      <w:rFonts w:eastAsia="Times New Roman"/>
      <w:b/>
      <w:color w:val="000000"/>
      <w:lang w:eastAsia="tr-TR"/>
    </w:rPr>
  </w:style>
  <w:style w:type="paragraph" w:customStyle="1" w:styleId="Hedefbalk">
    <w:name w:val="Hedef başlık"/>
    <w:basedOn w:val="Normal"/>
    <w:link w:val="HedefbalkChar"/>
    <w:qFormat/>
    <w:rsid w:val="004F02CE"/>
    <w:pPr>
      <w:spacing w:before="120" w:after="120" w:line="276" w:lineRule="auto"/>
      <w:ind w:left="709"/>
      <w:jc w:val="both"/>
    </w:pPr>
    <w:rPr>
      <w:b/>
      <w:bCs/>
      <w:color w:val="808000"/>
      <w:u w:val="single"/>
    </w:rPr>
  </w:style>
  <w:style w:type="character" w:customStyle="1" w:styleId="HedefChar">
    <w:name w:val="Hedef Char"/>
    <w:basedOn w:val="ParagrafChar"/>
    <w:link w:val="Hedef"/>
    <w:rsid w:val="004F02CE"/>
    <w:rPr>
      <w:rFonts w:eastAsia="Times New Roman"/>
      <w:color w:val="000000" w:themeColor="text1"/>
      <w:lang w:eastAsia="tr-TR"/>
    </w:rPr>
  </w:style>
  <w:style w:type="character" w:styleId="AklamaBavurusu">
    <w:name w:val="annotation reference"/>
    <w:basedOn w:val="VarsaylanParagrafYazTipi"/>
    <w:uiPriority w:val="99"/>
    <w:rsid w:val="004F02CE"/>
    <w:rPr>
      <w:sz w:val="16"/>
      <w:szCs w:val="16"/>
    </w:rPr>
  </w:style>
  <w:style w:type="character" w:customStyle="1" w:styleId="HedefbalkChar">
    <w:name w:val="Hedef başlık Char"/>
    <w:basedOn w:val="VarsaylanParagrafYazTipi"/>
    <w:link w:val="Hedefbalk"/>
    <w:rsid w:val="004F02CE"/>
    <w:rPr>
      <w:rFonts w:ascii="Times New Roman" w:eastAsia="Times New Roman" w:hAnsi="Times New Roman" w:cs="Times New Roman"/>
      <w:b/>
      <w:bCs/>
      <w:color w:val="808000"/>
      <w:sz w:val="24"/>
      <w:szCs w:val="24"/>
      <w:u w:val="single"/>
      <w:lang w:eastAsia="tr-TR"/>
    </w:rPr>
  </w:style>
  <w:style w:type="paragraph" w:styleId="AklamaMetni">
    <w:name w:val="annotation text"/>
    <w:basedOn w:val="Normal"/>
    <w:link w:val="AklamaMetniChar"/>
    <w:uiPriority w:val="99"/>
    <w:rsid w:val="004F02CE"/>
    <w:rPr>
      <w:sz w:val="20"/>
      <w:szCs w:val="20"/>
    </w:rPr>
  </w:style>
  <w:style w:type="character" w:customStyle="1" w:styleId="AklamaMetniChar">
    <w:name w:val="Açıklama Metni Char"/>
    <w:basedOn w:val="VarsaylanParagrafYazTipi"/>
    <w:link w:val="AklamaMetni"/>
    <w:uiPriority w:val="99"/>
    <w:rsid w:val="004F02CE"/>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rsid w:val="004F02CE"/>
    <w:rPr>
      <w:b/>
      <w:bCs/>
    </w:rPr>
  </w:style>
  <w:style w:type="character" w:customStyle="1" w:styleId="AklamaKonusuChar">
    <w:name w:val="Açıklama Konusu Char"/>
    <w:basedOn w:val="AklamaMetniChar"/>
    <w:link w:val="AklamaKonusu"/>
    <w:uiPriority w:val="99"/>
    <w:rsid w:val="004F02CE"/>
    <w:rPr>
      <w:rFonts w:ascii="Times New Roman" w:eastAsia="Times New Roman" w:hAnsi="Times New Roman" w:cs="Times New Roman"/>
      <w:b/>
      <w:bCs/>
      <w:sz w:val="20"/>
      <w:szCs w:val="20"/>
      <w:lang w:eastAsia="tr-TR"/>
    </w:rPr>
  </w:style>
  <w:style w:type="paragraph" w:customStyle="1" w:styleId="AraBalk">
    <w:name w:val="Ara Başlık"/>
    <w:basedOn w:val="Normal"/>
    <w:link w:val="AraBalkChar"/>
    <w:qFormat/>
    <w:rsid w:val="004F02CE"/>
    <w:pPr>
      <w:jc w:val="center"/>
    </w:pPr>
    <w:rPr>
      <w:b/>
      <w:bCs/>
      <w:color w:val="808000"/>
    </w:rPr>
  </w:style>
  <w:style w:type="character" w:customStyle="1" w:styleId="AraBalkChar">
    <w:name w:val="Ara Başlık Char"/>
    <w:basedOn w:val="VarsaylanParagrafYazTipi"/>
    <w:link w:val="AraBalk"/>
    <w:rsid w:val="004F02CE"/>
    <w:rPr>
      <w:rFonts w:ascii="Times New Roman" w:eastAsia="Times New Roman" w:hAnsi="Times New Roman" w:cs="Times New Roman"/>
      <w:b/>
      <w:bCs/>
      <w:color w:val="808000"/>
      <w:sz w:val="24"/>
      <w:szCs w:val="24"/>
      <w:lang w:eastAsia="tr-TR"/>
    </w:rPr>
  </w:style>
  <w:style w:type="table" w:styleId="OrtaListe1-Vurgu6">
    <w:name w:val="Medium List 1 Accent 6"/>
    <w:basedOn w:val="NormalTablo"/>
    <w:uiPriority w:val="65"/>
    <w:rsid w:val="004F02C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A8D3D" w:themeColor="accent6"/>
        <w:bottom w:val="single" w:sz="8" w:space="0" w:color="FA8D3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A8D3D" w:themeColor="accent6"/>
        </w:tcBorders>
      </w:tcPr>
    </w:tblStylePr>
    <w:tblStylePr w:type="lastRow">
      <w:rPr>
        <w:b/>
        <w:bCs/>
        <w:color w:val="B13F9A" w:themeColor="text2"/>
      </w:rPr>
      <w:tblPr/>
      <w:tcPr>
        <w:tcBorders>
          <w:top w:val="single" w:sz="8" w:space="0" w:color="FA8D3D" w:themeColor="accent6"/>
          <w:bottom w:val="single" w:sz="8" w:space="0" w:color="FA8D3D" w:themeColor="accent6"/>
        </w:tcBorders>
      </w:tcPr>
    </w:tblStylePr>
    <w:tblStylePr w:type="firstCol">
      <w:rPr>
        <w:b/>
        <w:bCs/>
      </w:rPr>
    </w:tblStylePr>
    <w:tblStylePr w:type="lastCol">
      <w:rPr>
        <w:b/>
        <w:bCs/>
      </w:rPr>
      <w:tblPr/>
      <w:tcPr>
        <w:tcBorders>
          <w:top w:val="single" w:sz="8" w:space="0" w:color="FA8D3D" w:themeColor="accent6"/>
          <w:bottom w:val="single" w:sz="8" w:space="0" w:color="FA8D3D" w:themeColor="accent6"/>
        </w:tcBorders>
      </w:tcPr>
    </w:tblStylePr>
    <w:tblStylePr w:type="band1Vert">
      <w:tblPr/>
      <w:tcPr>
        <w:shd w:val="clear" w:color="auto" w:fill="FDE2CE" w:themeFill="accent6" w:themeFillTint="3F"/>
      </w:tcPr>
    </w:tblStylePr>
    <w:tblStylePr w:type="band1Horz">
      <w:tblPr/>
      <w:tcPr>
        <w:shd w:val="clear" w:color="auto" w:fill="FDE2CE" w:themeFill="accent6" w:themeFillTint="3F"/>
      </w:tcPr>
    </w:tblStylePr>
  </w:style>
  <w:style w:type="paragraph" w:customStyle="1" w:styleId="FaaliyetListesi">
    <w:name w:val="Faaliyet Listesi"/>
    <w:basedOn w:val="Normal"/>
    <w:link w:val="FaaliyetListesiChar"/>
    <w:qFormat/>
    <w:rsid w:val="004F02CE"/>
    <w:pPr>
      <w:numPr>
        <w:numId w:val="1"/>
      </w:numPr>
      <w:tabs>
        <w:tab w:val="clear" w:pos="720"/>
        <w:tab w:val="num" w:pos="426"/>
      </w:tabs>
      <w:spacing w:before="120" w:after="120" w:line="276" w:lineRule="auto"/>
      <w:ind w:left="425" w:hanging="425"/>
      <w:jc w:val="both"/>
    </w:pPr>
    <w:rPr>
      <w:i/>
    </w:rPr>
  </w:style>
  <w:style w:type="paragraph" w:customStyle="1" w:styleId="StratejiListesi">
    <w:name w:val="Strateji Listesi"/>
    <w:basedOn w:val="Normal"/>
    <w:link w:val="StratejiListesiChar"/>
    <w:qFormat/>
    <w:rsid w:val="004F02CE"/>
    <w:pPr>
      <w:numPr>
        <w:numId w:val="2"/>
      </w:numPr>
      <w:tabs>
        <w:tab w:val="clear" w:pos="720"/>
        <w:tab w:val="num" w:pos="426"/>
      </w:tabs>
      <w:spacing w:before="120" w:after="120" w:line="276" w:lineRule="auto"/>
      <w:ind w:left="425" w:hanging="425"/>
      <w:jc w:val="both"/>
    </w:pPr>
  </w:style>
  <w:style w:type="character" w:customStyle="1" w:styleId="FaaliyetListesiChar">
    <w:name w:val="Faaliyet Listesi Char"/>
    <w:basedOn w:val="VarsaylanParagrafYazTipi"/>
    <w:link w:val="FaaliyetListesi"/>
    <w:rsid w:val="004F02CE"/>
    <w:rPr>
      <w:rFonts w:ascii="Times New Roman" w:eastAsia="Times New Roman" w:hAnsi="Times New Roman" w:cs="Times New Roman"/>
      <w:i/>
      <w:sz w:val="24"/>
      <w:szCs w:val="24"/>
      <w:lang w:eastAsia="tr-TR"/>
    </w:rPr>
  </w:style>
  <w:style w:type="character" w:customStyle="1" w:styleId="StratejiListesiChar">
    <w:name w:val="Strateji Listesi Char"/>
    <w:basedOn w:val="VarsaylanParagrafYazTipi"/>
    <w:link w:val="StratejiListesi"/>
    <w:rsid w:val="004F02CE"/>
    <w:rPr>
      <w:rFonts w:ascii="Times New Roman" w:eastAsia="Times New Roman" w:hAnsi="Times New Roman" w:cs="Times New Roman"/>
      <w:sz w:val="24"/>
      <w:szCs w:val="24"/>
      <w:lang w:eastAsia="tr-TR"/>
    </w:rPr>
  </w:style>
  <w:style w:type="table" w:styleId="TabloKlavuzu">
    <w:name w:val="Table Grid"/>
    <w:basedOn w:val="NormalTablo"/>
    <w:uiPriority w:val="39"/>
    <w:rsid w:val="004F02CE"/>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3">
    <w:name w:val="toc 3"/>
    <w:basedOn w:val="Normal"/>
    <w:next w:val="Normal"/>
    <w:autoRedefine/>
    <w:uiPriority w:val="39"/>
    <w:qFormat/>
    <w:rsid w:val="004F02CE"/>
    <w:pPr>
      <w:spacing w:after="100"/>
      <w:ind w:left="480"/>
    </w:pPr>
  </w:style>
  <w:style w:type="character" w:styleId="Vurgu">
    <w:name w:val="Emphasis"/>
    <w:basedOn w:val="VarsaylanParagrafYazTipi"/>
    <w:uiPriority w:val="20"/>
    <w:qFormat/>
    <w:rsid w:val="004F02CE"/>
    <w:rPr>
      <w:i/>
      <w:iCs/>
    </w:rPr>
  </w:style>
  <w:style w:type="table" w:customStyle="1" w:styleId="OrtaGlgeleme21">
    <w:name w:val="Orta Gölgeleme 21"/>
    <w:basedOn w:val="NormalTablo"/>
    <w:uiPriority w:val="64"/>
    <w:rsid w:val="004F02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4F02CE"/>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insideH w:val="single" w:sz="8" w:space="0" w:color="FA8D3D" w:themeColor="accent6"/>
        <w:insideV w:val="single" w:sz="8" w:space="0" w:color="FA8D3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A8D3D" w:themeColor="accent6"/>
          <w:left w:val="single" w:sz="8" w:space="0" w:color="FA8D3D" w:themeColor="accent6"/>
          <w:bottom w:val="single" w:sz="18" w:space="0" w:color="FA8D3D" w:themeColor="accent6"/>
          <w:right w:val="single" w:sz="8" w:space="0" w:color="FA8D3D" w:themeColor="accent6"/>
          <w:insideH w:val="nil"/>
          <w:insideV w:val="single" w:sz="8" w:space="0" w:color="FA8D3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insideH w:val="nil"/>
          <w:insideV w:val="single" w:sz="8" w:space="0" w:color="FA8D3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shd w:val="clear" w:color="auto" w:fill="FDE2CE" w:themeFill="accent6" w:themeFillTint="3F"/>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insideV w:val="single" w:sz="8" w:space="0" w:color="FA8D3D" w:themeColor="accent6"/>
        </w:tcBorders>
        <w:shd w:val="clear" w:color="auto" w:fill="FDE2CE" w:themeFill="accent6" w:themeFillTint="3F"/>
      </w:tcPr>
    </w:tblStylePr>
    <w:tblStylePr w:type="band2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insideV w:val="single" w:sz="8" w:space="0" w:color="FA8D3D" w:themeColor="accent6"/>
        </w:tcBorders>
      </w:tcPr>
    </w:tblStylePr>
  </w:style>
  <w:style w:type="table" w:styleId="OrtaGlgeleme1-Vurgu5">
    <w:name w:val="Medium Shading 1 Accent 5"/>
    <w:basedOn w:val="NormalTablo"/>
    <w:uiPriority w:val="63"/>
    <w:rsid w:val="004F02CE"/>
    <w:pPr>
      <w:spacing w:after="0" w:line="240" w:lineRule="auto"/>
    </w:pPr>
    <w:tblPr>
      <w:tblStyleRowBandSize w:val="1"/>
      <w:tblStyleColBandSize w:val="1"/>
      <w:tblInd w:w="0" w:type="dxa"/>
      <w:tbl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single" w:sz="8" w:space="0" w:color="DB91BA"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shd w:val="clear" w:color="auto" w:fill="CF6DA4" w:themeFill="accent5"/>
      </w:tcPr>
    </w:tblStylePr>
    <w:tblStylePr w:type="lastRow">
      <w:pPr>
        <w:spacing w:before="0" w:after="0" w:line="240" w:lineRule="auto"/>
      </w:pPr>
      <w:rPr>
        <w:b/>
        <w:bCs/>
      </w:rPr>
      <w:tblPr/>
      <w:tcPr>
        <w:tcBorders>
          <w:top w:val="double" w:sz="6"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DAE8" w:themeFill="accent5" w:themeFillTint="3F"/>
      </w:tcPr>
    </w:tblStylePr>
    <w:tblStylePr w:type="band1Horz">
      <w:tblPr/>
      <w:tcPr>
        <w:tcBorders>
          <w:insideH w:val="nil"/>
          <w:insideV w:val="nil"/>
        </w:tcBorders>
        <w:shd w:val="clear" w:color="auto" w:fill="F3DAE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4F02CE"/>
    <w:rPr>
      <w:color w:val="808080"/>
    </w:rPr>
  </w:style>
  <w:style w:type="paragraph" w:styleId="TBal">
    <w:name w:val="TOC Heading"/>
    <w:basedOn w:val="Balk1"/>
    <w:next w:val="Normal"/>
    <w:uiPriority w:val="39"/>
    <w:unhideWhenUsed/>
    <w:qFormat/>
    <w:rsid w:val="004F02CE"/>
    <w:pPr>
      <w:spacing w:before="480" w:after="0"/>
      <w:outlineLvl w:val="9"/>
    </w:pPr>
    <w:rPr>
      <w:rFonts w:asciiTheme="majorHAnsi" w:hAnsiTheme="majorHAnsi"/>
      <w:caps/>
      <w:color w:val="892D4D" w:themeColor="accent1" w:themeShade="BF"/>
      <w:sz w:val="28"/>
    </w:rPr>
  </w:style>
  <w:style w:type="table" w:customStyle="1" w:styleId="OrtaGlgeleme22">
    <w:name w:val="Orta Gölgeleme 22"/>
    <w:basedOn w:val="NormalTablo"/>
    <w:uiPriority w:val="64"/>
    <w:rsid w:val="004F02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4F02CE"/>
    <w:rPr>
      <w:color w:val="D490C5" w:themeColor="followedHyperlink"/>
      <w:u w:val="single"/>
    </w:rPr>
  </w:style>
  <w:style w:type="table" w:customStyle="1" w:styleId="KlavuzTablo5Koyu-Vurgu61">
    <w:name w:val="Kılavuz Tablo 5 Koyu - Vurgu 61"/>
    <w:basedOn w:val="NormalTablo"/>
    <w:uiPriority w:val="50"/>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8D3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8D3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8D3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8D3D" w:themeFill="accent6"/>
      </w:tcPr>
    </w:tblStylePr>
    <w:tblStylePr w:type="band1Vert">
      <w:tblPr/>
      <w:tcPr>
        <w:shd w:val="clear" w:color="auto" w:fill="FDD1B1" w:themeFill="accent6" w:themeFillTint="66"/>
      </w:tcPr>
    </w:tblStylePr>
    <w:tblStylePr w:type="band1Horz">
      <w:tblPr/>
      <w:tcPr>
        <w:shd w:val="clear" w:color="auto" w:fill="FDD1B1" w:themeFill="accent6" w:themeFillTint="66"/>
      </w:tcPr>
    </w:tblStylePr>
  </w:style>
  <w:style w:type="table" w:customStyle="1" w:styleId="ListeTablo6Renkli-Vurgu61">
    <w:name w:val="Liste Tablo 6 Renkli - Vurgu 61"/>
    <w:basedOn w:val="NormalTablo"/>
    <w:uiPriority w:val="51"/>
    <w:rsid w:val="004F02CE"/>
    <w:pPr>
      <w:spacing w:after="0" w:line="240" w:lineRule="auto"/>
      <w:jc w:val="both"/>
    </w:pPr>
    <w:rPr>
      <w:rFonts w:ascii="Times New Roman" w:hAnsi="Times New Roman" w:cs="Times New Roman"/>
      <w:color w:val="E26206" w:themeColor="accent6" w:themeShade="BF"/>
      <w:kern w:val="24"/>
      <w:sz w:val="24"/>
      <w:szCs w:val="24"/>
    </w:rPr>
    <w:tblPr>
      <w:tblStyleRowBandSize w:val="1"/>
      <w:tblStyleColBandSize w:val="1"/>
      <w:tblInd w:w="0" w:type="dxa"/>
      <w:tblBorders>
        <w:top w:val="single" w:sz="4" w:space="0" w:color="FA8D3D" w:themeColor="accent6"/>
        <w:bottom w:val="single" w:sz="4" w:space="0" w:color="FA8D3D" w:themeColor="accent6"/>
      </w:tblBorders>
      <w:tblCellMar>
        <w:top w:w="0" w:type="dxa"/>
        <w:left w:w="108" w:type="dxa"/>
        <w:bottom w:w="0" w:type="dxa"/>
        <w:right w:w="108" w:type="dxa"/>
      </w:tblCellMar>
    </w:tblPr>
    <w:tblStylePr w:type="firstRow">
      <w:rPr>
        <w:b/>
        <w:bCs/>
      </w:rPr>
      <w:tblPr/>
      <w:tcPr>
        <w:tcBorders>
          <w:bottom w:val="single" w:sz="4" w:space="0" w:color="FA8D3D" w:themeColor="accent6"/>
        </w:tcBorders>
      </w:tcPr>
    </w:tblStylePr>
    <w:tblStylePr w:type="lastRow">
      <w:rPr>
        <w:b/>
        <w:bCs/>
      </w:rPr>
      <w:tblPr/>
      <w:tcPr>
        <w:tcBorders>
          <w:top w:val="double" w:sz="4" w:space="0" w:color="FA8D3D" w:themeColor="accent6"/>
        </w:tcBorders>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table" w:customStyle="1" w:styleId="ListeTablo2-Vurgu61">
    <w:name w:val="Liste Tablo 2 - Vurgu 61"/>
    <w:basedOn w:val="NormalTablo"/>
    <w:uiPriority w:val="47"/>
    <w:rsid w:val="00F62208"/>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5E1EC" w:themeFill="accent5" w:themeFillTint="33"/>
      </w:tcPr>
    </w:tblStylePr>
  </w:style>
  <w:style w:type="table" w:customStyle="1" w:styleId="KlavuzTablo5Koyu-Vurgu21">
    <w:name w:val="Kılavuz Tablo 5 Koyu - Vurgu 21"/>
    <w:basedOn w:val="NormalTablo"/>
    <w:uiPriority w:val="50"/>
    <w:rsid w:val="004F02CE"/>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0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66B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66B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66B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66BB" w:themeFill="accent2"/>
      </w:tcPr>
    </w:tblStylePr>
    <w:tblStylePr w:type="band1Vert">
      <w:tblPr/>
      <w:tcPr>
        <w:shd w:val="clear" w:color="auto" w:fill="DDC1E3" w:themeFill="accent2" w:themeFillTint="66"/>
      </w:tcPr>
    </w:tblStylePr>
    <w:tblStylePr w:type="band1Horz">
      <w:tblPr/>
      <w:tcPr>
        <w:shd w:val="clear" w:color="auto" w:fill="DDC1E3" w:themeFill="accent2" w:themeFillTint="66"/>
      </w:tcPr>
    </w:tblStylePr>
  </w:style>
  <w:style w:type="table" w:styleId="AkListe-Vurgu5">
    <w:name w:val="Light List Accent 5"/>
    <w:basedOn w:val="NormalTablo"/>
    <w:uiPriority w:val="61"/>
    <w:rsid w:val="004F02CE"/>
    <w:pPr>
      <w:spacing w:after="0" w:line="240" w:lineRule="auto"/>
    </w:pPr>
    <w:tblPr>
      <w:tblStyleRowBandSize w:val="1"/>
      <w:tblStyleColBandSize w:val="1"/>
      <w:tblInd w:w="0" w:type="dxa"/>
      <w:tblBorders>
        <w:top w:val="single" w:sz="8" w:space="0" w:color="CF6DA4" w:themeColor="accent5"/>
        <w:left w:val="single" w:sz="8" w:space="0" w:color="CF6DA4" w:themeColor="accent5"/>
        <w:bottom w:val="single" w:sz="8" w:space="0" w:color="CF6DA4" w:themeColor="accent5"/>
        <w:right w:val="single" w:sz="8" w:space="0" w:color="CF6DA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F6DA4" w:themeFill="accent5"/>
      </w:tcPr>
    </w:tblStylePr>
    <w:tblStylePr w:type="lastRow">
      <w:pPr>
        <w:spacing w:before="0" w:after="0" w:line="240" w:lineRule="auto"/>
      </w:pPr>
      <w:rPr>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tcBorders>
      </w:tcPr>
    </w:tblStylePr>
    <w:tblStylePr w:type="firstCol">
      <w:rPr>
        <w:b/>
        <w:bCs/>
      </w:rPr>
    </w:tblStylePr>
    <w:tblStylePr w:type="lastCol">
      <w:rPr>
        <w:b/>
        <w:bCs/>
      </w:r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style>
  <w:style w:type="table" w:styleId="AkKlavuz-Vurgu5">
    <w:name w:val="Light Grid Accent 5"/>
    <w:basedOn w:val="NormalTablo"/>
    <w:uiPriority w:val="62"/>
    <w:rsid w:val="004F02CE"/>
    <w:pPr>
      <w:spacing w:after="0" w:line="240" w:lineRule="auto"/>
    </w:pPr>
    <w:tblPr>
      <w:tblStyleRowBandSize w:val="1"/>
      <w:tblStyleColBandSize w:val="1"/>
      <w:tblInd w:w="0" w:type="dxa"/>
      <w:tblBorders>
        <w:top w:val="single" w:sz="8" w:space="0" w:color="CF6DA4" w:themeColor="accent5"/>
        <w:left w:val="single" w:sz="8" w:space="0" w:color="CF6DA4" w:themeColor="accent5"/>
        <w:bottom w:val="single" w:sz="8" w:space="0" w:color="CF6DA4" w:themeColor="accent5"/>
        <w:right w:val="single" w:sz="8" w:space="0" w:color="CF6DA4" w:themeColor="accent5"/>
        <w:insideH w:val="single" w:sz="8" w:space="0" w:color="CF6DA4" w:themeColor="accent5"/>
        <w:insideV w:val="single" w:sz="8" w:space="0" w:color="CF6DA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18" w:space="0" w:color="CF6DA4" w:themeColor="accent5"/>
          <w:right w:val="single" w:sz="8" w:space="0" w:color="CF6DA4" w:themeColor="accent5"/>
          <w:insideH w:val="nil"/>
          <w:insideV w:val="single" w:sz="8" w:space="0" w:color="CF6DA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insideH w:val="nil"/>
          <w:insideV w:val="single" w:sz="8" w:space="0" w:color="CF6DA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shd w:val="clear" w:color="auto" w:fill="F3DAE8" w:themeFill="accent5" w:themeFillTint="3F"/>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shd w:val="clear" w:color="auto" w:fill="F3DAE8" w:themeFill="accent5" w:themeFillTint="3F"/>
      </w:tcPr>
    </w:tblStylePr>
    <w:tblStylePr w:type="band2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tcPr>
    </w:tblStylePr>
  </w:style>
  <w:style w:type="paragraph" w:styleId="GvdeMetni">
    <w:name w:val="Body Text"/>
    <w:basedOn w:val="Normal"/>
    <w:link w:val="GvdeMetniChar"/>
    <w:uiPriority w:val="1"/>
    <w:qFormat/>
    <w:rsid w:val="004F02CE"/>
    <w:pPr>
      <w:jc w:val="both"/>
    </w:pPr>
  </w:style>
  <w:style w:type="character" w:customStyle="1" w:styleId="GvdeMetniChar">
    <w:name w:val="Gövde Metni Char"/>
    <w:basedOn w:val="VarsaylanParagrafYazTipi"/>
    <w:link w:val="GvdeMetni"/>
    <w:uiPriority w:val="1"/>
    <w:rsid w:val="004F02CE"/>
    <w:rPr>
      <w:rFonts w:ascii="Times New Roman" w:eastAsia="Times New Roman" w:hAnsi="Times New Roman" w:cs="Times New Roman"/>
      <w:sz w:val="24"/>
      <w:szCs w:val="24"/>
      <w:lang w:eastAsia="tr-TR"/>
    </w:rPr>
  </w:style>
  <w:style w:type="paragraph" w:customStyle="1" w:styleId="xl41">
    <w:name w:val="xl41"/>
    <w:basedOn w:val="Normal"/>
    <w:rsid w:val="004F02CE"/>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4F02CE"/>
    <w:pPr>
      <w:spacing w:after="120"/>
      <w:ind w:left="283"/>
    </w:pPr>
    <w:rPr>
      <w:sz w:val="16"/>
      <w:szCs w:val="16"/>
    </w:rPr>
  </w:style>
  <w:style w:type="character" w:customStyle="1" w:styleId="GvdeMetniGirintisi3Char">
    <w:name w:val="Gövde Metni Girintisi 3 Char"/>
    <w:basedOn w:val="VarsaylanParagrafYazTipi"/>
    <w:link w:val="GvdeMetniGirintisi3"/>
    <w:rsid w:val="004F02CE"/>
    <w:rPr>
      <w:rFonts w:ascii="Times New Roman" w:eastAsia="Times New Roman" w:hAnsi="Times New Roman" w:cs="Times New Roman"/>
      <w:sz w:val="16"/>
      <w:szCs w:val="16"/>
      <w:lang w:eastAsia="tr-TR"/>
    </w:rPr>
  </w:style>
  <w:style w:type="paragraph" w:styleId="GvdeMetni3">
    <w:name w:val="Body Text 3"/>
    <w:basedOn w:val="Normal"/>
    <w:link w:val="GvdeMetni3Char"/>
    <w:uiPriority w:val="99"/>
    <w:semiHidden/>
    <w:unhideWhenUsed/>
    <w:rsid w:val="004F02CE"/>
    <w:pPr>
      <w:spacing w:after="120"/>
    </w:pPr>
    <w:rPr>
      <w:sz w:val="16"/>
      <w:szCs w:val="16"/>
    </w:rPr>
  </w:style>
  <w:style w:type="character" w:customStyle="1" w:styleId="GvdeMetni3Char">
    <w:name w:val="Gövde Metni 3 Char"/>
    <w:basedOn w:val="VarsaylanParagrafYazTipi"/>
    <w:link w:val="GvdeMetni3"/>
    <w:uiPriority w:val="99"/>
    <w:semiHidden/>
    <w:rsid w:val="004F02CE"/>
    <w:rPr>
      <w:rFonts w:ascii="Times New Roman" w:eastAsia="Times New Roman" w:hAnsi="Times New Roman" w:cs="Times New Roman"/>
      <w:sz w:val="16"/>
      <w:szCs w:val="16"/>
      <w:lang w:eastAsia="tr-TR"/>
    </w:rPr>
  </w:style>
  <w:style w:type="paragraph" w:customStyle="1" w:styleId="xl25">
    <w:name w:val="xl25"/>
    <w:basedOn w:val="Normal"/>
    <w:rsid w:val="004F02CE"/>
    <w:pPr>
      <w:spacing w:before="100" w:beforeAutospacing="1" w:after="100" w:afterAutospacing="1"/>
      <w:jc w:val="center"/>
    </w:pPr>
    <w:rPr>
      <w:rFonts w:ascii="Arial" w:eastAsia="Arial Unicode MS" w:hAnsi="Arial" w:cs="Arial"/>
      <w:bCs/>
    </w:rPr>
  </w:style>
  <w:style w:type="paragraph" w:styleId="GvdeMetni2">
    <w:name w:val="Body Text 2"/>
    <w:basedOn w:val="Normal"/>
    <w:link w:val="GvdeMetni2Char"/>
    <w:rsid w:val="004F02CE"/>
    <w:pPr>
      <w:spacing w:after="120" w:line="480" w:lineRule="auto"/>
    </w:pPr>
    <w:rPr>
      <w:b/>
    </w:rPr>
  </w:style>
  <w:style w:type="character" w:customStyle="1" w:styleId="GvdeMetni2Char">
    <w:name w:val="Gövde Metni 2 Char"/>
    <w:basedOn w:val="VarsaylanParagrafYazTipi"/>
    <w:link w:val="GvdeMetni2"/>
    <w:rsid w:val="004F02CE"/>
    <w:rPr>
      <w:rFonts w:ascii="Times New Roman" w:eastAsia="Times New Roman" w:hAnsi="Times New Roman" w:cs="Times New Roman"/>
      <w:b/>
      <w:sz w:val="24"/>
      <w:szCs w:val="24"/>
      <w:lang w:eastAsia="tr-TR"/>
    </w:rPr>
  </w:style>
  <w:style w:type="table" w:customStyle="1" w:styleId="AkKlavuz-Vurgu11">
    <w:name w:val="Açık Kılavuz - Vurgu 11"/>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4F02CE"/>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4F02CE"/>
    <w:rPr>
      <w:i/>
      <w:iCs/>
      <w:color w:val="808080"/>
    </w:rPr>
  </w:style>
  <w:style w:type="character" w:customStyle="1" w:styleId="AralkYokChar">
    <w:name w:val="Aralık Yok Char"/>
    <w:link w:val="AralkYok"/>
    <w:uiPriority w:val="1"/>
    <w:rsid w:val="004F02CE"/>
    <w:rPr>
      <w:rFonts w:ascii="Times New Roman" w:eastAsia="Times New Roman" w:hAnsi="Times New Roman" w:cs="Times New Roman"/>
      <w:sz w:val="24"/>
      <w:szCs w:val="24"/>
      <w:lang w:eastAsia="tr-TR"/>
    </w:rPr>
  </w:style>
  <w:style w:type="table" w:styleId="OrtaKlavuz3-Vurgu4">
    <w:name w:val="Medium Grid 3 Accent 4"/>
    <w:basedOn w:val="NormalTablo"/>
    <w:uiPriority w:val="69"/>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4F02C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4F02CE"/>
    <w:pPr>
      <w:spacing w:after="120" w:line="360" w:lineRule="auto"/>
      <w:ind w:left="283"/>
    </w:pPr>
    <w:rPr>
      <w:rFonts w:eastAsia="Calibri"/>
      <w:lang w:eastAsia="en-US"/>
    </w:rPr>
  </w:style>
  <w:style w:type="character" w:customStyle="1" w:styleId="GvdeMetniGirintisiChar">
    <w:name w:val="Gövde Metni Girintisi Char"/>
    <w:basedOn w:val="VarsaylanParagrafYazTipi"/>
    <w:link w:val="GvdeMetniGirintisi"/>
    <w:uiPriority w:val="99"/>
    <w:rsid w:val="004F02CE"/>
    <w:rPr>
      <w:rFonts w:ascii="Times New Roman" w:eastAsia="Calibri" w:hAnsi="Times New Roman" w:cs="Times New Roman"/>
      <w:sz w:val="24"/>
      <w:szCs w:val="24"/>
    </w:rPr>
  </w:style>
  <w:style w:type="paragraph" w:customStyle="1" w:styleId="GvdeMetniGirintisi21">
    <w:name w:val="Gövde Metni Girintisi 21"/>
    <w:basedOn w:val="Normal"/>
    <w:rsid w:val="004F02CE"/>
    <w:pPr>
      <w:ind w:firstLine="708"/>
    </w:pPr>
    <w:rPr>
      <w:b/>
      <w:szCs w:val="20"/>
    </w:rPr>
  </w:style>
  <w:style w:type="paragraph" w:customStyle="1" w:styleId="Char">
    <w:name w:val="Char"/>
    <w:basedOn w:val="Normal"/>
    <w:rsid w:val="004F02CE"/>
    <w:pPr>
      <w:spacing w:after="160" w:line="240" w:lineRule="exact"/>
    </w:pPr>
    <w:rPr>
      <w:rFonts w:ascii="Verdana" w:hAnsi="Verdana"/>
      <w:b/>
      <w:sz w:val="20"/>
      <w:szCs w:val="20"/>
      <w:lang w:eastAsia="en-US"/>
    </w:rPr>
  </w:style>
  <w:style w:type="paragraph" w:customStyle="1" w:styleId="tablo">
    <w:name w:val="tablo"/>
    <w:basedOn w:val="Normal"/>
    <w:link w:val="tabloChar"/>
    <w:rsid w:val="004F02CE"/>
    <w:pPr>
      <w:jc w:val="both"/>
    </w:pPr>
    <w:rPr>
      <w:rFonts w:ascii="Arial" w:eastAsia="Calibri" w:hAnsi="Arial"/>
      <w:sz w:val="16"/>
      <w:szCs w:val="16"/>
    </w:rPr>
  </w:style>
  <w:style w:type="character" w:customStyle="1" w:styleId="tabloChar">
    <w:name w:val="tablo Char"/>
    <w:link w:val="tablo"/>
    <w:locked/>
    <w:rsid w:val="004F02CE"/>
    <w:rPr>
      <w:rFonts w:ascii="Arial" w:eastAsia="Calibri" w:hAnsi="Arial" w:cs="Times New Roman"/>
      <w:sz w:val="16"/>
      <w:szCs w:val="16"/>
      <w:lang w:eastAsia="tr-TR"/>
    </w:rPr>
  </w:style>
  <w:style w:type="table" w:styleId="OrtaKlavuz1-Vurgu3">
    <w:name w:val="Medium Grid 1 Accent 3"/>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4F02CE"/>
    <w:pPr>
      <w:spacing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4F02CE"/>
    <w:rPr>
      <w:rFonts w:ascii="Calibri" w:eastAsia="Calibri" w:hAnsi="Calibri" w:cs="Times New Roman"/>
      <w:sz w:val="20"/>
      <w:szCs w:val="20"/>
    </w:rPr>
  </w:style>
  <w:style w:type="character" w:styleId="SonnotBavurusu">
    <w:name w:val="endnote reference"/>
    <w:uiPriority w:val="99"/>
    <w:semiHidden/>
    <w:unhideWhenUsed/>
    <w:rsid w:val="004F02CE"/>
    <w:rPr>
      <w:vertAlign w:val="superscript"/>
    </w:rPr>
  </w:style>
  <w:style w:type="paragraph" w:customStyle="1" w:styleId="z">
    <w:name w:val="öz"/>
    <w:basedOn w:val="Normal"/>
    <w:rsid w:val="004F02CE"/>
    <w:pPr>
      <w:tabs>
        <w:tab w:val="left" w:pos="851"/>
        <w:tab w:val="left" w:pos="1134"/>
        <w:tab w:val="left" w:pos="5387"/>
        <w:tab w:val="left" w:pos="5954"/>
        <w:tab w:val="left" w:pos="6379"/>
        <w:tab w:val="left" w:pos="6663"/>
      </w:tabs>
      <w:spacing w:before="120"/>
      <w:jc w:val="both"/>
    </w:pPr>
    <w:rPr>
      <w:b/>
      <w:szCs w:val="20"/>
      <w:lang w:val="en-US"/>
    </w:rPr>
  </w:style>
  <w:style w:type="numbering" w:customStyle="1" w:styleId="ListeYok1">
    <w:name w:val="Liste Yok1"/>
    <w:next w:val="ListeYok"/>
    <w:uiPriority w:val="99"/>
    <w:semiHidden/>
    <w:rsid w:val="004F02CE"/>
  </w:style>
  <w:style w:type="table" w:customStyle="1" w:styleId="TabloKlavuzu1">
    <w:name w:val="Tablo Kılavuzu1"/>
    <w:basedOn w:val="NormalTablo"/>
    <w:next w:val="TabloKlavuzu"/>
    <w:uiPriority w:val="59"/>
    <w:rsid w:val="004F02CE"/>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4F02CE"/>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4F02CE"/>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4F02CE"/>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4F02CE"/>
    <w:rPr>
      <w:rFonts w:ascii="Tahoma"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4F02CE"/>
    <w:rPr>
      <w:rFonts w:ascii="Tahoma" w:eastAsia="Times New Roman" w:hAnsi="Tahoma" w:cs="Times New Roman"/>
      <w:noProof/>
      <w:sz w:val="16"/>
      <w:szCs w:val="16"/>
    </w:rPr>
  </w:style>
  <w:style w:type="paragraph" w:styleId="z-Formunst">
    <w:name w:val="HTML Top of Form"/>
    <w:basedOn w:val="Normal"/>
    <w:next w:val="Normal"/>
    <w:link w:val="z-FormunstChar"/>
    <w:hidden/>
    <w:rsid w:val="004F02CE"/>
    <w:pPr>
      <w:pBdr>
        <w:bottom w:val="single" w:sz="6" w:space="1" w:color="auto"/>
      </w:pBdr>
      <w:jc w:val="center"/>
    </w:pPr>
    <w:rPr>
      <w:rFonts w:ascii="Arial" w:hAnsi="Arial"/>
      <w:vanish/>
      <w:color w:val="C79E6A"/>
      <w:sz w:val="16"/>
      <w:szCs w:val="16"/>
    </w:rPr>
  </w:style>
  <w:style w:type="character" w:customStyle="1" w:styleId="z-FormunstChar">
    <w:name w:val="z-Formun Üstü Char"/>
    <w:basedOn w:val="VarsaylanParagrafYazTipi"/>
    <w:link w:val="z-Formunst"/>
    <w:rsid w:val="004F02CE"/>
    <w:rPr>
      <w:rFonts w:ascii="Arial" w:eastAsia="Times New Roman" w:hAnsi="Arial" w:cs="Times New Roman"/>
      <w:vanish/>
      <w:color w:val="C79E6A"/>
      <w:sz w:val="16"/>
      <w:szCs w:val="16"/>
      <w:lang w:eastAsia="tr-TR"/>
    </w:rPr>
  </w:style>
  <w:style w:type="paragraph" w:styleId="z-FormunAlt">
    <w:name w:val="HTML Bottom of Form"/>
    <w:basedOn w:val="Normal"/>
    <w:next w:val="Normal"/>
    <w:link w:val="z-FormunAltChar"/>
    <w:hidden/>
    <w:rsid w:val="004F02CE"/>
    <w:pPr>
      <w:pBdr>
        <w:top w:val="single" w:sz="6" w:space="1" w:color="auto"/>
      </w:pBdr>
      <w:jc w:val="center"/>
    </w:pPr>
    <w:rPr>
      <w:rFonts w:ascii="Arial" w:hAnsi="Arial"/>
      <w:vanish/>
      <w:color w:val="C79E6A"/>
      <w:sz w:val="16"/>
      <w:szCs w:val="16"/>
    </w:rPr>
  </w:style>
  <w:style w:type="character" w:customStyle="1" w:styleId="z-FormunAltChar">
    <w:name w:val="z-Formun Altı Char"/>
    <w:basedOn w:val="VarsaylanParagrafYazTipi"/>
    <w:link w:val="z-FormunAlt"/>
    <w:rsid w:val="004F02CE"/>
    <w:rPr>
      <w:rFonts w:ascii="Arial" w:eastAsia="Times New Roman" w:hAnsi="Arial" w:cs="Times New Roman"/>
      <w:vanish/>
      <w:color w:val="C79E6A"/>
      <w:sz w:val="16"/>
      <w:szCs w:val="16"/>
      <w:lang w:eastAsia="tr-TR"/>
    </w:rPr>
  </w:style>
  <w:style w:type="table" w:styleId="TabloKlavuz5">
    <w:name w:val="Table Grid 5"/>
    <w:basedOn w:val="NormalTablo"/>
    <w:rsid w:val="004F02CE"/>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4F02CE"/>
    <w:pPr>
      <w:spacing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4F02CE"/>
    <w:pPr>
      <w:spacing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4F02CE"/>
    <w:pPr>
      <w:spacing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4F02CE"/>
    <w:pPr>
      <w:spacing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4F02CE"/>
    <w:pPr>
      <w:spacing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4F02CE"/>
    <w:pPr>
      <w:spacing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4F02CE"/>
    <w:pPr>
      <w:keepLines w:val="0"/>
      <w:numPr>
        <w:ilvl w:val="4"/>
      </w:numPr>
      <w:shd w:val="clear" w:color="auto" w:fill="00CCFF"/>
      <w:spacing w:before="0" w:line="360" w:lineRule="auto"/>
    </w:pPr>
    <w:rPr>
      <w:rFonts w:ascii="Times New Roman" w:eastAsia="Times New Roman" w:hAnsi="Times New Roman" w:cs="Times New Roman"/>
      <w:b/>
      <w:bCs/>
      <w:i w:val="0"/>
      <w:iCs w:val="0"/>
      <w:color w:val="auto"/>
      <w:szCs w:val="20"/>
      <w:lang w:eastAsia="en-US"/>
    </w:rPr>
  </w:style>
  <w:style w:type="paragraph" w:customStyle="1" w:styleId="StilBalk2Ortadan">
    <w:name w:val="Stil Başlık 2 + Ortadan"/>
    <w:basedOn w:val="Balk2"/>
    <w:rsid w:val="004F02CE"/>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4F02CE"/>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top"/>
    </w:pPr>
    <w:rPr>
      <w:b/>
    </w:rPr>
  </w:style>
  <w:style w:type="paragraph" w:customStyle="1" w:styleId="oa2">
    <w:name w:val="oa2"/>
    <w:basedOn w:val="Normal"/>
    <w:rsid w:val="004F02CE"/>
    <w:pPr>
      <w:spacing w:before="100" w:beforeAutospacing="1" w:after="100" w:afterAutospacing="1"/>
      <w:textAlignment w:val="top"/>
    </w:pPr>
    <w:rPr>
      <w:b/>
    </w:rPr>
  </w:style>
  <w:style w:type="paragraph" w:customStyle="1" w:styleId="oa3">
    <w:name w:val="oa3"/>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jc w:val="center"/>
      <w:textAlignment w:val="center"/>
    </w:pPr>
    <w:rPr>
      <w:b/>
    </w:rPr>
  </w:style>
  <w:style w:type="paragraph" w:customStyle="1" w:styleId="oa4">
    <w:name w:val="oa4"/>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center"/>
    </w:pPr>
    <w:rPr>
      <w:b/>
    </w:rPr>
  </w:style>
  <w:style w:type="paragraph" w:customStyle="1" w:styleId="oa5">
    <w:name w:val="oa5"/>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textAlignment w:val="center"/>
    </w:pPr>
    <w:rPr>
      <w:b/>
    </w:rPr>
  </w:style>
  <w:style w:type="paragraph" w:customStyle="1" w:styleId="oa6">
    <w:name w:val="oa6"/>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textAlignment w:val="center"/>
    </w:pPr>
    <w:rPr>
      <w:b/>
    </w:rPr>
  </w:style>
  <w:style w:type="paragraph" w:customStyle="1" w:styleId="oa7">
    <w:name w:val="oa7"/>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pPr>
    <w:rPr>
      <w:b/>
    </w:rPr>
  </w:style>
  <w:style w:type="paragraph" w:customStyle="1" w:styleId="baslik5">
    <w:name w:val="baslik5"/>
    <w:basedOn w:val="Normal"/>
    <w:rsid w:val="004F02CE"/>
    <w:pPr>
      <w:spacing w:before="100" w:beforeAutospacing="1" w:after="100" w:afterAutospacing="1"/>
    </w:pPr>
    <w:rPr>
      <w:b/>
    </w:rPr>
  </w:style>
  <w:style w:type="table" w:customStyle="1" w:styleId="TabloKlavuzu11">
    <w:name w:val="Tablo Kılavuzu11"/>
    <w:basedOn w:val="NormalTablo"/>
    <w:next w:val="TabloKlavuzu"/>
    <w:uiPriority w:val="59"/>
    <w:rsid w:val="004F02CE"/>
    <w:pPr>
      <w:spacing w:after="0" w:line="240" w:lineRule="auto"/>
    </w:pPr>
    <w:rPr>
      <w:rFonts w:ascii="Calibri" w:eastAsia="Times New Roman" w:hAnsi="Calibri" w:cs="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6">
    <w:name w:val="xl6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7">
    <w:name w:val="xl67"/>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8">
    <w:name w:val="xl6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9">
    <w:name w:val="xl69"/>
    <w:basedOn w:val="Normal"/>
    <w:rsid w:val="004F02CE"/>
    <w:pPr>
      <w:spacing w:before="100" w:beforeAutospacing="1" w:after="100" w:afterAutospacing="1"/>
    </w:pPr>
    <w:rPr>
      <w:sz w:val="28"/>
      <w:szCs w:val="28"/>
    </w:rPr>
  </w:style>
  <w:style w:type="paragraph" w:customStyle="1" w:styleId="xl70">
    <w:name w:val="xl7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1">
    <w:name w:val="xl71"/>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2">
    <w:name w:val="xl72"/>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73">
    <w:name w:val="xl73"/>
    <w:basedOn w:val="Normal"/>
    <w:rsid w:val="004F02CE"/>
    <w:pPr>
      <w:spacing w:before="100" w:beforeAutospacing="1" w:after="100" w:afterAutospacing="1"/>
      <w:jc w:val="center"/>
      <w:textAlignment w:val="center"/>
    </w:pPr>
    <w:rPr>
      <w:sz w:val="28"/>
      <w:szCs w:val="28"/>
    </w:rPr>
  </w:style>
  <w:style w:type="paragraph" w:customStyle="1" w:styleId="xl74">
    <w:name w:val="xl74"/>
    <w:basedOn w:val="Normal"/>
    <w:rsid w:val="004F02CE"/>
    <w:pPr>
      <w:spacing w:before="100" w:beforeAutospacing="1" w:after="100" w:afterAutospacing="1"/>
    </w:pPr>
    <w:rPr>
      <w:color w:val="000000"/>
      <w:sz w:val="28"/>
      <w:szCs w:val="28"/>
    </w:rPr>
  </w:style>
  <w:style w:type="paragraph" w:customStyle="1" w:styleId="xl75">
    <w:name w:val="xl7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8"/>
      <w:szCs w:val="28"/>
    </w:rPr>
  </w:style>
  <w:style w:type="paragraph" w:customStyle="1" w:styleId="xl77">
    <w:name w:val="xl77"/>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8">
    <w:name w:val="xl7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79">
    <w:name w:val="xl79"/>
    <w:basedOn w:val="Normal"/>
    <w:rsid w:val="004F02CE"/>
    <w:pPr>
      <w:spacing w:before="100" w:beforeAutospacing="1" w:after="100" w:afterAutospacing="1"/>
      <w:jc w:val="center"/>
    </w:pPr>
    <w:rPr>
      <w:sz w:val="28"/>
      <w:szCs w:val="28"/>
    </w:rPr>
  </w:style>
  <w:style w:type="paragraph" w:customStyle="1" w:styleId="xl80">
    <w:name w:val="xl8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2">
    <w:name w:val="xl82"/>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4">
    <w:name w:val="xl84"/>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85">
    <w:name w:val="xl8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6">
    <w:name w:val="xl8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7">
    <w:name w:val="xl87"/>
    <w:basedOn w:val="Normal"/>
    <w:rsid w:val="004F02CE"/>
    <w:pPr>
      <w:pBdr>
        <w:top w:val="single" w:sz="4" w:space="0" w:color="auto"/>
        <w:bottom w:val="single" w:sz="4" w:space="0" w:color="auto"/>
      </w:pBdr>
      <w:spacing w:before="100" w:beforeAutospacing="1" w:after="100" w:afterAutospacing="1"/>
    </w:pPr>
    <w:rPr>
      <w:sz w:val="28"/>
      <w:szCs w:val="28"/>
    </w:rPr>
  </w:style>
  <w:style w:type="paragraph" w:customStyle="1" w:styleId="xl88">
    <w:name w:val="xl8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9">
    <w:name w:val="xl89"/>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0">
    <w:name w:val="xl9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1">
    <w:name w:val="xl91"/>
    <w:basedOn w:val="Normal"/>
    <w:rsid w:val="004F02CE"/>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92">
    <w:name w:val="xl92"/>
    <w:basedOn w:val="Normal"/>
    <w:rsid w:val="004F02CE"/>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93">
    <w:name w:val="xl93"/>
    <w:basedOn w:val="Normal"/>
    <w:rsid w:val="004F02CE"/>
    <w:pPr>
      <w:pBdr>
        <w:top w:val="single" w:sz="4" w:space="0" w:color="auto"/>
        <w:bottom w:val="single" w:sz="4" w:space="0" w:color="auto"/>
        <w:right w:val="single" w:sz="4" w:space="0" w:color="auto"/>
      </w:pBdr>
      <w:spacing w:before="100" w:beforeAutospacing="1" w:after="100" w:afterAutospacing="1"/>
      <w:jc w:val="center"/>
    </w:pPr>
    <w:rPr>
      <w:b/>
      <w:bCs/>
      <w:sz w:val="28"/>
      <w:szCs w:val="28"/>
    </w:rPr>
  </w:style>
  <w:style w:type="table" w:customStyle="1" w:styleId="KlavuzuTablo4-Vurgu21">
    <w:name w:val="Kılavuzu Tablo 4 - Vurgu 21"/>
    <w:basedOn w:val="NormalTablo"/>
    <w:uiPriority w:val="49"/>
    <w:rsid w:val="00DE274C"/>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984204" w:themeColor="accent6" w:themeShade="80"/>
        <w:left w:val="single" w:sz="4" w:space="0" w:color="984204" w:themeColor="accent6" w:themeShade="80"/>
        <w:bottom w:val="single" w:sz="4" w:space="0" w:color="984204" w:themeColor="accent6" w:themeShade="80"/>
        <w:right w:val="single" w:sz="4" w:space="0" w:color="984204" w:themeColor="accent6" w:themeShade="80"/>
        <w:insideH w:val="single" w:sz="4" w:space="0" w:color="984204" w:themeColor="accent6" w:themeShade="80"/>
        <w:insideV w:val="single" w:sz="4" w:space="0" w:color="984204" w:themeColor="accent6" w:themeShade="80"/>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cPr>
        <w:shd w:val="clear" w:color="auto" w:fill="FA8D3D" w:themeFill="accent6"/>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DD1B1" w:themeFill="accent6" w:themeFillTint="66"/>
      </w:tcPr>
    </w:tblStylePr>
  </w:style>
  <w:style w:type="paragraph" w:customStyle="1" w:styleId="AralkYok1">
    <w:name w:val="Aralık Yok1"/>
    <w:rsid w:val="004F02CE"/>
    <w:pPr>
      <w:spacing w:after="0" w:line="240" w:lineRule="auto"/>
    </w:pPr>
    <w:rPr>
      <w:rFonts w:ascii="Calibri" w:eastAsia="Times New Roman" w:hAnsi="Calibri" w:cs="Times New Roman"/>
    </w:rPr>
  </w:style>
  <w:style w:type="paragraph" w:customStyle="1" w:styleId="xl94">
    <w:name w:val="xl94"/>
    <w:basedOn w:val="Normal"/>
    <w:rsid w:val="004F02CE"/>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5">
    <w:name w:val="xl95"/>
    <w:basedOn w:val="Normal"/>
    <w:rsid w:val="004F02C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6">
    <w:name w:val="xl96"/>
    <w:basedOn w:val="Normal"/>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
    <w:rsid w:val="004F02C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8">
    <w:name w:val="xl9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Normal"/>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al"/>
    <w:rsid w:val="004F02C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rsid w:val="004F02CE"/>
    <w:pPr>
      <w:spacing w:before="100" w:beforeAutospacing="1" w:after="100" w:afterAutospacing="1"/>
    </w:pPr>
    <w:rPr>
      <w:sz w:val="20"/>
      <w:szCs w:val="20"/>
    </w:rPr>
  </w:style>
  <w:style w:type="table" w:customStyle="1" w:styleId="TableNormal">
    <w:name w:val="Table Normal"/>
    <w:uiPriority w:val="2"/>
    <w:semiHidden/>
    <w:unhideWhenUsed/>
    <w:qFormat/>
    <w:rsid w:val="004F02C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F02CE"/>
    <w:pPr>
      <w:widowControl w:val="0"/>
    </w:pPr>
    <w:rPr>
      <w:rFonts w:asciiTheme="minorHAnsi" w:eastAsiaTheme="minorHAnsi" w:hAnsiTheme="minorHAnsi" w:cstheme="minorBidi"/>
      <w:sz w:val="22"/>
      <w:szCs w:val="22"/>
      <w:lang w:val="en-US" w:eastAsia="en-US"/>
    </w:rPr>
  </w:style>
  <w:style w:type="paragraph" w:customStyle="1" w:styleId="2-ortabaslk">
    <w:name w:val="2-ortabaslk"/>
    <w:basedOn w:val="Normal"/>
    <w:rsid w:val="004F02CE"/>
    <w:pPr>
      <w:spacing w:before="100" w:beforeAutospacing="1" w:after="100" w:afterAutospacing="1"/>
    </w:pPr>
  </w:style>
  <w:style w:type="table" w:customStyle="1" w:styleId="KlavuzTablo2-Vurgu21">
    <w:name w:val="Kılavuz Tablo 2 - Vurgu 21"/>
    <w:basedOn w:val="NormalTablo"/>
    <w:uiPriority w:val="47"/>
    <w:rsid w:val="004F02CE"/>
    <w:pPr>
      <w:spacing w:after="0" w:line="240" w:lineRule="auto"/>
    </w:pPr>
    <w:tblPr>
      <w:tblStyleRowBandSize w:val="1"/>
      <w:tblStyleColBandSize w:val="1"/>
      <w:tblInd w:w="0" w:type="dxa"/>
      <w:tblBorders>
        <w:top w:val="single" w:sz="2" w:space="0" w:color="CDA3D6" w:themeColor="accent2" w:themeTint="99"/>
        <w:bottom w:val="single" w:sz="2" w:space="0" w:color="CDA3D6" w:themeColor="accent2" w:themeTint="99"/>
        <w:insideH w:val="single" w:sz="2" w:space="0" w:color="CDA3D6" w:themeColor="accent2" w:themeTint="99"/>
        <w:insideV w:val="single" w:sz="2" w:space="0" w:color="CDA3D6" w:themeColor="accent2" w:themeTint="99"/>
      </w:tblBorders>
      <w:tblCellMar>
        <w:top w:w="0" w:type="dxa"/>
        <w:left w:w="108" w:type="dxa"/>
        <w:bottom w:w="0" w:type="dxa"/>
        <w:right w:w="108" w:type="dxa"/>
      </w:tblCellMar>
    </w:tblPr>
    <w:tblStylePr w:type="firstRow">
      <w:rPr>
        <w:b/>
        <w:bCs/>
      </w:rPr>
      <w:tblPr/>
      <w:tcPr>
        <w:tcBorders>
          <w:top w:val="nil"/>
          <w:bottom w:val="single" w:sz="12" w:space="0" w:color="CDA3D6" w:themeColor="accent2" w:themeTint="99"/>
          <w:insideH w:val="nil"/>
          <w:insideV w:val="nil"/>
        </w:tcBorders>
        <w:shd w:val="clear" w:color="auto" w:fill="FFFFFF" w:themeFill="background1"/>
      </w:tcPr>
    </w:tblStylePr>
    <w:tblStylePr w:type="lastRow">
      <w:rPr>
        <w:b/>
        <w:bCs/>
      </w:rPr>
      <w:tblPr/>
      <w:tcPr>
        <w:tcBorders>
          <w:top w:val="double" w:sz="2" w:space="0" w:color="CDA3D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KlavuzuTablo4-Vurgu61">
    <w:name w:val="Kılavuzu Tablo 4 - Vurgu 61"/>
    <w:basedOn w:val="NormalTablo"/>
    <w:uiPriority w:val="49"/>
    <w:rsid w:val="004A2FB4"/>
    <w:pPr>
      <w:spacing w:after="0" w:line="240" w:lineRule="auto"/>
    </w:pPr>
    <w:tblPr>
      <w:tblStyleRowBandSize w:val="1"/>
      <w:tblStyleColBandSize w:val="1"/>
      <w:tblInd w:w="0" w:type="dxa"/>
      <w:tblBorders>
        <w:top w:val="single" w:sz="4" w:space="0" w:color="FA8D3D" w:themeColor="accent6"/>
        <w:left w:val="single" w:sz="4" w:space="0" w:color="FA8D3D" w:themeColor="accent6"/>
        <w:bottom w:val="single" w:sz="4" w:space="0" w:color="FA8D3D" w:themeColor="accent6"/>
        <w:right w:val="single" w:sz="4" w:space="0" w:color="FA8D3D" w:themeColor="accent6"/>
        <w:insideH w:val="single" w:sz="4" w:space="0" w:color="FA8D3D" w:themeColor="accent6"/>
        <w:insideV w:val="single" w:sz="4" w:space="0" w:color="FA8D3D"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A8D3D" w:themeColor="accent6"/>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cBorders>
        <w:shd w:val="clear" w:color="auto" w:fill="FA8D3D" w:themeFill="accent6"/>
      </w:tcPr>
    </w:tblStylePr>
    <w:tblStylePr w:type="lastRow">
      <w:rPr>
        <w:b/>
        <w:bCs/>
      </w:rPr>
      <w:tblPr/>
      <w:tcPr>
        <w:tcBorders>
          <w:top w:val="double" w:sz="4" w:space="0" w:color="FA8D3D" w:themeColor="accent6"/>
        </w:tcBorders>
      </w:tcPr>
    </w:tblStylePr>
    <w:tblStylePr w:type="firstCol">
      <w:rPr>
        <w:b w:val="0"/>
        <w:bCs/>
      </w:rPr>
    </w:tblStylePr>
    <w:tblStylePr w:type="lastCol">
      <w:rPr>
        <w:b w:val="0"/>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table" w:styleId="AkListe-Vurgu4">
    <w:name w:val="Light List Accent 4"/>
    <w:basedOn w:val="NormalTablo"/>
    <w:uiPriority w:val="61"/>
    <w:rsid w:val="004F02CE"/>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customStyle="1" w:styleId="KlavuzuTablo4-Vurgu51">
    <w:name w:val="Kılavuzu Tablo 4 - Vurgu 51"/>
    <w:basedOn w:val="NormalTablo"/>
    <w:uiPriority w:val="49"/>
    <w:rsid w:val="00062385"/>
    <w:pPr>
      <w:spacing w:after="0" w:line="240" w:lineRule="auto"/>
    </w:pPr>
    <w:rPr>
      <w:sz w:val="24"/>
    </w:rPr>
    <w:tblPr>
      <w:tblStyleRowBandSize w:val="1"/>
      <w:tblStyleColBandSize w:val="1"/>
      <w:tblInd w:w="0" w:type="dxa"/>
      <w:tblBorders>
        <w:top w:val="single" w:sz="4" w:space="0" w:color="B83D68" w:themeColor="accent1"/>
        <w:left w:val="single" w:sz="4" w:space="0" w:color="B83D68" w:themeColor="accent1"/>
        <w:bottom w:val="single" w:sz="4" w:space="0" w:color="B83D68" w:themeColor="accent1"/>
        <w:right w:val="single" w:sz="4" w:space="0" w:color="B83D68" w:themeColor="accent1"/>
        <w:insideH w:val="single" w:sz="4" w:space="0" w:color="B83D68" w:themeColor="accent1"/>
        <w:insideV w:val="single" w:sz="4" w:space="0" w:color="B83D6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D487C4" w:themeFill="text2" w:themeFillTint="99"/>
      </w:tcPr>
    </w:tblStylePr>
    <w:tblStylePr w:type="lastRow">
      <w:rPr>
        <w:b/>
        <w:bCs/>
      </w:rPr>
      <w:tblPr/>
      <w:tcPr>
        <w:tcBorders>
          <w:top w:val="double" w:sz="4" w:space="0" w:color="CF6DA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E4AFC1" w:themeFill="accent1" w:themeFillTint="66"/>
      </w:tcPr>
    </w:tblStylePr>
  </w:style>
  <w:style w:type="table" w:customStyle="1" w:styleId="KlavuzuTablo4-Vurgu31">
    <w:name w:val="Kılavuzu Tablo 4 - Vurgu 31"/>
    <w:basedOn w:val="NormalTablo"/>
    <w:uiPriority w:val="49"/>
    <w:rsid w:val="004F02CE"/>
    <w:pPr>
      <w:spacing w:after="0" w:line="240" w:lineRule="auto"/>
    </w:pPr>
    <w:tblPr>
      <w:tblStyleRowBandSize w:val="1"/>
      <w:tblStyleColBandSize w:val="1"/>
      <w:tblInd w:w="0" w:type="dxa"/>
      <w:tblBorders>
        <w:top w:val="single" w:sz="4" w:space="0" w:color="EBA686" w:themeColor="accent3" w:themeTint="99"/>
        <w:left w:val="single" w:sz="4" w:space="0" w:color="EBA686" w:themeColor="accent3" w:themeTint="99"/>
        <w:bottom w:val="single" w:sz="4" w:space="0" w:color="EBA686" w:themeColor="accent3" w:themeTint="99"/>
        <w:right w:val="single" w:sz="4" w:space="0" w:color="EBA686" w:themeColor="accent3" w:themeTint="99"/>
        <w:insideH w:val="single" w:sz="4" w:space="0" w:color="EBA686" w:themeColor="accent3" w:themeTint="99"/>
        <w:insideV w:val="single" w:sz="4" w:space="0" w:color="EBA68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6C36" w:themeColor="accent3"/>
          <w:left w:val="single" w:sz="4" w:space="0" w:color="DE6C36" w:themeColor="accent3"/>
          <w:bottom w:val="single" w:sz="4" w:space="0" w:color="DE6C36" w:themeColor="accent3"/>
          <w:right w:val="single" w:sz="4" w:space="0" w:color="DE6C36" w:themeColor="accent3"/>
          <w:insideH w:val="nil"/>
          <w:insideV w:val="nil"/>
        </w:tcBorders>
        <w:shd w:val="clear" w:color="auto" w:fill="DE6C36" w:themeFill="accent3"/>
      </w:tcPr>
    </w:tblStylePr>
    <w:tblStylePr w:type="lastRow">
      <w:rPr>
        <w:b/>
        <w:bCs/>
      </w:rPr>
      <w:tblPr/>
      <w:tcPr>
        <w:tcBorders>
          <w:top w:val="double" w:sz="4" w:space="0" w:color="DE6C36" w:themeColor="accent3"/>
        </w:tcBorders>
      </w:tcPr>
    </w:tblStylePr>
    <w:tblStylePr w:type="firstCol">
      <w:rPr>
        <w:b/>
        <w:bCs/>
      </w:rPr>
    </w:tblStylePr>
    <w:tblStylePr w:type="lastCol">
      <w:rPr>
        <w:b/>
        <w:bCs/>
      </w:rPr>
    </w:tblStylePr>
    <w:tblStylePr w:type="band1Vert">
      <w:tblPr/>
      <w:tcPr>
        <w:shd w:val="clear" w:color="auto" w:fill="F8E1D6" w:themeFill="accent3" w:themeFillTint="33"/>
      </w:tcPr>
    </w:tblStylePr>
    <w:tblStylePr w:type="band1Horz">
      <w:tblPr/>
      <w:tcPr>
        <w:shd w:val="clear" w:color="auto" w:fill="F8E1D6" w:themeFill="accent3" w:themeFillTint="33"/>
      </w:tcPr>
    </w:tblStylePr>
  </w:style>
  <w:style w:type="table" w:customStyle="1" w:styleId="KlavuzTablo5Koyu-Vurgu51">
    <w:name w:val="Kılavuz Tablo 5 Koyu - Vurgu 5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E1E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6DA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6DA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6DA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6DA4" w:themeFill="accent5"/>
      </w:tcPr>
    </w:tblStylePr>
    <w:tblStylePr w:type="band1Vert">
      <w:tblPr/>
      <w:tcPr>
        <w:shd w:val="clear" w:color="auto" w:fill="EBC4DA" w:themeFill="accent5" w:themeFillTint="66"/>
      </w:tcPr>
    </w:tblStylePr>
    <w:tblStylePr w:type="band1Horz">
      <w:tblPr/>
      <w:tcPr>
        <w:shd w:val="clear" w:color="auto" w:fill="EBC4DA" w:themeFill="accent5" w:themeFillTint="66"/>
      </w:tcPr>
    </w:tblStylePr>
  </w:style>
  <w:style w:type="table" w:customStyle="1" w:styleId="KlavuzTablo5Koyu-Vurgu11">
    <w:name w:val="Kılavuz Tablo 5 Koyu - Vurgu 1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5Koyu-Vurgu31">
    <w:name w:val="Kılavuz Tablo 5 Koyu - Vurgu 3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1D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6C3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6C3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6C3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6C36" w:themeFill="accent3"/>
      </w:tcPr>
    </w:tblStylePr>
    <w:tblStylePr w:type="band1Vert">
      <w:tblPr/>
      <w:tcPr>
        <w:shd w:val="clear" w:color="auto" w:fill="F1C3AE" w:themeFill="accent3" w:themeFillTint="66"/>
      </w:tcPr>
    </w:tblStylePr>
    <w:tblStylePr w:type="band1Horz">
      <w:tblPr/>
      <w:tcPr>
        <w:shd w:val="clear" w:color="auto" w:fill="F1C3AE" w:themeFill="accent3" w:themeFillTint="66"/>
      </w:tcPr>
    </w:tblStylePr>
  </w:style>
  <w:style w:type="table" w:customStyle="1" w:styleId="KlavuzuTablo4-Vurgu62">
    <w:name w:val="Kılavuzu Tablo 4 - Vurgu 62"/>
    <w:basedOn w:val="NormalTablo"/>
    <w:uiPriority w:val="49"/>
    <w:rsid w:val="004F02CE"/>
    <w:pPr>
      <w:spacing w:after="0" w:line="240" w:lineRule="auto"/>
    </w:pPr>
    <w:tblPr>
      <w:tblStyleRowBandSize w:val="1"/>
      <w:tblStyleColBandSize w:val="1"/>
      <w:tblInd w:w="0" w:type="dxa"/>
      <w:tblBorders>
        <w:top w:val="single" w:sz="4" w:space="0" w:color="FCBA8A" w:themeColor="accent6" w:themeTint="99"/>
        <w:left w:val="single" w:sz="4" w:space="0" w:color="FCBA8A" w:themeColor="accent6" w:themeTint="99"/>
        <w:bottom w:val="single" w:sz="4" w:space="0" w:color="FCBA8A" w:themeColor="accent6" w:themeTint="99"/>
        <w:right w:val="single" w:sz="4" w:space="0" w:color="FCBA8A" w:themeColor="accent6" w:themeTint="99"/>
        <w:insideH w:val="single" w:sz="4" w:space="0" w:color="FCBA8A" w:themeColor="accent6" w:themeTint="99"/>
        <w:insideV w:val="single" w:sz="4" w:space="0" w:color="FCBA8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A8D3D" w:themeColor="accent6"/>
          <w:left w:val="single" w:sz="4" w:space="0" w:color="FA8D3D" w:themeColor="accent6"/>
          <w:bottom w:val="single" w:sz="4" w:space="0" w:color="FA8D3D" w:themeColor="accent6"/>
          <w:right w:val="single" w:sz="4" w:space="0" w:color="FA8D3D" w:themeColor="accent6"/>
          <w:insideH w:val="nil"/>
          <w:insideV w:val="nil"/>
        </w:tcBorders>
        <w:shd w:val="clear" w:color="auto" w:fill="FA8D3D" w:themeFill="accent6"/>
      </w:tcPr>
    </w:tblStylePr>
    <w:tblStylePr w:type="lastRow">
      <w:rPr>
        <w:b/>
        <w:bCs/>
      </w:rPr>
      <w:tblPr/>
      <w:tcPr>
        <w:tcBorders>
          <w:top w:val="double" w:sz="4" w:space="0" w:color="FA8D3D" w:themeColor="accent6"/>
        </w:tcBorders>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paragraph" w:customStyle="1" w:styleId="TableContents">
    <w:name w:val="Table Contents"/>
    <w:basedOn w:val="Normal"/>
    <w:link w:val="TableContentsChar"/>
    <w:rsid w:val="004F02CE"/>
    <w:pPr>
      <w:widowControl w:val="0"/>
      <w:suppressLineNumbers/>
      <w:suppressAutoHyphens/>
    </w:pPr>
    <w:rPr>
      <w:rFonts w:eastAsia="Tahoma" w:cs="Tahoma"/>
      <w:lang w:eastAsia="en-US" w:bidi="en-US"/>
    </w:rPr>
  </w:style>
  <w:style w:type="character" w:customStyle="1" w:styleId="TableContentsChar">
    <w:name w:val="Table Contents Char"/>
    <w:basedOn w:val="VarsaylanParagrafYazTipi"/>
    <w:link w:val="TableContents"/>
    <w:rsid w:val="004F02CE"/>
    <w:rPr>
      <w:rFonts w:ascii="Times New Roman" w:eastAsia="Tahoma" w:hAnsi="Times New Roman" w:cs="Tahoma"/>
      <w:sz w:val="24"/>
      <w:szCs w:val="24"/>
      <w:lang w:bidi="en-US"/>
    </w:rPr>
  </w:style>
  <w:style w:type="table" w:customStyle="1" w:styleId="ListeTablo4-Vurgu41">
    <w:name w:val="Liste Tablo 4 - Vurgu 41"/>
    <w:basedOn w:val="NormalTablo"/>
    <w:uiPriority w:val="49"/>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tcBorders>
        <w:shd w:val="clear" w:color="auto" w:fill="F9B639" w:themeFill="accent4"/>
      </w:tcPr>
    </w:tblStylePr>
    <w:tblStylePr w:type="lastRow">
      <w:rPr>
        <w:b/>
        <w:bCs/>
      </w:rPr>
      <w:tblPr/>
      <w:tcPr>
        <w:tcBorders>
          <w:top w:val="double" w:sz="4" w:space="0" w:color="FBD387" w:themeColor="accent4" w:themeTint="99"/>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4-Vurgu31">
    <w:name w:val="Liste Tablo 4 - Vurgu 31"/>
    <w:basedOn w:val="NormalTablo"/>
    <w:uiPriority w:val="49"/>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EBA686" w:themeColor="accent3" w:themeTint="99"/>
        <w:left w:val="single" w:sz="4" w:space="0" w:color="EBA686" w:themeColor="accent3" w:themeTint="99"/>
        <w:bottom w:val="single" w:sz="4" w:space="0" w:color="EBA686" w:themeColor="accent3" w:themeTint="99"/>
        <w:right w:val="single" w:sz="4" w:space="0" w:color="EBA686" w:themeColor="accent3" w:themeTint="99"/>
        <w:insideH w:val="single" w:sz="4" w:space="0" w:color="EBA68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6C36" w:themeColor="accent3"/>
          <w:left w:val="single" w:sz="4" w:space="0" w:color="DE6C36" w:themeColor="accent3"/>
          <w:bottom w:val="single" w:sz="4" w:space="0" w:color="DE6C36" w:themeColor="accent3"/>
          <w:right w:val="single" w:sz="4" w:space="0" w:color="DE6C36" w:themeColor="accent3"/>
          <w:insideH w:val="nil"/>
        </w:tcBorders>
        <w:shd w:val="clear" w:color="auto" w:fill="DE6C36" w:themeFill="accent3"/>
      </w:tcPr>
    </w:tblStylePr>
    <w:tblStylePr w:type="lastRow">
      <w:rPr>
        <w:b/>
        <w:bCs/>
      </w:rPr>
      <w:tblPr/>
      <w:tcPr>
        <w:tcBorders>
          <w:top w:val="double" w:sz="4" w:space="0" w:color="EBA686" w:themeColor="accent3" w:themeTint="99"/>
        </w:tcBorders>
      </w:tcPr>
    </w:tblStylePr>
    <w:tblStylePr w:type="firstCol">
      <w:rPr>
        <w:b/>
        <w:bCs/>
      </w:rPr>
    </w:tblStylePr>
    <w:tblStylePr w:type="lastCol">
      <w:rPr>
        <w:b/>
        <w:bCs/>
      </w:rPr>
    </w:tblStylePr>
    <w:tblStylePr w:type="band1Vert">
      <w:tblPr/>
      <w:tcPr>
        <w:shd w:val="clear" w:color="auto" w:fill="F8E1D6" w:themeFill="accent3" w:themeFillTint="33"/>
      </w:tcPr>
    </w:tblStylePr>
    <w:tblStylePr w:type="band1Horz">
      <w:tblPr/>
      <w:tcPr>
        <w:shd w:val="clear" w:color="auto" w:fill="F8E1D6" w:themeFill="accent3" w:themeFillTint="33"/>
      </w:tcPr>
    </w:tblStylePr>
  </w:style>
  <w:style w:type="table" w:customStyle="1" w:styleId="ListeTablo4-Vurgu21">
    <w:name w:val="Liste Tablo 4 - Vurgu 21"/>
    <w:basedOn w:val="NormalTablo"/>
    <w:uiPriority w:val="49"/>
    <w:rsid w:val="000F2691"/>
    <w:pPr>
      <w:spacing w:after="0" w:line="240" w:lineRule="auto"/>
    </w:pPr>
    <w:tblPr>
      <w:tblStyleRowBandSize w:val="1"/>
      <w:tblStyleColBandSize w:val="1"/>
      <w:tblInd w:w="0" w:type="dxa"/>
      <w:tblBorders>
        <w:top w:val="single" w:sz="4" w:space="0" w:color="B14C1D" w:themeColor="accent3" w:themeShade="BF"/>
        <w:left w:val="single" w:sz="4" w:space="0" w:color="B14C1D" w:themeColor="accent3" w:themeShade="BF"/>
        <w:bottom w:val="single" w:sz="4" w:space="0" w:color="B14C1D" w:themeColor="accent3" w:themeShade="BF"/>
        <w:right w:val="single" w:sz="4" w:space="0" w:color="B14C1D" w:themeColor="accent3" w:themeShade="BF"/>
        <w:insideH w:val="single" w:sz="4" w:space="0" w:color="B14C1D" w:themeColor="accent3" w:themeShade="BF"/>
        <w:insideV w:val="single" w:sz="4" w:space="0" w:color="B14C1D"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B14C1D" w:themeFill="accent3" w:themeFillShade="BF"/>
      </w:tcPr>
    </w:tblStylePr>
    <w:tblStylePr w:type="lastRow">
      <w:rPr>
        <w:b/>
        <w:bCs/>
      </w:rPr>
      <w:tblPr/>
      <w:tcPr>
        <w:tcBorders>
          <w:top w:val="double" w:sz="4" w:space="0" w:color="CDA3D6" w:themeColor="accent2" w:themeTint="99"/>
        </w:tcBorders>
      </w:tcPr>
    </w:tblStylePr>
    <w:tblStylePr w:type="firstCol">
      <w:rPr>
        <w:b w:val="0"/>
        <w:bCs/>
      </w:rPr>
    </w:tblStylePr>
    <w:tblStylePr w:type="lastCol">
      <w:rPr>
        <w:b w:val="0"/>
        <w:bCs/>
      </w:rPr>
    </w:tblStylePr>
    <w:tblStylePr w:type="band2Horz">
      <w:tblPr/>
      <w:tcPr>
        <w:shd w:val="clear" w:color="auto" w:fill="F8E1D6" w:themeFill="accent3" w:themeFillTint="33"/>
      </w:tcPr>
    </w:tblStylePr>
  </w:style>
  <w:style w:type="table" w:customStyle="1" w:styleId="KlavuzTablo6Renkli-Vurgu61">
    <w:name w:val="Kılavuz Tablo 6 Renkli - Vurgu 61"/>
    <w:basedOn w:val="NormalTablo"/>
    <w:uiPriority w:val="51"/>
    <w:rsid w:val="004F02CE"/>
    <w:pPr>
      <w:spacing w:after="0" w:line="240" w:lineRule="auto"/>
      <w:jc w:val="both"/>
    </w:pPr>
    <w:rPr>
      <w:rFonts w:ascii="Times New Roman" w:hAnsi="Times New Roman" w:cs="Times New Roman"/>
      <w:color w:val="E26206" w:themeColor="accent6" w:themeShade="BF"/>
      <w:kern w:val="24"/>
      <w:sz w:val="24"/>
      <w:szCs w:val="24"/>
    </w:rPr>
    <w:tblPr>
      <w:tblStyleRowBandSize w:val="1"/>
      <w:tblStyleColBandSize w:val="1"/>
      <w:tblInd w:w="0" w:type="dxa"/>
      <w:tblBorders>
        <w:top w:val="single" w:sz="4" w:space="0" w:color="FCBA8A" w:themeColor="accent6" w:themeTint="99"/>
        <w:left w:val="single" w:sz="4" w:space="0" w:color="FCBA8A" w:themeColor="accent6" w:themeTint="99"/>
        <w:bottom w:val="single" w:sz="4" w:space="0" w:color="FCBA8A" w:themeColor="accent6" w:themeTint="99"/>
        <w:right w:val="single" w:sz="4" w:space="0" w:color="FCBA8A" w:themeColor="accent6" w:themeTint="99"/>
        <w:insideH w:val="single" w:sz="4" w:space="0" w:color="FCBA8A" w:themeColor="accent6" w:themeTint="99"/>
        <w:insideV w:val="single" w:sz="4" w:space="0" w:color="FCBA8A" w:themeColor="accent6" w:themeTint="99"/>
      </w:tblBorders>
      <w:tblCellMar>
        <w:top w:w="0" w:type="dxa"/>
        <w:left w:w="108" w:type="dxa"/>
        <w:bottom w:w="0" w:type="dxa"/>
        <w:right w:w="108" w:type="dxa"/>
      </w:tblCellMar>
    </w:tblPr>
    <w:tblStylePr w:type="firstRow">
      <w:rPr>
        <w:b/>
        <w:bCs/>
      </w:rPr>
      <w:tblPr/>
      <w:tcPr>
        <w:tcBorders>
          <w:bottom w:val="single" w:sz="12" w:space="0" w:color="FCBA8A" w:themeColor="accent6" w:themeTint="99"/>
        </w:tcBorders>
      </w:tcPr>
    </w:tblStylePr>
    <w:tblStylePr w:type="lastRow">
      <w:rPr>
        <w:b/>
        <w:bCs/>
      </w:rPr>
      <w:tblPr/>
      <w:tcPr>
        <w:tcBorders>
          <w:top w:val="double" w:sz="4" w:space="0" w:color="FCBA8A" w:themeColor="accent6" w:themeTint="99"/>
        </w:tcBorders>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paragraph" w:customStyle="1" w:styleId="2-OrtaBaslk0">
    <w:name w:val="2-Orta Baslık"/>
    <w:rsid w:val="004F02CE"/>
    <w:pPr>
      <w:spacing w:after="0" w:line="240" w:lineRule="auto"/>
      <w:jc w:val="center"/>
    </w:pPr>
    <w:rPr>
      <w:rFonts w:ascii="Times New Roman" w:eastAsia="ヒラギノ明朝 Pro W3" w:hAnsi="Times" w:cs="Times New Roman"/>
      <w:b/>
      <w:sz w:val="19"/>
      <w:szCs w:val="20"/>
    </w:rPr>
  </w:style>
  <w:style w:type="character" w:customStyle="1" w:styleId="ListeParagrafChar">
    <w:name w:val="Liste Paragraf Char"/>
    <w:aliases w:val="içindekiler vb Char,List Paragraph Char"/>
    <w:link w:val="ListeParagraf"/>
    <w:uiPriority w:val="34"/>
    <w:locked/>
    <w:rsid w:val="00B12716"/>
  </w:style>
  <w:style w:type="character" w:styleId="GlBavuru">
    <w:name w:val="Intense Reference"/>
    <w:basedOn w:val="VarsaylanParagrafYazTipi"/>
    <w:uiPriority w:val="32"/>
    <w:qFormat/>
    <w:rsid w:val="00B12716"/>
    <w:rPr>
      <w:b/>
      <w:bCs/>
      <w:smallCaps/>
      <w:color w:val="ED7D31"/>
      <w:spacing w:val="5"/>
      <w:u w:val="single"/>
    </w:rPr>
  </w:style>
  <w:style w:type="table" w:customStyle="1" w:styleId="DzTablo11">
    <w:name w:val="Düz Tablo 11"/>
    <w:basedOn w:val="NormalTablo"/>
    <w:uiPriority w:val="41"/>
    <w:rsid w:val="0038388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B1271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B127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B12716"/>
    <w:rPr>
      <w:rFonts w:ascii="Arial" w:eastAsia="Arial" w:hAnsi="Arial" w:cs="Arial"/>
      <w:b/>
      <w:bCs/>
      <w:sz w:val="43"/>
      <w:szCs w:val="43"/>
      <w:shd w:val="clear" w:color="auto" w:fill="FFFFFF"/>
    </w:rPr>
  </w:style>
  <w:style w:type="paragraph" w:customStyle="1" w:styleId="Gvdemetni21">
    <w:name w:val="Gövde metni (2)"/>
    <w:basedOn w:val="Normal"/>
    <w:link w:val="Gvdemetni20"/>
    <w:rsid w:val="00B12716"/>
    <w:pPr>
      <w:widowControl w:val="0"/>
      <w:shd w:val="clear" w:color="auto" w:fill="FFFFFF"/>
      <w:spacing w:before="720" w:line="0" w:lineRule="atLeast"/>
      <w:jc w:val="both"/>
    </w:pPr>
    <w:rPr>
      <w:rFonts w:ascii="Arial" w:eastAsia="Arial" w:hAnsi="Arial" w:cs="Arial"/>
      <w:b/>
      <w:bCs/>
      <w:sz w:val="43"/>
      <w:szCs w:val="43"/>
      <w:lang w:eastAsia="en-US"/>
    </w:rPr>
  </w:style>
  <w:style w:type="character" w:styleId="KitapBal">
    <w:name w:val="Book Title"/>
    <w:basedOn w:val="VarsaylanParagrafYazTipi"/>
    <w:uiPriority w:val="33"/>
    <w:qFormat/>
    <w:rsid w:val="00B12716"/>
    <w:rPr>
      <w:rFonts w:ascii="Arial Black" w:hAnsi="Arial Black"/>
      <w:b/>
      <w:bCs/>
      <w:smallCaps/>
      <w:spacing w:val="5"/>
      <w:sz w:val="96"/>
    </w:rPr>
  </w:style>
  <w:style w:type="table" w:customStyle="1" w:styleId="OrtaGlgeleme1-Vurgu111">
    <w:name w:val="Orta Gölgeleme 1 - Vurgu 111"/>
    <w:basedOn w:val="NormalTablo"/>
    <w:uiPriority w:val="63"/>
    <w:rsid w:val="00B1271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B1271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B1271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B1271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B12716"/>
    <w:pPr>
      <w:pBdr>
        <w:bottom w:val="single" w:sz="8" w:space="4" w:color="4F81BD"/>
      </w:pBdr>
      <w:spacing w:before="120" w:after="300"/>
      <w:contextualSpacing/>
      <w:jc w:val="both"/>
    </w:pPr>
    <w:rPr>
      <w:rFonts w:ascii="Cambria" w:hAnsi="Cambria"/>
      <w:color w:val="17365D"/>
      <w:spacing w:val="5"/>
      <w:kern w:val="28"/>
      <w:sz w:val="52"/>
      <w:szCs w:val="52"/>
      <w:lang w:eastAsia="en-US"/>
    </w:rPr>
  </w:style>
  <w:style w:type="table" w:customStyle="1" w:styleId="AkGlgeleme11">
    <w:name w:val="Açık Gölgeleme11"/>
    <w:basedOn w:val="NormalTablo"/>
    <w:uiPriority w:val="60"/>
    <w:rsid w:val="00B127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B1271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B1271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B12716"/>
    <w:rPr>
      <w:rFonts w:asciiTheme="majorHAnsi" w:eastAsiaTheme="majorEastAsia" w:hAnsiTheme="majorHAnsi" w:cstheme="majorBidi"/>
      <w:color w:val="842F73" w:themeColor="text2" w:themeShade="BF"/>
      <w:spacing w:val="5"/>
      <w:kern w:val="28"/>
      <w:sz w:val="52"/>
      <w:szCs w:val="52"/>
    </w:rPr>
  </w:style>
  <w:style w:type="paragraph" w:styleId="Dzeltme">
    <w:name w:val="Revision"/>
    <w:hidden/>
    <w:uiPriority w:val="99"/>
    <w:semiHidden/>
    <w:rsid w:val="00B12716"/>
    <w:pPr>
      <w:spacing w:after="0" w:line="240" w:lineRule="auto"/>
    </w:pPr>
    <w:rPr>
      <w:rFonts w:ascii="Calibri" w:eastAsia="Calibri" w:hAnsi="Calibri" w:cs="Times New Roman"/>
    </w:rPr>
  </w:style>
  <w:style w:type="table" w:styleId="AkGlgeleme-Vurgu6">
    <w:name w:val="Light Shading Accent 6"/>
    <w:basedOn w:val="NormalTablo"/>
    <w:uiPriority w:val="60"/>
    <w:rsid w:val="00B12716"/>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B12716"/>
  </w:style>
  <w:style w:type="table" w:customStyle="1" w:styleId="chn">
    <w:name w:val="chn"/>
    <w:basedOn w:val="NormalTablo"/>
    <w:uiPriority w:val="99"/>
    <w:rsid w:val="00383889"/>
    <w:pPr>
      <w:spacing w:after="0" w:line="240" w:lineRule="auto"/>
    </w:p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281BA0"/>
    <w:pPr>
      <w:spacing w:after="0" w:line="240" w:lineRule="auto"/>
    </w:pPr>
    <w:rPr>
      <w:color w:val="892D4D" w:themeColor="accent1" w:themeShade="BF"/>
    </w:rPr>
    <w:tblPr>
      <w:tblStyleRowBandSize w:val="1"/>
      <w:tblStyleColBandSize w:val="1"/>
      <w:tblInd w:w="0" w:type="dxa"/>
      <w:tblBorders>
        <w:top w:val="single" w:sz="8" w:space="0" w:color="B83D68" w:themeColor="accent1"/>
        <w:bottom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la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CDD9" w:themeFill="accent1" w:themeFillTint="3F"/>
      </w:tcPr>
    </w:tblStylePr>
    <w:tblStylePr w:type="band1Horz">
      <w:tblPr/>
      <w:tcPr>
        <w:tcBorders>
          <w:left w:val="nil"/>
          <w:right w:val="nil"/>
          <w:insideH w:val="nil"/>
          <w:insideV w:val="nil"/>
        </w:tcBorders>
        <w:shd w:val="clear" w:color="auto" w:fill="EECDD9" w:themeFill="accent1" w:themeFillTint="3F"/>
      </w:tcPr>
    </w:tblStylePr>
  </w:style>
  <w:style w:type="table" w:styleId="OrtaGlgeleme1-Vurgu4">
    <w:name w:val="Medium Shading 1 Accent 4"/>
    <w:basedOn w:val="NormalTablo"/>
    <w:uiPriority w:val="63"/>
    <w:rsid w:val="008A3962"/>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paragraph" w:customStyle="1" w:styleId="metin">
    <w:name w:val="metin"/>
    <w:basedOn w:val="Normal"/>
    <w:rsid w:val="00B82318"/>
    <w:pPr>
      <w:spacing w:before="100" w:beforeAutospacing="1" w:after="100" w:afterAutospacing="1"/>
    </w:pPr>
  </w:style>
  <w:style w:type="paragraph" w:customStyle="1" w:styleId="Pa3">
    <w:name w:val="Pa3"/>
    <w:basedOn w:val="Normal"/>
    <w:next w:val="Normal"/>
    <w:uiPriority w:val="99"/>
    <w:rsid w:val="00EC402A"/>
    <w:pPr>
      <w:autoSpaceDE w:val="0"/>
      <w:autoSpaceDN w:val="0"/>
      <w:adjustRightInd w:val="0"/>
      <w:spacing w:line="241" w:lineRule="atLeast"/>
    </w:pPr>
    <w:rPr>
      <w:rFonts w:ascii="Neo Sans Pro" w:eastAsiaTheme="minorHAnsi" w:hAnsi="Neo Sans Pro" w:cstheme="minorBidi"/>
      <w:lang w:eastAsia="en-US"/>
    </w:rPr>
  </w:style>
  <w:style w:type="character" w:customStyle="1" w:styleId="A3">
    <w:name w:val="A3"/>
    <w:uiPriority w:val="99"/>
    <w:rsid w:val="001E61D3"/>
    <w:rPr>
      <w:rFonts w:cs="Neo Sans Pro"/>
      <w:color w:val="000000"/>
      <w:sz w:val="20"/>
      <w:szCs w:val="20"/>
    </w:rPr>
  </w:style>
  <w:style w:type="paragraph" w:customStyle="1" w:styleId="Pa5">
    <w:name w:val="Pa5"/>
    <w:basedOn w:val="Default"/>
    <w:next w:val="Default"/>
    <w:uiPriority w:val="99"/>
    <w:rsid w:val="001E61D3"/>
    <w:pPr>
      <w:spacing w:line="241" w:lineRule="atLeast"/>
    </w:pPr>
    <w:rPr>
      <w:rFonts w:ascii="Neo Sans Pro" w:eastAsiaTheme="minorHAnsi" w:hAnsi="Neo Sans Pro" w:cstheme="minorBidi"/>
      <w:color w:val="auto"/>
      <w:lang w:eastAsia="en-US"/>
    </w:rPr>
  </w:style>
  <w:style w:type="table" w:customStyle="1" w:styleId="ListeTablo1Ak-Vurgu51">
    <w:name w:val="Liste Tablo 1 Açık - Vurgu 51"/>
    <w:basedOn w:val="NormalTablo"/>
    <w:uiPriority w:val="46"/>
    <w:rsid w:val="007133C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2A7C8" w:themeColor="accent5" w:themeTint="99"/>
        </w:tcBorders>
      </w:tcPr>
    </w:tblStylePr>
    <w:tblStylePr w:type="lastRow">
      <w:rPr>
        <w:b/>
        <w:bCs/>
      </w:rPr>
      <w:tblPr/>
      <w:tcPr>
        <w:tcBorders>
          <w:top w:val="single" w:sz="4" w:space="0" w:color="E2A7C8" w:themeColor="accent5" w:themeTint="99"/>
        </w:tcBorders>
      </w:tcPr>
    </w:tblStylePr>
    <w:tblStylePr w:type="firstCol">
      <w:rPr>
        <w:b/>
        <w:bCs/>
      </w:rPr>
    </w:tblStylePr>
    <w:tblStylePr w:type="lastCol">
      <w:rPr>
        <w:b/>
        <w:bCs/>
      </w:rPr>
    </w:tblStylePr>
    <w:tblStylePr w:type="band1Vert">
      <w:tblPr/>
      <w:tcPr>
        <w:shd w:val="clear" w:color="auto" w:fill="F5E1EC" w:themeFill="accent5" w:themeFillTint="33"/>
      </w:tcPr>
    </w:tblStylePr>
    <w:tblStylePr w:type="band1Horz">
      <w:tblPr/>
      <w:tcPr>
        <w:shd w:val="clear" w:color="auto" w:fill="F5E1EC" w:themeFill="accent5" w:themeFillTint="33"/>
      </w:tcPr>
    </w:tblStylePr>
  </w:style>
  <w:style w:type="character" w:customStyle="1" w:styleId="A24">
    <w:name w:val="A24"/>
    <w:uiPriority w:val="99"/>
    <w:rsid w:val="003C285D"/>
    <w:rPr>
      <w:rFonts w:cs="Neo Sans Pro"/>
      <w:color w:val="000000"/>
      <w:sz w:val="40"/>
      <w:szCs w:val="40"/>
    </w:rPr>
  </w:style>
  <w:style w:type="character" w:customStyle="1" w:styleId="A14">
    <w:name w:val="A14"/>
    <w:uiPriority w:val="99"/>
    <w:rsid w:val="00B97F23"/>
    <w:rPr>
      <w:rFonts w:cs="Neo Sans Std Medium TR"/>
      <w:color w:val="000000"/>
      <w:sz w:val="78"/>
      <w:szCs w:val="78"/>
    </w:rPr>
  </w:style>
  <w:style w:type="paragraph" w:styleId="bekMetni">
    <w:name w:val="Block Text"/>
    <w:basedOn w:val="Normal"/>
    <w:rsid w:val="00684E33"/>
    <w:pPr>
      <w:ind w:left="2790" w:right="-1188" w:hanging="2790"/>
    </w:pPr>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37166">
      <w:bodyDiv w:val="1"/>
      <w:marLeft w:val="0"/>
      <w:marRight w:val="0"/>
      <w:marTop w:val="0"/>
      <w:marBottom w:val="0"/>
      <w:divBdr>
        <w:top w:val="none" w:sz="0" w:space="0" w:color="auto"/>
        <w:left w:val="none" w:sz="0" w:space="0" w:color="auto"/>
        <w:bottom w:val="none" w:sz="0" w:space="0" w:color="auto"/>
        <w:right w:val="none" w:sz="0" w:space="0" w:color="auto"/>
      </w:divBdr>
    </w:div>
    <w:div w:id="64762638">
      <w:bodyDiv w:val="1"/>
      <w:marLeft w:val="0"/>
      <w:marRight w:val="0"/>
      <w:marTop w:val="0"/>
      <w:marBottom w:val="0"/>
      <w:divBdr>
        <w:top w:val="none" w:sz="0" w:space="0" w:color="auto"/>
        <w:left w:val="none" w:sz="0" w:space="0" w:color="auto"/>
        <w:bottom w:val="none" w:sz="0" w:space="0" w:color="auto"/>
        <w:right w:val="none" w:sz="0" w:space="0" w:color="auto"/>
      </w:divBdr>
      <w:divsChild>
        <w:div w:id="1750344073">
          <w:marLeft w:val="850"/>
          <w:marRight w:val="0"/>
          <w:marTop w:val="0"/>
          <w:marBottom w:val="0"/>
          <w:divBdr>
            <w:top w:val="none" w:sz="0" w:space="0" w:color="auto"/>
            <w:left w:val="none" w:sz="0" w:space="0" w:color="auto"/>
            <w:bottom w:val="none" w:sz="0" w:space="0" w:color="auto"/>
            <w:right w:val="none" w:sz="0" w:space="0" w:color="auto"/>
          </w:divBdr>
        </w:div>
      </w:divsChild>
    </w:div>
    <w:div w:id="90274503">
      <w:bodyDiv w:val="1"/>
      <w:marLeft w:val="0"/>
      <w:marRight w:val="0"/>
      <w:marTop w:val="0"/>
      <w:marBottom w:val="0"/>
      <w:divBdr>
        <w:top w:val="none" w:sz="0" w:space="0" w:color="auto"/>
        <w:left w:val="none" w:sz="0" w:space="0" w:color="auto"/>
        <w:bottom w:val="none" w:sz="0" w:space="0" w:color="auto"/>
        <w:right w:val="none" w:sz="0" w:space="0" w:color="auto"/>
      </w:divBdr>
      <w:divsChild>
        <w:div w:id="798760555">
          <w:marLeft w:val="850"/>
          <w:marRight w:val="0"/>
          <w:marTop w:val="0"/>
          <w:marBottom w:val="0"/>
          <w:divBdr>
            <w:top w:val="none" w:sz="0" w:space="0" w:color="auto"/>
            <w:left w:val="none" w:sz="0" w:space="0" w:color="auto"/>
            <w:bottom w:val="none" w:sz="0" w:space="0" w:color="auto"/>
            <w:right w:val="none" w:sz="0" w:space="0" w:color="auto"/>
          </w:divBdr>
        </w:div>
      </w:divsChild>
    </w:div>
    <w:div w:id="136648053">
      <w:bodyDiv w:val="1"/>
      <w:marLeft w:val="0"/>
      <w:marRight w:val="0"/>
      <w:marTop w:val="0"/>
      <w:marBottom w:val="0"/>
      <w:divBdr>
        <w:top w:val="none" w:sz="0" w:space="0" w:color="auto"/>
        <w:left w:val="none" w:sz="0" w:space="0" w:color="auto"/>
        <w:bottom w:val="none" w:sz="0" w:space="0" w:color="auto"/>
        <w:right w:val="none" w:sz="0" w:space="0" w:color="auto"/>
      </w:divBdr>
      <w:divsChild>
        <w:div w:id="1376588541">
          <w:marLeft w:val="850"/>
          <w:marRight w:val="0"/>
          <w:marTop w:val="0"/>
          <w:marBottom w:val="0"/>
          <w:divBdr>
            <w:top w:val="none" w:sz="0" w:space="0" w:color="auto"/>
            <w:left w:val="none" w:sz="0" w:space="0" w:color="auto"/>
            <w:bottom w:val="none" w:sz="0" w:space="0" w:color="auto"/>
            <w:right w:val="none" w:sz="0" w:space="0" w:color="auto"/>
          </w:divBdr>
        </w:div>
      </w:divsChild>
    </w:div>
    <w:div w:id="140733792">
      <w:bodyDiv w:val="1"/>
      <w:marLeft w:val="0"/>
      <w:marRight w:val="0"/>
      <w:marTop w:val="0"/>
      <w:marBottom w:val="0"/>
      <w:divBdr>
        <w:top w:val="none" w:sz="0" w:space="0" w:color="auto"/>
        <w:left w:val="none" w:sz="0" w:space="0" w:color="auto"/>
        <w:bottom w:val="none" w:sz="0" w:space="0" w:color="auto"/>
        <w:right w:val="none" w:sz="0" w:space="0" w:color="auto"/>
      </w:divBdr>
      <w:divsChild>
        <w:div w:id="1277568293">
          <w:marLeft w:val="850"/>
          <w:marRight w:val="0"/>
          <w:marTop w:val="0"/>
          <w:marBottom w:val="120"/>
          <w:divBdr>
            <w:top w:val="none" w:sz="0" w:space="0" w:color="auto"/>
            <w:left w:val="none" w:sz="0" w:space="0" w:color="auto"/>
            <w:bottom w:val="none" w:sz="0" w:space="0" w:color="auto"/>
            <w:right w:val="none" w:sz="0" w:space="0" w:color="auto"/>
          </w:divBdr>
        </w:div>
      </w:divsChild>
    </w:div>
    <w:div w:id="145316805">
      <w:bodyDiv w:val="1"/>
      <w:marLeft w:val="0"/>
      <w:marRight w:val="0"/>
      <w:marTop w:val="0"/>
      <w:marBottom w:val="0"/>
      <w:divBdr>
        <w:top w:val="none" w:sz="0" w:space="0" w:color="auto"/>
        <w:left w:val="none" w:sz="0" w:space="0" w:color="auto"/>
        <w:bottom w:val="none" w:sz="0" w:space="0" w:color="auto"/>
        <w:right w:val="none" w:sz="0" w:space="0" w:color="auto"/>
      </w:divBdr>
    </w:div>
    <w:div w:id="178813049">
      <w:bodyDiv w:val="1"/>
      <w:marLeft w:val="0"/>
      <w:marRight w:val="0"/>
      <w:marTop w:val="0"/>
      <w:marBottom w:val="0"/>
      <w:divBdr>
        <w:top w:val="none" w:sz="0" w:space="0" w:color="auto"/>
        <w:left w:val="none" w:sz="0" w:space="0" w:color="auto"/>
        <w:bottom w:val="none" w:sz="0" w:space="0" w:color="auto"/>
        <w:right w:val="none" w:sz="0" w:space="0" w:color="auto"/>
      </w:divBdr>
    </w:div>
    <w:div w:id="179391013">
      <w:bodyDiv w:val="1"/>
      <w:marLeft w:val="0"/>
      <w:marRight w:val="0"/>
      <w:marTop w:val="0"/>
      <w:marBottom w:val="0"/>
      <w:divBdr>
        <w:top w:val="none" w:sz="0" w:space="0" w:color="auto"/>
        <w:left w:val="none" w:sz="0" w:space="0" w:color="auto"/>
        <w:bottom w:val="none" w:sz="0" w:space="0" w:color="auto"/>
        <w:right w:val="none" w:sz="0" w:space="0" w:color="auto"/>
      </w:divBdr>
      <w:divsChild>
        <w:div w:id="1010451075">
          <w:marLeft w:val="850"/>
          <w:marRight w:val="0"/>
          <w:marTop w:val="0"/>
          <w:marBottom w:val="0"/>
          <w:divBdr>
            <w:top w:val="none" w:sz="0" w:space="0" w:color="auto"/>
            <w:left w:val="none" w:sz="0" w:space="0" w:color="auto"/>
            <w:bottom w:val="none" w:sz="0" w:space="0" w:color="auto"/>
            <w:right w:val="none" w:sz="0" w:space="0" w:color="auto"/>
          </w:divBdr>
        </w:div>
        <w:div w:id="674386683">
          <w:marLeft w:val="850"/>
          <w:marRight w:val="0"/>
          <w:marTop w:val="0"/>
          <w:marBottom w:val="0"/>
          <w:divBdr>
            <w:top w:val="none" w:sz="0" w:space="0" w:color="auto"/>
            <w:left w:val="none" w:sz="0" w:space="0" w:color="auto"/>
            <w:bottom w:val="none" w:sz="0" w:space="0" w:color="auto"/>
            <w:right w:val="none" w:sz="0" w:space="0" w:color="auto"/>
          </w:divBdr>
        </w:div>
      </w:divsChild>
    </w:div>
    <w:div w:id="185019084">
      <w:bodyDiv w:val="1"/>
      <w:marLeft w:val="0"/>
      <w:marRight w:val="0"/>
      <w:marTop w:val="0"/>
      <w:marBottom w:val="0"/>
      <w:divBdr>
        <w:top w:val="none" w:sz="0" w:space="0" w:color="auto"/>
        <w:left w:val="none" w:sz="0" w:space="0" w:color="auto"/>
        <w:bottom w:val="none" w:sz="0" w:space="0" w:color="auto"/>
        <w:right w:val="none" w:sz="0" w:space="0" w:color="auto"/>
      </w:divBdr>
    </w:div>
    <w:div w:id="190727724">
      <w:bodyDiv w:val="1"/>
      <w:marLeft w:val="0"/>
      <w:marRight w:val="0"/>
      <w:marTop w:val="0"/>
      <w:marBottom w:val="0"/>
      <w:divBdr>
        <w:top w:val="none" w:sz="0" w:space="0" w:color="auto"/>
        <w:left w:val="none" w:sz="0" w:space="0" w:color="auto"/>
        <w:bottom w:val="none" w:sz="0" w:space="0" w:color="auto"/>
        <w:right w:val="none" w:sz="0" w:space="0" w:color="auto"/>
      </w:divBdr>
    </w:div>
    <w:div w:id="214975385">
      <w:bodyDiv w:val="1"/>
      <w:marLeft w:val="0"/>
      <w:marRight w:val="0"/>
      <w:marTop w:val="0"/>
      <w:marBottom w:val="0"/>
      <w:divBdr>
        <w:top w:val="none" w:sz="0" w:space="0" w:color="auto"/>
        <w:left w:val="none" w:sz="0" w:space="0" w:color="auto"/>
        <w:bottom w:val="none" w:sz="0" w:space="0" w:color="auto"/>
        <w:right w:val="none" w:sz="0" w:space="0" w:color="auto"/>
      </w:divBdr>
      <w:divsChild>
        <w:div w:id="1950164321">
          <w:marLeft w:val="0"/>
          <w:marRight w:val="0"/>
          <w:marTop w:val="100"/>
          <w:marBottom w:val="100"/>
          <w:divBdr>
            <w:top w:val="none" w:sz="0" w:space="0" w:color="auto"/>
            <w:left w:val="none" w:sz="0" w:space="0" w:color="auto"/>
            <w:bottom w:val="none" w:sz="0" w:space="0" w:color="auto"/>
            <w:right w:val="none" w:sz="0" w:space="0" w:color="auto"/>
          </w:divBdr>
          <w:divsChild>
            <w:div w:id="1519418787">
              <w:marLeft w:val="0"/>
              <w:marRight w:val="0"/>
              <w:marTop w:val="0"/>
              <w:marBottom w:val="0"/>
              <w:divBdr>
                <w:top w:val="none" w:sz="0" w:space="0" w:color="auto"/>
                <w:left w:val="none" w:sz="0" w:space="0" w:color="auto"/>
                <w:bottom w:val="none" w:sz="0" w:space="0" w:color="auto"/>
                <w:right w:val="none" w:sz="0" w:space="0" w:color="auto"/>
              </w:divBdr>
              <w:divsChild>
                <w:div w:id="961810332">
                  <w:marLeft w:val="0"/>
                  <w:marRight w:val="0"/>
                  <w:marTop w:val="0"/>
                  <w:marBottom w:val="0"/>
                  <w:divBdr>
                    <w:top w:val="none" w:sz="0" w:space="0" w:color="auto"/>
                    <w:left w:val="none" w:sz="0" w:space="0" w:color="auto"/>
                    <w:bottom w:val="none" w:sz="0" w:space="0" w:color="auto"/>
                    <w:right w:val="none" w:sz="0" w:space="0" w:color="auto"/>
                  </w:divBdr>
                  <w:divsChild>
                    <w:div w:id="1505827818">
                      <w:marLeft w:val="0"/>
                      <w:marRight w:val="0"/>
                      <w:marTop w:val="0"/>
                      <w:marBottom w:val="0"/>
                      <w:divBdr>
                        <w:top w:val="none" w:sz="0" w:space="0" w:color="auto"/>
                        <w:left w:val="none" w:sz="0" w:space="0" w:color="auto"/>
                        <w:bottom w:val="none" w:sz="0" w:space="0" w:color="auto"/>
                        <w:right w:val="none" w:sz="0" w:space="0" w:color="auto"/>
                      </w:divBdr>
                      <w:divsChild>
                        <w:div w:id="1446148023">
                          <w:marLeft w:val="0"/>
                          <w:marRight w:val="0"/>
                          <w:marTop w:val="0"/>
                          <w:marBottom w:val="0"/>
                          <w:divBdr>
                            <w:top w:val="none" w:sz="0" w:space="0" w:color="auto"/>
                            <w:left w:val="none" w:sz="0" w:space="0" w:color="auto"/>
                            <w:bottom w:val="none" w:sz="0" w:space="0" w:color="auto"/>
                            <w:right w:val="none" w:sz="0" w:space="0" w:color="auto"/>
                          </w:divBdr>
                          <w:divsChild>
                            <w:div w:id="12217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854074">
      <w:bodyDiv w:val="1"/>
      <w:marLeft w:val="0"/>
      <w:marRight w:val="0"/>
      <w:marTop w:val="0"/>
      <w:marBottom w:val="0"/>
      <w:divBdr>
        <w:top w:val="none" w:sz="0" w:space="0" w:color="auto"/>
        <w:left w:val="none" w:sz="0" w:space="0" w:color="auto"/>
        <w:bottom w:val="none" w:sz="0" w:space="0" w:color="auto"/>
        <w:right w:val="none" w:sz="0" w:space="0" w:color="auto"/>
      </w:divBdr>
    </w:div>
    <w:div w:id="292760072">
      <w:bodyDiv w:val="1"/>
      <w:marLeft w:val="0"/>
      <w:marRight w:val="0"/>
      <w:marTop w:val="0"/>
      <w:marBottom w:val="0"/>
      <w:divBdr>
        <w:top w:val="none" w:sz="0" w:space="0" w:color="auto"/>
        <w:left w:val="none" w:sz="0" w:space="0" w:color="auto"/>
        <w:bottom w:val="none" w:sz="0" w:space="0" w:color="auto"/>
        <w:right w:val="none" w:sz="0" w:space="0" w:color="auto"/>
      </w:divBdr>
    </w:div>
    <w:div w:id="309985820">
      <w:bodyDiv w:val="1"/>
      <w:marLeft w:val="0"/>
      <w:marRight w:val="0"/>
      <w:marTop w:val="0"/>
      <w:marBottom w:val="0"/>
      <w:divBdr>
        <w:top w:val="none" w:sz="0" w:space="0" w:color="auto"/>
        <w:left w:val="none" w:sz="0" w:space="0" w:color="auto"/>
        <w:bottom w:val="none" w:sz="0" w:space="0" w:color="auto"/>
        <w:right w:val="none" w:sz="0" w:space="0" w:color="auto"/>
      </w:divBdr>
    </w:div>
    <w:div w:id="312762628">
      <w:bodyDiv w:val="1"/>
      <w:marLeft w:val="0"/>
      <w:marRight w:val="0"/>
      <w:marTop w:val="0"/>
      <w:marBottom w:val="0"/>
      <w:divBdr>
        <w:top w:val="none" w:sz="0" w:space="0" w:color="auto"/>
        <w:left w:val="none" w:sz="0" w:space="0" w:color="auto"/>
        <w:bottom w:val="none" w:sz="0" w:space="0" w:color="auto"/>
        <w:right w:val="none" w:sz="0" w:space="0" w:color="auto"/>
      </w:divBdr>
    </w:div>
    <w:div w:id="329261344">
      <w:bodyDiv w:val="1"/>
      <w:marLeft w:val="0"/>
      <w:marRight w:val="0"/>
      <w:marTop w:val="0"/>
      <w:marBottom w:val="0"/>
      <w:divBdr>
        <w:top w:val="none" w:sz="0" w:space="0" w:color="auto"/>
        <w:left w:val="none" w:sz="0" w:space="0" w:color="auto"/>
        <w:bottom w:val="none" w:sz="0" w:space="0" w:color="auto"/>
        <w:right w:val="none" w:sz="0" w:space="0" w:color="auto"/>
      </w:divBdr>
      <w:divsChild>
        <w:div w:id="579173525">
          <w:marLeft w:val="0"/>
          <w:marRight w:val="0"/>
          <w:marTop w:val="100"/>
          <w:marBottom w:val="100"/>
          <w:divBdr>
            <w:top w:val="none" w:sz="0" w:space="0" w:color="auto"/>
            <w:left w:val="none" w:sz="0" w:space="0" w:color="auto"/>
            <w:bottom w:val="none" w:sz="0" w:space="0" w:color="auto"/>
            <w:right w:val="none" w:sz="0" w:space="0" w:color="auto"/>
          </w:divBdr>
          <w:divsChild>
            <w:div w:id="736905389">
              <w:marLeft w:val="0"/>
              <w:marRight w:val="0"/>
              <w:marTop w:val="0"/>
              <w:marBottom w:val="0"/>
              <w:divBdr>
                <w:top w:val="none" w:sz="0" w:space="0" w:color="auto"/>
                <w:left w:val="none" w:sz="0" w:space="0" w:color="auto"/>
                <w:bottom w:val="none" w:sz="0" w:space="0" w:color="auto"/>
                <w:right w:val="none" w:sz="0" w:space="0" w:color="auto"/>
              </w:divBdr>
              <w:divsChild>
                <w:div w:id="271279439">
                  <w:marLeft w:val="0"/>
                  <w:marRight w:val="0"/>
                  <w:marTop w:val="0"/>
                  <w:marBottom w:val="0"/>
                  <w:divBdr>
                    <w:top w:val="none" w:sz="0" w:space="0" w:color="auto"/>
                    <w:left w:val="none" w:sz="0" w:space="0" w:color="auto"/>
                    <w:bottom w:val="none" w:sz="0" w:space="0" w:color="auto"/>
                    <w:right w:val="none" w:sz="0" w:space="0" w:color="auto"/>
                  </w:divBdr>
                  <w:divsChild>
                    <w:div w:id="796414559">
                      <w:marLeft w:val="0"/>
                      <w:marRight w:val="0"/>
                      <w:marTop w:val="0"/>
                      <w:marBottom w:val="0"/>
                      <w:divBdr>
                        <w:top w:val="none" w:sz="0" w:space="0" w:color="auto"/>
                        <w:left w:val="none" w:sz="0" w:space="0" w:color="auto"/>
                        <w:bottom w:val="none" w:sz="0" w:space="0" w:color="auto"/>
                        <w:right w:val="none" w:sz="0" w:space="0" w:color="auto"/>
                      </w:divBdr>
                      <w:divsChild>
                        <w:div w:id="2055499051">
                          <w:marLeft w:val="0"/>
                          <w:marRight w:val="0"/>
                          <w:marTop w:val="0"/>
                          <w:marBottom w:val="0"/>
                          <w:divBdr>
                            <w:top w:val="none" w:sz="0" w:space="0" w:color="auto"/>
                            <w:left w:val="none" w:sz="0" w:space="0" w:color="auto"/>
                            <w:bottom w:val="none" w:sz="0" w:space="0" w:color="auto"/>
                            <w:right w:val="none" w:sz="0" w:space="0" w:color="auto"/>
                          </w:divBdr>
                          <w:divsChild>
                            <w:div w:id="22106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165698">
      <w:bodyDiv w:val="1"/>
      <w:marLeft w:val="0"/>
      <w:marRight w:val="0"/>
      <w:marTop w:val="0"/>
      <w:marBottom w:val="0"/>
      <w:divBdr>
        <w:top w:val="none" w:sz="0" w:space="0" w:color="auto"/>
        <w:left w:val="none" w:sz="0" w:space="0" w:color="auto"/>
        <w:bottom w:val="none" w:sz="0" w:space="0" w:color="auto"/>
        <w:right w:val="none" w:sz="0" w:space="0" w:color="auto"/>
      </w:divBdr>
      <w:divsChild>
        <w:div w:id="1172717633">
          <w:marLeft w:val="850"/>
          <w:marRight w:val="0"/>
          <w:marTop w:val="0"/>
          <w:marBottom w:val="0"/>
          <w:divBdr>
            <w:top w:val="none" w:sz="0" w:space="0" w:color="auto"/>
            <w:left w:val="none" w:sz="0" w:space="0" w:color="auto"/>
            <w:bottom w:val="none" w:sz="0" w:space="0" w:color="auto"/>
            <w:right w:val="none" w:sz="0" w:space="0" w:color="auto"/>
          </w:divBdr>
        </w:div>
      </w:divsChild>
    </w:div>
    <w:div w:id="424502864">
      <w:bodyDiv w:val="1"/>
      <w:marLeft w:val="0"/>
      <w:marRight w:val="0"/>
      <w:marTop w:val="0"/>
      <w:marBottom w:val="0"/>
      <w:divBdr>
        <w:top w:val="none" w:sz="0" w:space="0" w:color="auto"/>
        <w:left w:val="none" w:sz="0" w:space="0" w:color="auto"/>
        <w:bottom w:val="none" w:sz="0" w:space="0" w:color="auto"/>
        <w:right w:val="none" w:sz="0" w:space="0" w:color="auto"/>
      </w:divBdr>
    </w:div>
    <w:div w:id="428164680">
      <w:bodyDiv w:val="1"/>
      <w:marLeft w:val="0"/>
      <w:marRight w:val="0"/>
      <w:marTop w:val="0"/>
      <w:marBottom w:val="0"/>
      <w:divBdr>
        <w:top w:val="none" w:sz="0" w:space="0" w:color="auto"/>
        <w:left w:val="none" w:sz="0" w:space="0" w:color="auto"/>
        <w:bottom w:val="none" w:sz="0" w:space="0" w:color="auto"/>
        <w:right w:val="none" w:sz="0" w:space="0" w:color="auto"/>
      </w:divBdr>
    </w:div>
    <w:div w:id="428550116">
      <w:bodyDiv w:val="1"/>
      <w:marLeft w:val="0"/>
      <w:marRight w:val="0"/>
      <w:marTop w:val="0"/>
      <w:marBottom w:val="0"/>
      <w:divBdr>
        <w:top w:val="none" w:sz="0" w:space="0" w:color="auto"/>
        <w:left w:val="none" w:sz="0" w:space="0" w:color="auto"/>
        <w:bottom w:val="none" w:sz="0" w:space="0" w:color="auto"/>
        <w:right w:val="none" w:sz="0" w:space="0" w:color="auto"/>
      </w:divBdr>
      <w:divsChild>
        <w:div w:id="2143618659">
          <w:marLeft w:val="0"/>
          <w:marRight w:val="0"/>
          <w:marTop w:val="100"/>
          <w:marBottom w:val="100"/>
          <w:divBdr>
            <w:top w:val="none" w:sz="0" w:space="0" w:color="auto"/>
            <w:left w:val="none" w:sz="0" w:space="0" w:color="auto"/>
            <w:bottom w:val="none" w:sz="0" w:space="0" w:color="auto"/>
            <w:right w:val="none" w:sz="0" w:space="0" w:color="auto"/>
          </w:divBdr>
          <w:divsChild>
            <w:div w:id="814907231">
              <w:marLeft w:val="0"/>
              <w:marRight w:val="0"/>
              <w:marTop w:val="0"/>
              <w:marBottom w:val="0"/>
              <w:divBdr>
                <w:top w:val="none" w:sz="0" w:space="0" w:color="auto"/>
                <w:left w:val="none" w:sz="0" w:space="0" w:color="auto"/>
                <w:bottom w:val="none" w:sz="0" w:space="0" w:color="auto"/>
                <w:right w:val="none" w:sz="0" w:space="0" w:color="auto"/>
              </w:divBdr>
              <w:divsChild>
                <w:div w:id="1079716711">
                  <w:marLeft w:val="0"/>
                  <w:marRight w:val="0"/>
                  <w:marTop w:val="0"/>
                  <w:marBottom w:val="0"/>
                  <w:divBdr>
                    <w:top w:val="none" w:sz="0" w:space="0" w:color="auto"/>
                    <w:left w:val="none" w:sz="0" w:space="0" w:color="auto"/>
                    <w:bottom w:val="none" w:sz="0" w:space="0" w:color="auto"/>
                    <w:right w:val="none" w:sz="0" w:space="0" w:color="auto"/>
                  </w:divBdr>
                  <w:divsChild>
                    <w:div w:id="344096074">
                      <w:marLeft w:val="0"/>
                      <w:marRight w:val="0"/>
                      <w:marTop w:val="0"/>
                      <w:marBottom w:val="0"/>
                      <w:divBdr>
                        <w:top w:val="none" w:sz="0" w:space="0" w:color="auto"/>
                        <w:left w:val="none" w:sz="0" w:space="0" w:color="auto"/>
                        <w:bottom w:val="none" w:sz="0" w:space="0" w:color="auto"/>
                        <w:right w:val="none" w:sz="0" w:space="0" w:color="auto"/>
                      </w:divBdr>
                      <w:divsChild>
                        <w:div w:id="1113748081">
                          <w:marLeft w:val="0"/>
                          <w:marRight w:val="0"/>
                          <w:marTop w:val="0"/>
                          <w:marBottom w:val="0"/>
                          <w:divBdr>
                            <w:top w:val="none" w:sz="0" w:space="0" w:color="auto"/>
                            <w:left w:val="none" w:sz="0" w:space="0" w:color="auto"/>
                            <w:bottom w:val="none" w:sz="0" w:space="0" w:color="auto"/>
                            <w:right w:val="none" w:sz="0" w:space="0" w:color="auto"/>
                          </w:divBdr>
                          <w:divsChild>
                            <w:div w:id="169222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178231">
      <w:bodyDiv w:val="1"/>
      <w:marLeft w:val="0"/>
      <w:marRight w:val="0"/>
      <w:marTop w:val="0"/>
      <w:marBottom w:val="0"/>
      <w:divBdr>
        <w:top w:val="none" w:sz="0" w:space="0" w:color="auto"/>
        <w:left w:val="none" w:sz="0" w:space="0" w:color="auto"/>
        <w:bottom w:val="none" w:sz="0" w:space="0" w:color="auto"/>
        <w:right w:val="none" w:sz="0" w:space="0" w:color="auto"/>
      </w:divBdr>
    </w:div>
    <w:div w:id="460734443">
      <w:bodyDiv w:val="1"/>
      <w:marLeft w:val="0"/>
      <w:marRight w:val="0"/>
      <w:marTop w:val="0"/>
      <w:marBottom w:val="0"/>
      <w:divBdr>
        <w:top w:val="none" w:sz="0" w:space="0" w:color="auto"/>
        <w:left w:val="none" w:sz="0" w:space="0" w:color="auto"/>
        <w:bottom w:val="none" w:sz="0" w:space="0" w:color="auto"/>
        <w:right w:val="none" w:sz="0" w:space="0" w:color="auto"/>
      </w:divBdr>
    </w:div>
    <w:div w:id="477844579">
      <w:bodyDiv w:val="1"/>
      <w:marLeft w:val="0"/>
      <w:marRight w:val="0"/>
      <w:marTop w:val="0"/>
      <w:marBottom w:val="0"/>
      <w:divBdr>
        <w:top w:val="none" w:sz="0" w:space="0" w:color="auto"/>
        <w:left w:val="none" w:sz="0" w:space="0" w:color="auto"/>
        <w:bottom w:val="none" w:sz="0" w:space="0" w:color="auto"/>
        <w:right w:val="none" w:sz="0" w:space="0" w:color="auto"/>
      </w:divBdr>
    </w:div>
    <w:div w:id="513883188">
      <w:bodyDiv w:val="1"/>
      <w:marLeft w:val="0"/>
      <w:marRight w:val="0"/>
      <w:marTop w:val="0"/>
      <w:marBottom w:val="0"/>
      <w:divBdr>
        <w:top w:val="none" w:sz="0" w:space="0" w:color="auto"/>
        <w:left w:val="none" w:sz="0" w:space="0" w:color="auto"/>
        <w:bottom w:val="none" w:sz="0" w:space="0" w:color="auto"/>
        <w:right w:val="none" w:sz="0" w:space="0" w:color="auto"/>
      </w:divBdr>
    </w:div>
    <w:div w:id="515002513">
      <w:bodyDiv w:val="1"/>
      <w:marLeft w:val="0"/>
      <w:marRight w:val="0"/>
      <w:marTop w:val="0"/>
      <w:marBottom w:val="0"/>
      <w:divBdr>
        <w:top w:val="none" w:sz="0" w:space="0" w:color="auto"/>
        <w:left w:val="none" w:sz="0" w:space="0" w:color="auto"/>
        <w:bottom w:val="none" w:sz="0" w:space="0" w:color="auto"/>
        <w:right w:val="none" w:sz="0" w:space="0" w:color="auto"/>
      </w:divBdr>
      <w:divsChild>
        <w:div w:id="136650258">
          <w:marLeft w:val="850"/>
          <w:marRight w:val="0"/>
          <w:marTop w:val="0"/>
          <w:marBottom w:val="0"/>
          <w:divBdr>
            <w:top w:val="none" w:sz="0" w:space="0" w:color="auto"/>
            <w:left w:val="none" w:sz="0" w:space="0" w:color="auto"/>
            <w:bottom w:val="none" w:sz="0" w:space="0" w:color="auto"/>
            <w:right w:val="none" w:sz="0" w:space="0" w:color="auto"/>
          </w:divBdr>
        </w:div>
      </w:divsChild>
    </w:div>
    <w:div w:id="535850343">
      <w:bodyDiv w:val="1"/>
      <w:marLeft w:val="0"/>
      <w:marRight w:val="0"/>
      <w:marTop w:val="0"/>
      <w:marBottom w:val="0"/>
      <w:divBdr>
        <w:top w:val="none" w:sz="0" w:space="0" w:color="auto"/>
        <w:left w:val="none" w:sz="0" w:space="0" w:color="auto"/>
        <w:bottom w:val="none" w:sz="0" w:space="0" w:color="auto"/>
        <w:right w:val="none" w:sz="0" w:space="0" w:color="auto"/>
      </w:divBdr>
    </w:div>
    <w:div w:id="536939930">
      <w:bodyDiv w:val="1"/>
      <w:marLeft w:val="0"/>
      <w:marRight w:val="0"/>
      <w:marTop w:val="0"/>
      <w:marBottom w:val="0"/>
      <w:divBdr>
        <w:top w:val="none" w:sz="0" w:space="0" w:color="auto"/>
        <w:left w:val="none" w:sz="0" w:space="0" w:color="auto"/>
        <w:bottom w:val="none" w:sz="0" w:space="0" w:color="auto"/>
        <w:right w:val="none" w:sz="0" w:space="0" w:color="auto"/>
      </w:divBdr>
    </w:div>
    <w:div w:id="547493154">
      <w:bodyDiv w:val="1"/>
      <w:marLeft w:val="0"/>
      <w:marRight w:val="0"/>
      <w:marTop w:val="0"/>
      <w:marBottom w:val="0"/>
      <w:divBdr>
        <w:top w:val="none" w:sz="0" w:space="0" w:color="auto"/>
        <w:left w:val="none" w:sz="0" w:space="0" w:color="auto"/>
        <w:bottom w:val="none" w:sz="0" w:space="0" w:color="auto"/>
        <w:right w:val="none" w:sz="0" w:space="0" w:color="auto"/>
      </w:divBdr>
    </w:div>
    <w:div w:id="554463912">
      <w:bodyDiv w:val="1"/>
      <w:marLeft w:val="0"/>
      <w:marRight w:val="0"/>
      <w:marTop w:val="0"/>
      <w:marBottom w:val="0"/>
      <w:divBdr>
        <w:top w:val="none" w:sz="0" w:space="0" w:color="auto"/>
        <w:left w:val="none" w:sz="0" w:space="0" w:color="auto"/>
        <w:bottom w:val="none" w:sz="0" w:space="0" w:color="auto"/>
        <w:right w:val="none" w:sz="0" w:space="0" w:color="auto"/>
      </w:divBdr>
      <w:divsChild>
        <w:div w:id="1166241801">
          <w:marLeft w:val="0"/>
          <w:marRight w:val="0"/>
          <w:marTop w:val="100"/>
          <w:marBottom w:val="100"/>
          <w:divBdr>
            <w:top w:val="none" w:sz="0" w:space="0" w:color="auto"/>
            <w:left w:val="none" w:sz="0" w:space="0" w:color="auto"/>
            <w:bottom w:val="none" w:sz="0" w:space="0" w:color="auto"/>
            <w:right w:val="none" w:sz="0" w:space="0" w:color="auto"/>
          </w:divBdr>
          <w:divsChild>
            <w:div w:id="1775900425">
              <w:marLeft w:val="0"/>
              <w:marRight w:val="0"/>
              <w:marTop w:val="0"/>
              <w:marBottom w:val="0"/>
              <w:divBdr>
                <w:top w:val="none" w:sz="0" w:space="0" w:color="auto"/>
                <w:left w:val="none" w:sz="0" w:space="0" w:color="auto"/>
                <w:bottom w:val="none" w:sz="0" w:space="0" w:color="auto"/>
                <w:right w:val="none" w:sz="0" w:space="0" w:color="auto"/>
              </w:divBdr>
              <w:divsChild>
                <w:div w:id="1740715008">
                  <w:marLeft w:val="0"/>
                  <w:marRight w:val="0"/>
                  <w:marTop w:val="0"/>
                  <w:marBottom w:val="0"/>
                  <w:divBdr>
                    <w:top w:val="none" w:sz="0" w:space="0" w:color="auto"/>
                    <w:left w:val="none" w:sz="0" w:space="0" w:color="auto"/>
                    <w:bottom w:val="none" w:sz="0" w:space="0" w:color="auto"/>
                    <w:right w:val="none" w:sz="0" w:space="0" w:color="auto"/>
                  </w:divBdr>
                  <w:divsChild>
                    <w:div w:id="1186670029">
                      <w:marLeft w:val="0"/>
                      <w:marRight w:val="0"/>
                      <w:marTop w:val="0"/>
                      <w:marBottom w:val="0"/>
                      <w:divBdr>
                        <w:top w:val="none" w:sz="0" w:space="0" w:color="auto"/>
                        <w:left w:val="none" w:sz="0" w:space="0" w:color="auto"/>
                        <w:bottom w:val="none" w:sz="0" w:space="0" w:color="auto"/>
                        <w:right w:val="none" w:sz="0" w:space="0" w:color="auto"/>
                      </w:divBdr>
                      <w:divsChild>
                        <w:div w:id="1064526970">
                          <w:marLeft w:val="0"/>
                          <w:marRight w:val="0"/>
                          <w:marTop w:val="0"/>
                          <w:marBottom w:val="0"/>
                          <w:divBdr>
                            <w:top w:val="none" w:sz="0" w:space="0" w:color="auto"/>
                            <w:left w:val="none" w:sz="0" w:space="0" w:color="auto"/>
                            <w:bottom w:val="none" w:sz="0" w:space="0" w:color="auto"/>
                            <w:right w:val="none" w:sz="0" w:space="0" w:color="auto"/>
                          </w:divBdr>
                          <w:divsChild>
                            <w:div w:id="1055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774550">
      <w:bodyDiv w:val="1"/>
      <w:marLeft w:val="0"/>
      <w:marRight w:val="0"/>
      <w:marTop w:val="0"/>
      <w:marBottom w:val="0"/>
      <w:divBdr>
        <w:top w:val="none" w:sz="0" w:space="0" w:color="auto"/>
        <w:left w:val="none" w:sz="0" w:space="0" w:color="auto"/>
        <w:bottom w:val="none" w:sz="0" w:space="0" w:color="auto"/>
        <w:right w:val="none" w:sz="0" w:space="0" w:color="auto"/>
      </w:divBdr>
    </w:div>
    <w:div w:id="577132751">
      <w:bodyDiv w:val="1"/>
      <w:marLeft w:val="0"/>
      <w:marRight w:val="0"/>
      <w:marTop w:val="0"/>
      <w:marBottom w:val="0"/>
      <w:divBdr>
        <w:top w:val="none" w:sz="0" w:space="0" w:color="auto"/>
        <w:left w:val="none" w:sz="0" w:space="0" w:color="auto"/>
        <w:bottom w:val="none" w:sz="0" w:space="0" w:color="auto"/>
        <w:right w:val="none" w:sz="0" w:space="0" w:color="auto"/>
      </w:divBdr>
    </w:div>
    <w:div w:id="629701628">
      <w:bodyDiv w:val="1"/>
      <w:marLeft w:val="0"/>
      <w:marRight w:val="0"/>
      <w:marTop w:val="0"/>
      <w:marBottom w:val="0"/>
      <w:divBdr>
        <w:top w:val="none" w:sz="0" w:space="0" w:color="auto"/>
        <w:left w:val="none" w:sz="0" w:space="0" w:color="auto"/>
        <w:bottom w:val="none" w:sz="0" w:space="0" w:color="auto"/>
        <w:right w:val="none" w:sz="0" w:space="0" w:color="auto"/>
      </w:divBdr>
      <w:divsChild>
        <w:div w:id="313534474">
          <w:marLeft w:val="0"/>
          <w:marRight w:val="0"/>
          <w:marTop w:val="100"/>
          <w:marBottom w:val="100"/>
          <w:divBdr>
            <w:top w:val="none" w:sz="0" w:space="0" w:color="auto"/>
            <w:left w:val="none" w:sz="0" w:space="0" w:color="auto"/>
            <w:bottom w:val="none" w:sz="0" w:space="0" w:color="auto"/>
            <w:right w:val="none" w:sz="0" w:space="0" w:color="auto"/>
          </w:divBdr>
          <w:divsChild>
            <w:div w:id="794299777">
              <w:marLeft w:val="0"/>
              <w:marRight w:val="0"/>
              <w:marTop w:val="0"/>
              <w:marBottom w:val="0"/>
              <w:divBdr>
                <w:top w:val="none" w:sz="0" w:space="0" w:color="auto"/>
                <w:left w:val="none" w:sz="0" w:space="0" w:color="auto"/>
                <w:bottom w:val="none" w:sz="0" w:space="0" w:color="auto"/>
                <w:right w:val="none" w:sz="0" w:space="0" w:color="auto"/>
              </w:divBdr>
              <w:divsChild>
                <w:div w:id="1430615570">
                  <w:marLeft w:val="0"/>
                  <w:marRight w:val="0"/>
                  <w:marTop w:val="0"/>
                  <w:marBottom w:val="0"/>
                  <w:divBdr>
                    <w:top w:val="none" w:sz="0" w:space="0" w:color="auto"/>
                    <w:left w:val="none" w:sz="0" w:space="0" w:color="auto"/>
                    <w:bottom w:val="none" w:sz="0" w:space="0" w:color="auto"/>
                    <w:right w:val="none" w:sz="0" w:space="0" w:color="auto"/>
                  </w:divBdr>
                  <w:divsChild>
                    <w:div w:id="2028096958">
                      <w:marLeft w:val="0"/>
                      <w:marRight w:val="0"/>
                      <w:marTop w:val="0"/>
                      <w:marBottom w:val="0"/>
                      <w:divBdr>
                        <w:top w:val="none" w:sz="0" w:space="0" w:color="auto"/>
                        <w:left w:val="none" w:sz="0" w:space="0" w:color="auto"/>
                        <w:bottom w:val="none" w:sz="0" w:space="0" w:color="auto"/>
                        <w:right w:val="none" w:sz="0" w:space="0" w:color="auto"/>
                      </w:divBdr>
                      <w:divsChild>
                        <w:div w:id="1519806561">
                          <w:marLeft w:val="0"/>
                          <w:marRight w:val="0"/>
                          <w:marTop w:val="0"/>
                          <w:marBottom w:val="0"/>
                          <w:divBdr>
                            <w:top w:val="none" w:sz="0" w:space="0" w:color="auto"/>
                            <w:left w:val="none" w:sz="0" w:space="0" w:color="auto"/>
                            <w:bottom w:val="none" w:sz="0" w:space="0" w:color="auto"/>
                            <w:right w:val="none" w:sz="0" w:space="0" w:color="auto"/>
                          </w:divBdr>
                          <w:divsChild>
                            <w:div w:id="18213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035317">
      <w:bodyDiv w:val="1"/>
      <w:marLeft w:val="0"/>
      <w:marRight w:val="0"/>
      <w:marTop w:val="0"/>
      <w:marBottom w:val="0"/>
      <w:divBdr>
        <w:top w:val="none" w:sz="0" w:space="0" w:color="auto"/>
        <w:left w:val="none" w:sz="0" w:space="0" w:color="auto"/>
        <w:bottom w:val="none" w:sz="0" w:space="0" w:color="auto"/>
        <w:right w:val="none" w:sz="0" w:space="0" w:color="auto"/>
      </w:divBdr>
    </w:div>
    <w:div w:id="679042234">
      <w:bodyDiv w:val="1"/>
      <w:marLeft w:val="0"/>
      <w:marRight w:val="0"/>
      <w:marTop w:val="0"/>
      <w:marBottom w:val="0"/>
      <w:divBdr>
        <w:top w:val="none" w:sz="0" w:space="0" w:color="auto"/>
        <w:left w:val="none" w:sz="0" w:space="0" w:color="auto"/>
        <w:bottom w:val="none" w:sz="0" w:space="0" w:color="auto"/>
        <w:right w:val="none" w:sz="0" w:space="0" w:color="auto"/>
      </w:divBdr>
    </w:div>
    <w:div w:id="702903966">
      <w:bodyDiv w:val="1"/>
      <w:marLeft w:val="0"/>
      <w:marRight w:val="0"/>
      <w:marTop w:val="0"/>
      <w:marBottom w:val="0"/>
      <w:divBdr>
        <w:top w:val="none" w:sz="0" w:space="0" w:color="auto"/>
        <w:left w:val="none" w:sz="0" w:space="0" w:color="auto"/>
        <w:bottom w:val="none" w:sz="0" w:space="0" w:color="auto"/>
        <w:right w:val="none" w:sz="0" w:space="0" w:color="auto"/>
      </w:divBdr>
    </w:div>
    <w:div w:id="713967468">
      <w:bodyDiv w:val="1"/>
      <w:marLeft w:val="0"/>
      <w:marRight w:val="0"/>
      <w:marTop w:val="0"/>
      <w:marBottom w:val="0"/>
      <w:divBdr>
        <w:top w:val="none" w:sz="0" w:space="0" w:color="auto"/>
        <w:left w:val="none" w:sz="0" w:space="0" w:color="auto"/>
        <w:bottom w:val="none" w:sz="0" w:space="0" w:color="auto"/>
        <w:right w:val="none" w:sz="0" w:space="0" w:color="auto"/>
      </w:divBdr>
      <w:divsChild>
        <w:div w:id="994842610">
          <w:marLeft w:val="0"/>
          <w:marRight w:val="0"/>
          <w:marTop w:val="100"/>
          <w:marBottom w:val="100"/>
          <w:divBdr>
            <w:top w:val="none" w:sz="0" w:space="0" w:color="auto"/>
            <w:left w:val="none" w:sz="0" w:space="0" w:color="auto"/>
            <w:bottom w:val="none" w:sz="0" w:space="0" w:color="auto"/>
            <w:right w:val="none" w:sz="0" w:space="0" w:color="auto"/>
          </w:divBdr>
          <w:divsChild>
            <w:div w:id="1317303616">
              <w:marLeft w:val="0"/>
              <w:marRight w:val="0"/>
              <w:marTop w:val="0"/>
              <w:marBottom w:val="0"/>
              <w:divBdr>
                <w:top w:val="none" w:sz="0" w:space="0" w:color="auto"/>
                <w:left w:val="none" w:sz="0" w:space="0" w:color="auto"/>
                <w:bottom w:val="none" w:sz="0" w:space="0" w:color="auto"/>
                <w:right w:val="none" w:sz="0" w:space="0" w:color="auto"/>
              </w:divBdr>
              <w:divsChild>
                <w:div w:id="1923442297">
                  <w:marLeft w:val="0"/>
                  <w:marRight w:val="0"/>
                  <w:marTop w:val="0"/>
                  <w:marBottom w:val="0"/>
                  <w:divBdr>
                    <w:top w:val="none" w:sz="0" w:space="0" w:color="auto"/>
                    <w:left w:val="none" w:sz="0" w:space="0" w:color="auto"/>
                    <w:bottom w:val="none" w:sz="0" w:space="0" w:color="auto"/>
                    <w:right w:val="none" w:sz="0" w:space="0" w:color="auto"/>
                  </w:divBdr>
                  <w:divsChild>
                    <w:div w:id="1966154842">
                      <w:marLeft w:val="0"/>
                      <w:marRight w:val="0"/>
                      <w:marTop w:val="0"/>
                      <w:marBottom w:val="0"/>
                      <w:divBdr>
                        <w:top w:val="none" w:sz="0" w:space="0" w:color="auto"/>
                        <w:left w:val="none" w:sz="0" w:space="0" w:color="auto"/>
                        <w:bottom w:val="none" w:sz="0" w:space="0" w:color="auto"/>
                        <w:right w:val="none" w:sz="0" w:space="0" w:color="auto"/>
                      </w:divBdr>
                      <w:divsChild>
                        <w:div w:id="1071003585">
                          <w:marLeft w:val="0"/>
                          <w:marRight w:val="0"/>
                          <w:marTop w:val="0"/>
                          <w:marBottom w:val="0"/>
                          <w:divBdr>
                            <w:top w:val="none" w:sz="0" w:space="0" w:color="auto"/>
                            <w:left w:val="none" w:sz="0" w:space="0" w:color="auto"/>
                            <w:bottom w:val="none" w:sz="0" w:space="0" w:color="auto"/>
                            <w:right w:val="none" w:sz="0" w:space="0" w:color="auto"/>
                          </w:divBdr>
                          <w:divsChild>
                            <w:div w:id="75212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932538">
      <w:bodyDiv w:val="1"/>
      <w:marLeft w:val="0"/>
      <w:marRight w:val="0"/>
      <w:marTop w:val="0"/>
      <w:marBottom w:val="0"/>
      <w:divBdr>
        <w:top w:val="none" w:sz="0" w:space="0" w:color="auto"/>
        <w:left w:val="none" w:sz="0" w:space="0" w:color="auto"/>
        <w:bottom w:val="none" w:sz="0" w:space="0" w:color="auto"/>
        <w:right w:val="none" w:sz="0" w:space="0" w:color="auto"/>
      </w:divBdr>
      <w:divsChild>
        <w:div w:id="519514506">
          <w:marLeft w:val="850"/>
          <w:marRight w:val="0"/>
          <w:marTop w:val="0"/>
          <w:marBottom w:val="0"/>
          <w:divBdr>
            <w:top w:val="none" w:sz="0" w:space="0" w:color="auto"/>
            <w:left w:val="none" w:sz="0" w:space="0" w:color="auto"/>
            <w:bottom w:val="none" w:sz="0" w:space="0" w:color="auto"/>
            <w:right w:val="none" w:sz="0" w:space="0" w:color="auto"/>
          </w:divBdr>
        </w:div>
      </w:divsChild>
    </w:div>
    <w:div w:id="788429061">
      <w:bodyDiv w:val="1"/>
      <w:marLeft w:val="0"/>
      <w:marRight w:val="0"/>
      <w:marTop w:val="0"/>
      <w:marBottom w:val="0"/>
      <w:divBdr>
        <w:top w:val="none" w:sz="0" w:space="0" w:color="auto"/>
        <w:left w:val="none" w:sz="0" w:space="0" w:color="auto"/>
        <w:bottom w:val="none" w:sz="0" w:space="0" w:color="auto"/>
        <w:right w:val="none" w:sz="0" w:space="0" w:color="auto"/>
      </w:divBdr>
    </w:div>
    <w:div w:id="805313307">
      <w:bodyDiv w:val="1"/>
      <w:marLeft w:val="0"/>
      <w:marRight w:val="0"/>
      <w:marTop w:val="0"/>
      <w:marBottom w:val="0"/>
      <w:divBdr>
        <w:top w:val="none" w:sz="0" w:space="0" w:color="auto"/>
        <w:left w:val="none" w:sz="0" w:space="0" w:color="auto"/>
        <w:bottom w:val="none" w:sz="0" w:space="0" w:color="auto"/>
        <w:right w:val="none" w:sz="0" w:space="0" w:color="auto"/>
      </w:divBdr>
      <w:divsChild>
        <w:div w:id="947203320">
          <w:marLeft w:val="0"/>
          <w:marRight w:val="0"/>
          <w:marTop w:val="100"/>
          <w:marBottom w:val="100"/>
          <w:divBdr>
            <w:top w:val="none" w:sz="0" w:space="0" w:color="auto"/>
            <w:left w:val="none" w:sz="0" w:space="0" w:color="auto"/>
            <w:bottom w:val="none" w:sz="0" w:space="0" w:color="auto"/>
            <w:right w:val="none" w:sz="0" w:space="0" w:color="auto"/>
          </w:divBdr>
          <w:divsChild>
            <w:div w:id="1409303561">
              <w:marLeft w:val="0"/>
              <w:marRight w:val="0"/>
              <w:marTop w:val="0"/>
              <w:marBottom w:val="0"/>
              <w:divBdr>
                <w:top w:val="none" w:sz="0" w:space="0" w:color="auto"/>
                <w:left w:val="none" w:sz="0" w:space="0" w:color="auto"/>
                <w:bottom w:val="none" w:sz="0" w:space="0" w:color="auto"/>
                <w:right w:val="none" w:sz="0" w:space="0" w:color="auto"/>
              </w:divBdr>
              <w:divsChild>
                <w:div w:id="2015570055">
                  <w:marLeft w:val="0"/>
                  <w:marRight w:val="0"/>
                  <w:marTop w:val="0"/>
                  <w:marBottom w:val="0"/>
                  <w:divBdr>
                    <w:top w:val="none" w:sz="0" w:space="0" w:color="auto"/>
                    <w:left w:val="none" w:sz="0" w:space="0" w:color="auto"/>
                    <w:bottom w:val="none" w:sz="0" w:space="0" w:color="auto"/>
                    <w:right w:val="none" w:sz="0" w:space="0" w:color="auto"/>
                  </w:divBdr>
                  <w:divsChild>
                    <w:div w:id="961837473">
                      <w:marLeft w:val="0"/>
                      <w:marRight w:val="0"/>
                      <w:marTop w:val="0"/>
                      <w:marBottom w:val="0"/>
                      <w:divBdr>
                        <w:top w:val="none" w:sz="0" w:space="0" w:color="auto"/>
                        <w:left w:val="none" w:sz="0" w:space="0" w:color="auto"/>
                        <w:bottom w:val="none" w:sz="0" w:space="0" w:color="auto"/>
                        <w:right w:val="none" w:sz="0" w:space="0" w:color="auto"/>
                      </w:divBdr>
                      <w:divsChild>
                        <w:div w:id="1878085602">
                          <w:marLeft w:val="0"/>
                          <w:marRight w:val="0"/>
                          <w:marTop w:val="0"/>
                          <w:marBottom w:val="0"/>
                          <w:divBdr>
                            <w:top w:val="none" w:sz="0" w:space="0" w:color="auto"/>
                            <w:left w:val="none" w:sz="0" w:space="0" w:color="auto"/>
                            <w:bottom w:val="none" w:sz="0" w:space="0" w:color="auto"/>
                            <w:right w:val="none" w:sz="0" w:space="0" w:color="auto"/>
                          </w:divBdr>
                          <w:divsChild>
                            <w:div w:id="5798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219071">
      <w:bodyDiv w:val="1"/>
      <w:marLeft w:val="0"/>
      <w:marRight w:val="0"/>
      <w:marTop w:val="0"/>
      <w:marBottom w:val="0"/>
      <w:divBdr>
        <w:top w:val="none" w:sz="0" w:space="0" w:color="auto"/>
        <w:left w:val="none" w:sz="0" w:space="0" w:color="auto"/>
        <w:bottom w:val="none" w:sz="0" w:space="0" w:color="auto"/>
        <w:right w:val="none" w:sz="0" w:space="0" w:color="auto"/>
      </w:divBdr>
    </w:div>
    <w:div w:id="852693598">
      <w:bodyDiv w:val="1"/>
      <w:marLeft w:val="0"/>
      <w:marRight w:val="0"/>
      <w:marTop w:val="0"/>
      <w:marBottom w:val="0"/>
      <w:divBdr>
        <w:top w:val="none" w:sz="0" w:space="0" w:color="auto"/>
        <w:left w:val="none" w:sz="0" w:space="0" w:color="auto"/>
        <w:bottom w:val="none" w:sz="0" w:space="0" w:color="auto"/>
        <w:right w:val="none" w:sz="0" w:space="0" w:color="auto"/>
      </w:divBdr>
    </w:div>
    <w:div w:id="935985158">
      <w:bodyDiv w:val="1"/>
      <w:marLeft w:val="0"/>
      <w:marRight w:val="0"/>
      <w:marTop w:val="0"/>
      <w:marBottom w:val="0"/>
      <w:divBdr>
        <w:top w:val="none" w:sz="0" w:space="0" w:color="auto"/>
        <w:left w:val="none" w:sz="0" w:space="0" w:color="auto"/>
        <w:bottom w:val="none" w:sz="0" w:space="0" w:color="auto"/>
        <w:right w:val="none" w:sz="0" w:space="0" w:color="auto"/>
      </w:divBdr>
    </w:div>
    <w:div w:id="949748891">
      <w:bodyDiv w:val="1"/>
      <w:marLeft w:val="0"/>
      <w:marRight w:val="0"/>
      <w:marTop w:val="0"/>
      <w:marBottom w:val="0"/>
      <w:divBdr>
        <w:top w:val="none" w:sz="0" w:space="0" w:color="auto"/>
        <w:left w:val="none" w:sz="0" w:space="0" w:color="auto"/>
        <w:bottom w:val="none" w:sz="0" w:space="0" w:color="auto"/>
        <w:right w:val="none" w:sz="0" w:space="0" w:color="auto"/>
      </w:divBdr>
    </w:div>
    <w:div w:id="1004236635">
      <w:bodyDiv w:val="1"/>
      <w:marLeft w:val="0"/>
      <w:marRight w:val="0"/>
      <w:marTop w:val="0"/>
      <w:marBottom w:val="0"/>
      <w:divBdr>
        <w:top w:val="none" w:sz="0" w:space="0" w:color="auto"/>
        <w:left w:val="none" w:sz="0" w:space="0" w:color="auto"/>
        <w:bottom w:val="none" w:sz="0" w:space="0" w:color="auto"/>
        <w:right w:val="none" w:sz="0" w:space="0" w:color="auto"/>
      </w:divBdr>
    </w:div>
    <w:div w:id="1008797470">
      <w:bodyDiv w:val="1"/>
      <w:marLeft w:val="0"/>
      <w:marRight w:val="0"/>
      <w:marTop w:val="0"/>
      <w:marBottom w:val="0"/>
      <w:divBdr>
        <w:top w:val="none" w:sz="0" w:space="0" w:color="auto"/>
        <w:left w:val="none" w:sz="0" w:space="0" w:color="auto"/>
        <w:bottom w:val="none" w:sz="0" w:space="0" w:color="auto"/>
        <w:right w:val="none" w:sz="0" w:space="0" w:color="auto"/>
      </w:divBdr>
    </w:div>
    <w:div w:id="1102804953">
      <w:bodyDiv w:val="1"/>
      <w:marLeft w:val="0"/>
      <w:marRight w:val="0"/>
      <w:marTop w:val="0"/>
      <w:marBottom w:val="0"/>
      <w:divBdr>
        <w:top w:val="none" w:sz="0" w:space="0" w:color="auto"/>
        <w:left w:val="none" w:sz="0" w:space="0" w:color="auto"/>
        <w:bottom w:val="none" w:sz="0" w:space="0" w:color="auto"/>
        <w:right w:val="none" w:sz="0" w:space="0" w:color="auto"/>
      </w:divBdr>
    </w:div>
    <w:div w:id="1114591285">
      <w:bodyDiv w:val="1"/>
      <w:marLeft w:val="0"/>
      <w:marRight w:val="0"/>
      <w:marTop w:val="0"/>
      <w:marBottom w:val="0"/>
      <w:divBdr>
        <w:top w:val="none" w:sz="0" w:space="0" w:color="auto"/>
        <w:left w:val="none" w:sz="0" w:space="0" w:color="auto"/>
        <w:bottom w:val="none" w:sz="0" w:space="0" w:color="auto"/>
        <w:right w:val="none" w:sz="0" w:space="0" w:color="auto"/>
      </w:divBdr>
      <w:divsChild>
        <w:div w:id="934823659">
          <w:marLeft w:val="0"/>
          <w:marRight w:val="0"/>
          <w:marTop w:val="100"/>
          <w:marBottom w:val="100"/>
          <w:divBdr>
            <w:top w:val="none" w:sz="0" w:space="0" w:color="auto"/>
            <w:left w:val="none" w:sz="0" w:space="0" w:color="auto"/>
            <w:bottom w:val="none" w:sz="0" w:space="0" w:color="auto"/>
            <w:right w:val="none" w:sz="0" w:space="0" w:color="auto"/>
          </w:divBdr>
          <w:divsChild>
            <w:div w:id="1170294283">
              <w:marLeft w:val="0"/>
              <w:marRight w:val="0"/>
              <w:marTop w:val="0"/>
              <w:marBottom w:val="0"/>
              <w:divBdr>
                <w:top w:val="none" w:sz="0" w:space="0" w:color="auto"/>
                <w:left w:val="none" w:sz="0" w:space="0" w:color="auto"/>
                <w:bottom w:val="none" w:sz="0" w:space="0" w:color="auto"/>
                <w:right w:val="none" w:sz="0" w:space="0" w:color="auto"/>
              </w:divBdr>
              <w:divsChild>
                <w:div w:id="426774591">
                  <w:marLeft w:val="0"/>
                  <w:marRight w:val="0"/>
                  <w:marTop w:val="0"/>
                  <w:marBottom w:val="0"/>
                  <w:divBdr>
                    <w:top w:val="none" w:sz="0" w:space="0" w:color="auto"/>
                    <w:left w:val="none" w:sz="0" w:space="0" w:color="auto"/>
                    <w:bottom w:val="none" w:sz="0" w:space="0" w:color="auto"/>
                    <w:right w:val="none" w:sz="0" w:space="0" w:color="auto"/>
                  </w:divBdr>
                  <w:divsChild>
                    <w:div w:id="1998268405">
                      <w:marLeft w:val="0"/>
                      <w:marRight w:val="0"/>
                      <w:marTop w:val="0"/>
                      <w:marBottom w:val="0"/>
                      <w:divBdr>
                        <w:top w:val="none" w:sz="0" w:space="0" w:color="auto"/>
                        <w:left w:val="none" w:sz="0" w:space="0" w:color="auto"/>
                        <w:bottom w:val="none" w:sz="0" w:space="0" w:color="auto"/>
                        <w:right w:val="none" w:sz="0" w:space="0" w:color="auto"/>
                      </w:divBdr>
                      <w:divsChild>
                        <w:div w:id="1931037681">
                          <w:marLeft w:val="0"/>
                          <w:marRight w:val="0"/>
                          <w:marTop w:val="0"/>
                          <w:marBottom w:val="0"/>
                          <w:divBdr>
                            <w:top w:val="none" w:sz="0" w:space="0" w:color="auto"/>
                            <w:left w:val="none" w:sz="0" w:space="0" w:color="auto"/>
                            <w:bottom w:val="none" w:sz="0" w:space="0" w:color="auto"/>
                            <w:right w:val="none" w:sz="0" w:space="0" w:color="auto"/>
                          </w:divBdr>
                          <w:divsChild>
                            <w:div w:id="14256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072036">
      <w:bodyDiv w:val="1"/>
      <w:marLeft w:val="0"/>
      <w:marRight w:val="0"/>
      <w:marTop w:val="0"/>
      <w:marBottom w:val="0"/>
      <w:divBdr>
        <w:top w:val="none" w:sz="0" w:space="0" w:color="auto"/>
        <w:left w:val="none" w:sz="0" w:space="0" w:color="auto"/>
        <w:bottom w:val="none" w:sz="0" w:space="0" w:color="auto"/>
        <w:right w:val="none" w:sz="0" w:space="0" w:color="auto"/>
      </w:divBdr>
    </w:div>
    <w:div w:id="1199395035">
      <w:bodyDiv w:val="1"/>
      <w:marLeft w:val="0"/>
      <w:marRight w:val="0"/>
      <w:marTop w:val="0"/>
      <w:marBottom w:val="0"/>
      <w:divBdr>
        <w:top w:val="none" w:sz="0" w:space="0" w:color="auto"/>
        <w:left w:val="none" w:sz="0" w:space="0" w:color="auto"/>
        <w:bottom w:val="none" w:sz="0" w:space="0" w:color="auto"/>
        <w:right w:val="none" w:sz="0" w:space="0" w:color="auto"/>
      </w:divBdr>
    </w:div>
    <w:div w:id="1218935638">
      <w:bodyDiv w:val="1"/>
      <w:marLeft w:val="0"/>
      <w:marRight w:val="0"/>
      <w:marTop w:val="0"/>
      <w:marBottom w:val="0"/>
      <w:divBdr>
        <w:top w:val="none" w:sz="0" w:space="0" w:color="auto"/>
        <w:left w:val="none" w:sz="0" w:space="0" w:color="auto"/>
        <w:bottom w:val="none" w:sz="0" w:space="0" w:color="auto"/>
        <w:right w:val="none" w:sz="0" w:space="0" w:color="auto"/>
      </w:divBdr>
    </w:div>
    <w:div w:id="1233656360">
      <w:bodyDiv w:val="1"/>
      <w:marLeft w:val="0"/>
      <w:marRight w:val="0"/>
      <w:marTop w:val="0"/>
      <w:marBottom w:val="0"/>
      <w:divBdr>
        <w:top w:val="none" w:sz="0" w:space="0" w:color="auto"/>
        <w:left w:val="none" w:sz="0" w:space="0" w:color="auto"/>
        <w:bottom w:val="none" w:sz="0" w:space="0" w:color="auto"/>
        <w:right w:val="none" w:sz="0" w:space="0" w:color="auto"/>
      </w:divBdr>
    </w:div>
    <w:div w:id="1255823376">
      <w:bodyDiv w:val="1"/>
      <w:marLeft w:val="0"/>
      <w:marRight w:val="0"/>
      <w:marTop w:val="0"/>
      <w:marBottom w:val="0"/>
      <w:divBdr>
        <w:top w:val="none" w:sz="0" w:space="0" w:color="auto"/>
        <w:left w:val="none" w:sz="0" w:space="0" w:color="auto"/>
        <w:bottom w:val="none" w:sz="0" w:space="0" w:color="auto"/>
        <w:right w:val="none" w:sz="0" w:space="0" w:color="auto"/>
      </w:divBdr>
    </w:div>
    <w:div w:id="1258636957">
      <w:bodyDiv w:val="1"/>
      <w:marLeft w:val="0"/>
      <w:marRight w:val="0"/>
      <w:marTop w:val="0"/>
      <w:marBottom w:val="0"/>
      <w:divBdr>
        <w:top w:val="none" w:sz="0" w:space="0" w:color="auto"/>
        <w:left w:val="none" w:sz="0" w:space="0" w:color="auto"/>
        <w:bottom w:val="none" w:sz="0" w:space="0" w:color="auto"/>
        <w:right w:val="none" w:sz="0" w:space="0" w:color="auto"/>
      </w:divBdr>
      <w:divsChild>
        <w:div w:id="1243562684">
          <w:marLeft w:val="0"/>
          <w:marRight w:val="0"/>
          <w:marTop w:val="100"/>
          <w:marBottom w:val="100"/>
          <w:divBdr>
            <w:top w:val="none" w:sz="0" w:space="0" w:color="auto"/>
            <w:left w:val="none" w:sz="0" w:space="0" w:color="auto"/>
            <w:bottom w:val="none" w:sz="0" w:space="0" w:color="auto"/>
            <w:right w:val="none" w:sz="0" w:space="0" w:color="auto"/>
          </w:divBdr>
          <w:divsChild>
            <w:div w:id="632563006">
              <w:marLeft w:val="0"/>
              <w:marRight w:val="0"/>
              <w:marTop w:val="0"/>
              <w:marBottom w:val="0"/>
              <w:divBdr>
                <w:top w:val="none" w:sz="0" w:space="0" w:color="auto"/>
                <w:left w:val="none" w:sz="0" w:space="0" w:color="auto"/>
                <w:bottom w:val="none" w:sz="0" w:space="0" w:color="auto"/>
                <w:right w:val="none" w:sz="0" w:space="0" w:color="auto"/>
              </w:divBdr>
              <w:divsChild>
                <w:div w:id="1808428928">
                  <w:marLeft w:val="0"/>
                  <w:marRight w:val="0"/>
                  <w:marTop w:val="0"/>
                  <w:marBottom w:val="0"/>
                  <w:divBdr>
                    <w:top w:val="none" w:sz="0" w:space="0" w:color="auto"/>
                    <w:left w:val="none" w:sz="0" w:space="0" w:color="auto"/>
                    <w:bottom w:val="none" w:sz="0" w:space="0" w:color="auto"/>
                    <w:right w:val="none" w:sz="0" w:space="0" w:color="auto"/>
                  </w:divBdr>
                  <w:divsChild>
                    <w:div w:id="2007126743">
                      <w:marLeft w:val="0"/>
                      <w:marRight w:val="0"/>
                      <w:marTop w:val="0"/>
                      <w:marBottom w:val="0"/>
                      <w:divBdr>
                        <w:top w:val="none" w:sz="0" w:space="0" w:color="auto"/>
                        <w:left w:val="none" w:sz="0" w:space="0" w:color="auto"/>
                        <w:bottom w:val="none" w:sz="0" w:space="0" w:color="auto"/>
                        <w:right w:val="none" w:sz="0" w:space="0" w:color="auto"/>
                      </w:divBdr>
                      <w:divsChild>
                        <w:div w:id="646085203">
                          <w:marLeft w:val="0"/>
                          <w:marRight w:val="0"/>
                          <w:marTop w:val="0"/>
                          <w:marBottom w:val="0"/>
                          <w:divBdr>
                            <w:top w:val="none" w:sz="0" w:space="0" w:color="auto"/>
                            <w:left w:val="none" w:sz="0" w:space="0" w:color="auto"/>
                            <w:bottom w:val="none" w:sz="0" w:space="0" w:color="auto"/>
                            <w:right w:val="none" w:sz="0" w:space="0" w:color="auto"/>
                          </w:divBdr>
                          <w:divsChild>
                            <w:div w:id="69881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375151">
      <w:bodyDiv w:val="1"/>
      <w:marLeft w:val="0"/>
      <w:marRight w:val="0"/>
      <w:marTop w:val="0"/>
      <w:marBottom w:val="0"/>
      <w:divBdr>
        <w:top w:val="none" w:sz="0" w:space="0" w:color="auto"/>
        <w:left w:val="none" w:sz="0" w:space="0" w:color="auto"/>
        <w:bottom w:val="none" w:sz="0" w:space="0" w:color="auto"/>
        <w:right w:val="none" w:sz="0" w:space="0" w:color="auto"/>
      </w:divBdr>
      <w:divsChild>
        <w:div w:id="52235403">
          <w:marLeft w:val="0"/>
          <w:marRight w:val="0"/>
          <w:marTop w:val="100"/>
          <w:marBottom w:val="100"/>
          <w:divBdr>
            <w:top w:val="none" w:sz="0" w:space="0" w:color="auto"/>
            <w:left w:val="none" w:sz="0" w:space="0" w:color="auto"/>
            <w:bottom w:val="none" w:sz="0" w:space="0" w:color="auto"/>
            <w:right w:val="none" w:sz="0" w:space="0" w:color="auto"/>
          </w:divBdr>
          <w:divsChild>
            <w:div w:id="1486236151">
              <w:marLeft w:val="0"/>
              <w:marRight w:val="0"/>
              <w:marTop w:val="0"/>
              <w:marBottom w:val="0"/>
              <w:divBdr>
                <w:top w:val="none" w:sz="0" w:space="0" w:color="auto"/>
                <w:left w:val="none" w:sz="0" w:space="0" w:color="auto"/>
                <w:bottom w:val="none" w:sz="0" w:space="0" w:color="auto"/>
                <w:right w:val="none" w:sz="0" w:space="0" w:color="auto"/>
              </w:divBdr>
              <w:divsChild>
                <w:div w:id="1008410792">
                  <w:marLeft w:val="0"/>
                  <w:marRight w:val="0"/>
                  <w:marTop w:val="0"/>
                  <w:marBottom w:val="0"/>
                  <w:divBdr>
                    <w:top w:val="none" w:sz="0" w:space="0" w:color="auto"/>
                    <w:left w:val="none" w:sz="0" w:space="0" w:color="auto"/>
                    <w:bottom w:val="none" w:sz="0" w:space="0" w:color="auto"/>
                    <w:right w:val="none" w:sz="0" w:space="0" w:color="auto"/>
                  </w:divBdr>
                  <w:divsChild>
                    <w:div w:id="468403129">
                      <w:marLeft w:val="0"/>
                      <w:marRight w:val="0"/>
                      <w:marTop w:val="0"/>
                      <w:marBottom w:val="0"/>
                      <w:divBdr>
                        <w:top w:val="none" w:sz="0" w:space="0" w:color="auto"/>
                        <w:left w:val="none" w:sz="0" w:space="0" w:color="auto"/>
                        <w:bottom w:val="none" w:sz="0" w:space="0" w:color="auto"/>
                        <w:right w:val="none" w:sz="0" w:space="0" w:color="auto"/>
                      </w:divBdr>
                      <w:divsChild>
                        <w:div w:id="445583719">
                          <w:marLeft w:val="0"/>
                          <w:marRight w:val="0"/>
                          <w:marTop w:val="0"/>
                          <w:marBottom w:val="0"/>
                          <w:divBdr>
                            <w:top w:val="none" w:sz="0" w:space="0" w:color="auto"/>
                            <w:left w:val="none" w:sz="0" w:space="0" w:color="auto"/>
                            <w:bottom w:val="none" w:sz="0" w:space="0" w:color="auto"/>
                            <w:right w:val="none" w:sz="0" w:space="0" w:color="auto"/>
                          </w:divBdr>
                          <w:divsChild>
                            <w:div w:id="6090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742743">
      <w:bodyDiv w:val="1"/>
      <w:marLeft w:val="0"/>
      <w:marRight w:val="0"/>
      <w:marTop w:val="0"/>
      <w:marBottom w:val="0"/>
      <w:divBdr>
        <w:top w:val="none" w:sz="0" w:space="0" w:color="auto"/>
        <w:left w:val="none" w:sz="0" w:space="0" w:color="auto"/>
        <w:bottom w:val="none" w:sz="0" w:space="0" w:color="auto"/>
        <w:right w:val="none" w:sz="0" w:space="0" w:color="auto"/>
      </w:divBdr>
      <w:divsChild>
        <w:div w:id="357895768">
          <w:marLeft w:val="850"/>
          <w:marRight w:val="0"/>
          <w:marTop w:val="0"/>
          <w:marBottom w:val="0"/>
          <w:divBdr>
            <w:top w:val="none" w:sz="0" w:space="0" w:color="auto"/>
            <w:left w:val="none" w:sz="0" w:space="0" w:color="auto"/>
            <w:bottom w:val="none" w:sz="0" w:space="0" w:color="auto"/>
            <w:right w:val="none" w:sz="0" w:space="0" w:color="auto"/>
          </w:divBdr>
        </w:div>
      </w:divsChild>
    </w:div>
    <w:div w:id="1314914652">
      <w:bodyDiv w:val="1"/>
      <w:marLeft w:val="0"/>
      <w:marRight w:val="0"/>
      <w:marTop w:val="0"/>
      <w:marBottom w:val="0"/>
      <w:divBdr>
        <w:top w:val="none" w:sz="0" w:space="0" w:color="auto"/>
        <w:left w:val="none" w:sz="0" w:space="0" w:color="auto"/>
        <w:bottom w:val="none" w:sz="0" w:space="0" w:color="auto"/>
        <w:right w:val="none" w:sz="0" w:space="0" w:color="auto"/>
      </w:divBdr>
    </w:div>
    <w:div w:id="1328678849">
      <w:bodyDiv w:val="1"/>
      <w:marLeft w:val="0"/>
      <w:marRight w:val="0"/>
      <w:marTop w:val="0"/>
      <w:marBottom w:val="0"/>
      <w:divBdr>
        <w:top w:val="none" w:sz="0" w:space="0" w:color="auto"/>
        <w:left w:val="none" w:sz="0" w:space="0" w:color="auto"/>
        <w:bottom w:val="none" w:sz="0" w:space="0" w:color="auto"/>
        <w:right w:val="none" w:sz="0" w:space="0" w:color="auto"/>
      </w:divBdr>
    </w:div>
    <w:div w:id="1433361687">
      <w:bodyDiv w:val="1"/>
      <w:marLeft w:val="0"/>
      <w:marRight w:val="0"/>
      <w:marTop w:val="0"/>
      <w:marBottom w:val="0"/>
      <w:divBdr>
        <w:top w:val="none" w:sz="0" w:space="0" w:color="auto"/>
        <w:left w:val="none" w:sz="0" w:space="0" w:color="auto"/>
        <w:bottom w:val="none" w:sz="0" w:space="0" w:color="auto"/>
        <w:right w:val="none" w:sz="0" w:space="0" w:color="auto"/>
      </w:divBdr>
    </w:div>
    <w:div w:id="1457986819">
      <w:bodyDiv w:val="1"/>
      <w:marLeft w:val="0"/>
      <w:marRight w:val="0"/>
      <w:marTop w:val="0"/>
      <w:marBottom w:val="0"/>
      <w:divBdr>
        <w:top w:val="none" w:sz="0" w:space="0" w:color="auto"/>
        <w:left w:val="none" w:sz="0" w:space="0" w:color="auto"/>
        <w:bottom w:val="none" w:sz="0" w:space="0" w:color="auto"/>
        <w:right w:val="none" w:sz="0" w:space="0" w:color="auto"/>
      </w:divBdr>
      <w:divsChild>
        <w:div w:id="1167937520">
          <w:marLeft w:val="850"/>
          <w:marRight w:val="0"/>
          <w:marTop w:val="0"/>
          <w:marBottom w:val="0"/>
          <w:divBdr>
            <w:top w:val="none" w:sz="0" w:space="0" w:color="auto"/>
            <w:left w:val="none" w:sz="0" w:space="0" w:color="auto"/>
            <w:bottom w:val="none" w:sz="0" w:space="0" w:color="auto"/>
            <w:right w:val="none" w:sz="0" w:space="0" w:color="auto"/>
          </w:divBdr>
        </w:div>
      </w:divsChild>
    </w:div>
    <w:div w:id="1457993160">
      <w:bodyDiv w:val="1"/>
      <w:marLeft w:val="0"/>
      <w:marRight w:val="0"/>
      <w:marTop w:val="0"/>
      <w:marBottom w:val="0"/>
      <w:divBdr>
        <w:top w:val="none" w:sz="0" w:space="0" w:color="auto"/>
        <w:left w:val="none" w:sz="0" w:space="0" w:color="auto"/>
        <w:bottom w:val="none" w:sz="0" w:space="0" w:color="auto"/>
        <w:right w:val="none" w:sz="0" w:space="0" w:color="auto"/>
      </w:divBdr>
    </w:div>
    <w:div w:id="1489394808">
      <w:bodyDiv w:val="1"/>
      <w:marLeft w:val="0"/>
      <w:marRight w:val="0"/>
      <w:marTop w:val="0"/>
      <w:marBottom w:val="0"/>
      <w:divBdr>
        <w:top w:val="none" w:sz="0" w:space="0" w:color="auto"/>
        <w:left w:val="none" w:sz="0" w:space="0" w:color="auto"/>
        <w:bottom w:val="none" w:sz="0" w:space="0" w:color="auto"/>
        <w:right w:val="none" w:sz="0" w:space="0" w:color="auto"/>
      </w:divBdr>
    </w:div>
    <w:div w:id="1620334416">
      <w:bodyDiv w:val="1"/>
      <w:marLeft w:val="0"/>
      <w:marRight w:val="0"/>
      <w:marTop w:val="0"/>
      <w:marBottom w:val="0"/>
      <w:divBdr>
        <w:top w:val="none" w:sz="0" w:space="0" w:color="auto"/>
        <w:left w:val="none" w:sz="0" w:space="0" w:color="auto"/>
        <w:bottom w:val="none" w:sz="0" w:space="0" w:color="auto"/>
        <w:right w:val="none" w:sz="0" w:space="0" w:color="auto"/>
      </w:divBdr>
    </w:div>
    <w:div w:id="1637107806">
      <w:bodyDiv w:val="1"/>
      <w:marLeft w:val="0"/>
      <w:marRight w:val="0"/>
      <w:marTop w:val="0"/>
      <w:marBottom w:val="0"/>
      <w:divBdr>
        <w:top w:val="none" w:sz="0" w:space="0" w:color="auto"/>
        <w:left w:val="none" w:sz="0" w:space="0" w:color="auto"/>
        <w:bottom w:val="none" w:sz="0" w:space="0" w:color="auto"/>
        <w:right w:val="none" w:sz="0" w:space="0" w:color="auto"/>
      </w:divBdr>
    </w:div>
    <w:div w:id="1651136565">
      <w:bodyDiv w:val="1"/>
      <w:marLeft w:val="0"/>
      <w:marRight w:val="0"/>
      <w:marTop w:val="0"/>
      <w:marBottom w:val="0"/>
      <w:divBdr>
        <w:top w:val="none" w:sz="0" w:space="0" w:color="auto"/>
        <w:left w:val="none" w:sz="0" w:space="0" w:color="auto"/>
        <w:bottom w:val="none" w:sz="0" w:space="0" w:color="auto"/>
        <w:right w:val="none" w:sz="0" w:space="0" w:color="auto"/>
      </w:divBdr>
    </w:div>
    <w:div w:id="1659379908">
      <w:bodyDiv w:val="1"/>
      <w:marLeft w:val="0"/>
      <w:marRight w:val="0"/>
      <w:marTop w:val="0"/>
      <w:marBottom w:val="0"/>
      <w:divBdr>
        <w:top w:val="none" w:sz="0" w:space="0" w:color="auto"/>
        <w:left w:val="none" w:sz="0" w:space="0" w:color="auto"/>
        <w:bottom w:val="none" w:sz="0" w:space="0" w:color="auto"/>
        <w:right w:val="none" w:sz="0" w:space="0" w:color="auto"/>
      </w:divBdr>
    </w:div>
    <w:div w:id="1661694491">
      <w:bodyDiv w:val="1"/>
      <w:marLeft w:val="0"/>
      <w:marRight w:val="0"/>
      <w:marTop w:val="0"/>
      <w:marBottom w:val="0"/>
      <w:divBdr>
        <w:top w:val="none" w:sz="0" w:space="0" w:color="auto"/>
        <w:left w:val="none" w:sz="0" w:space="0" w:color="auto"/>
        <w:bottom w:val="none" w:sz="0" w:space="0" w:color="auto"/>
        <w:right w:val="none" w:sz="0" w:space="0" w:color="auto"/>
      </w:divBdr>
      <w:divsChild>
        <w:div w:id="777258349">
          <w:marLeft w:val="547"/>
          <w:marRight w:val="0"/>
          <w:marTop w:val="0"/>
          <w:marBottom w:val="0"/>
          <w:divBdr>
            <w:top w:val="none" w:sz="0" w:space="0" w:color="auto"/>
            <w:left w:val="none" w:sz="0" w:space="0" w:color="auto"/>
            <w:bottom w:val="none" w:sz="0" w:space="0" w:color="auto"/>
            <w:right w:val="none" w:sz="0" w:space="0" w:color="auto"/>
          </w:divBdr>
        </w:div>
        <w:div w:id="1577398144">
          <w:marLeft w:val="547"/>
          <w:marRight w:val="0"/>
          <w:marTop w:val="0"/>
          <w:marBottom w:val="0"/>
          <w:divBdr>
            <w:top w:val="none" w:sz="0" w:space="0" w:color="auto"/>
            <w:left w:val="none" w:sz="0" w:space="0" w:color="auto"/>
            <w:bottom w:val="none" w:sz="0" w:space="0" w:color="auto"/>
            <w:right w:val="none" w:sz="0" w:space="0" w:color="auto"/>
          </w:divBdr>
        </w:div>
      </w:divsChild>
    </w:div>
    <w:div w:id="1689671044">
      <w:bodyDiv w:val="1"/>
      <w:marLeft w:val="0"/>
      <w:marRight w:val="0"/>
      <w:marTop w:val="0"/>
      <w:marBottom w:val="0"/>
      <w:divBdr>
        <w:top w:val="none" w:sz="0" w:space="0" w:color="auto"/>
        <w:left w:val="none" w:sz="0" w:space="0" w:color="auto"/>
        <w:bottom w:val="none" w:sz="0" w:space="0" w:color="auto"/>
        <w:right w:val="none" w:sz="0" w:space="0" w:color="auto"/>
      </w:divBdr>
      <w:divsChild>
        <w:div w:id="2072923608">
          <w:marLeft w:val="850"/>
          <w:marRight w:val="0"/>
          <w:marTop w:val="0"/>
          <w:marBottom w:val="0"/>
          <w:divBdr>
            <w:top w:val="none" w:sz="0" w:space="0" w:color="auto"/>
            <w:left w:val="none" w:sz="0" w:space="0" w:color="auto"/>
            <w:bottom w:val="none" w:sz="0" w:space="0" w:color="auto"/>
            <w:right w:val="none" w:sz="0" w:space="0" w:color="auto"/>
          </w:divBdr>
        </w:div>
      </w:divsChild>
    </w:div>
    <w:div w:id="1719622169">
      <w:bodyDiv w:val="1"/>
      <w:marLeft w:val="0"/>
      <w:marRight w:val="0"/>
      <w:marTop w:val="0"/>
      <w:marBottom w:val="0"/>
      <w:divBdr>
        <w:top w:val="none" w:sz="0" w:space="0" w:color="auto"/>
        <w:left w:val="none" w:sz="0" w:space="0" w:color="auto"/>
        <w:bottom w:val="none" w:sz="0" w:space="0" w:color="auto"/>
        <w:right w:val="none" w:sz="0" w:space="0" w:color="auto"/>
      </w:divBdr>
    </w:div>
    <w:div w:id="1724862302">
      <w:bodyDiv w:val="1"/>
      <w:marLeft w:val="0"/>
      <w:marRight w:val="0"/>
      <w:marTop w:val="0"/>
      <w:marBottom w:val="0"/>
      <w:divBdr>
        <w:top w:val="none" w:sz="0" w:space="0" w:color="auto"/>
        <w:left w:val="none" w:sz="0" w:space="0" w:color="auto"/>
        <w:bottom w:val="none" w:sz="0" w:space="0" w:color="auto"/>
        <w:right w:val="none" w:sz="0" w:space="0" w:color="auto"/>
      </w:divBdr>
    </w:div>
    <w:div w:id="1735156092">
      <w:bodyDiv w:val="1"/>
      <w:marLeft w:val="0"/>
      <w:marRight w:val="0"/>
      <w:marTop w:val="0"/>
      <w:marBottom w:val="0"/>
      <w:divBdr>
        <w:top w:val="none" w:sz="0" w:space="0" w:color="auto"/>
        <w:left w:val="none" w:sz="0" w:space="0" w:color="auto"/>
        <w:bottom w:val="none" w:sz="0" w:space="0" w:color="auto"/>
        <w:right w:val="none" w:sz="0" w:space="0" w:color="auto"/>
      </w:divBdr>
    </w:div>
    <w:div w:id="1738278945">
      <w:bodyDiv w:val="1"/>
      <w:marLeft w:val="0"/>
      <w:marRight w:val="0"/>
      <w:marTop w:val="0"/>
      <w:marBottom w:val="0"/>
      <w:divBdr>
        <w:top w:val="none" w:sz="0" w:space="0" w:color="auto"/>
        <w:left w:val="none" w:sz="0" w:space="0" w:color="auto"/>
        <w:bottom w:val="none" w:sz="0" w:space="0" w:color="auto"/>
        <w:right w:val="none" w:sz="0" w:space="0" w:color="auto"/>
      </w:divBdr>
    </w:div>
    <w:div w:id="1757434287">
      <w:bodyDiv w:val="1"/>
      <w:marLeft w:val="0"/>
      <w:marRight w:val="0"/>
      <w:marTop w:val="0"/>
      <w:marBottom w:val="0"/>
      <w:divBdr>
        <w:top w:val="none" w:sz="0" w:space="0" w:color="auto"/>
        <w:left w:val="none" w:sz="0" w:space="0" w:color="auto"/>
        <w:bottom w:val="none" w:sz="0" w:space="0" w:color="auto"/>
        <w:right w:val="none" w:sz="0" w:space="0" w:color="auto"/>
      </w:divBdr>
    </w:div>
    <w:div w:id="1768620681">
      <w:bodyDiv w:val="1"/>
      <w:marLeft w:val="0"/>
      <w:marRight w:val="0"/>
      <w:marTop w:val="0"/>
      <w:marBottom w:val="0"/>
      <w:divBdr>
        <w:top w:val="none" w:sz="0" w:space="0" w:color="auto"/>
        <w:left w:val="none" w:sz="0" w:space="0" w:color="auto"/>
        <w:bottom w:val="none" w:sz="0" w:space="0" w:color="auto"/>
        <w:right w:val="none" w:sz="0" w:space="0" w:color="auto"/>
      </w:divBdr>
      <w:divsChild>
        <w:div w:id="153954239">
          <w:marLeft w:val="547"/>
          <w:marRight w:val="0"/>
          <w:marTop w:val="0"/>
          <w:marBottom w:val="0"/>
          <w:divBdr>
            <w:top w:val="none" w:sz="0" w:space="0" w:color="auto"/>
            <w:left w:val="none" w:sz="0" w:space="0" w:color="auto"/>
            <w:bottom w:val="none" w:sz="0" w:space="0" w:color="auto"/>
            <w:right w:val="none" w:sz="0" w:space="0" w:color="auto"/>
          </w:divBdr>
        </w:div>
      </w:divsChild>
    </w:div>
    <w:div w:id="1794055982">
      <w:bodyDiv w:val="1"/>
      <w:marLeft w:val="0"/>
      <w:marRight w:val="0"/>
      <w:marTop w:val="0"/>
      <w:marBottom w:val="0"/>
      <w:divBdr>
        <w:top w:val="none" w:sz="0" w:space="0" w:color="auto"/>
        <w:left w:val="none" w:sz="0" w:space="0" w:color="auto"/>
        <w:bottom w:val="none" w:sz="0" w:space="0" w:color="auto"/>
        <w:right w:val="none" w:sz="0" w:space="0" w:color="auto"/>
      </w:divBdr>
      <w:divsChild>
        <w:div w:id="1733768739">
          <w:marLeft w:val="0"/>
          <w:marRight w:val="0"/>
          <w:marTop w:val="100"/>
          <w:marBottom w:val="100"/>
          <w:divBdr>
            <w:top w:val="none" w:sz="0" w:space="0" w:color="auto"/>
            <w:left w:val="none" w:sz="0" w:space="0" w:color="auto"/>
            <w:bottom w:val="none" w:sz="0" w:space="0" w:color="auto"/>
            <w:right w:val="none" w:sz="0" w:space="0" w:color="auto"/>
          </w:divBdr>
          <w:divsChild>
            <w:div w:id="1606696336">
              <w:marLeft w:val="0"/>
              <w:marRight w:val="0"/>
              <w:marTop w:val="0"/>
              <w:marBottom w:val="0"/>
              <w:divBdr>
                <w:top w:val="none" w:sz="0" w:space="0" w:color="auto"/>
                <w:left w:val="none" w:sz="0" w:space="0" w:color="auto"/>
                <w:bottom w:val="none" w:sz="0" w:space="0" w:color="auto"/>
                <w:right w:val="none" w:sz="0" w:space="0" w:color="auto"/>
              </w:divBdr>
              <w:divsChild>
                <w:div w:id="379282718">
                  <w:marLeft w:val="0"/>
                  <w:marRight w:val="0"/>
                  <w:marTop w:val="0"/>
                  <w:marBottom w:val="0"/>
                  <w:divBdr>
                    <w:top w:val="none" w:sz="0" w:space="0" w:color="auto"/>
                    <w:left w:val="none" w:sz="0" w:space="0" w:color="auto"/>
                    <w:bottom w:val="none" w:sz="0" w:space="0" w:color="auto"/>
                    <w:right w:val="none" w:sz="0" w:space="0" w:color="auto"/>
                  </w:divBdr>
                  <w:divsChild>
                    <w:div w:id="939294547">
                      <w:marLeft w:val="0"/>
                      <w:marRight w:val="0"/>
                      <w:marTop w:val="0"/>
                      <w:marBottom w:val="0"/>
                      <w:divBdr>
                        <w:top w:val="none" w:sz="0" w:space="0" w:color="auto"/>
                        <w:left w:val="none" w:sz="0" w:space="0" w:color="auto"/>
                        <w:bottom w:val="none" w:sz="0" w:space="0" w:color="auto"/>
                        <w:right w:val="none" w:sz="0" w:space="0" w:color="auto"/>
                      </w:divBdr>
                      <w:divsChild>
                        <w:div w:id="555044440">
                          <w:marLeft w:val="0"/>
                          <w:marRight w:val="0"/>
                          <w:marTop w:val="0"/>
                          <w:marBottom w:val="0"/>
                          <w:divBdr>
                            <w:top w:val="none" w:sz="0" w:space="0" w:color="auto"/>
                            <w:left w:val="none" w:sz="0" w:space="0" w:color="auto"/>
                            <w:bottom w:val="none" w:sz="0" w:space="0" w:color="auto"/>
                            <w:right w:val="none" w:sz="0" w:space="0" w:color="auto"/>
                          </w:divBdr>
                          <w:divsChild>
                            <w:div w:id="6167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435499">
      <w:bodyDiv w:val="1"/>
      <w:marLeft w:val="0"/>
      <w:marRight w:val="0"/>
      <w:marTop w:val="0"/>
      <w:marBottom w:val="0"/>
      <w:divBdr>
        <w:top w:val="none" w:sz="0" w:space="0" w:color="auto"/>
        <w:left w:val="none" w:sz="0" w:space="0" w:color="auto"/>
        <w:bottom w:val="none" w:sz="0" w:space="0" w:color="auto"/>
        <w:right w:val="none" w:sz="0" w:space="0" w:color="auto"/>
      </w:divBdr>
    </w:div>
    <w:div w:id="1878857881">
      <w:bodyDiv w:val="1"/>
      <w:marLeft w:val="0"/>
      <w:marRight w:val="0"/>
      <w:marTop w:val="0"/>
      <w:marBottom w:val="0"/>
      <w:divBdr>
        <w:top w:val="none" w:sz="0" w:space="0" w:color="auto"/>
        <w:left w:val="none" w:sz="0" w:space="0" w:color="auto"/>
        <w:bottom w:val="none" w:sz="0" w:space="0" w:color="auto"/>
        <w:right w:val="none" w:sz="0" w:space="0" w:color="auto"/>
      </w:divBdr>
    </w:div>
    <w:div w:id="1891452995">
      <w:bodyDiv w:val="1"/>
      <w:marLeft w:val="0"/>
      <w:marRight w:val="0"/>
      <w:marTop w:val="0"/>
      <w:marBottom w:val="0"/>
      <w:divBdr>
        <w:top w:val="none" w:sz="0" w:space="0" w:color="auto"/>
        <w:left w:val="none" w:sz="0" w:space="0" w:color="auto"/>
        <w:bottom w:val="none" w:sz="0" w:space="0" w:color="auto"/>
        <w:right w:val="none" w:sz="0" w:space="0" w:color="auto"/>
      </w:divBdr>
    </w:div>
    <w:div w:id="1905025236">
      <w:bodyDiv w:val="1"/>
      <w:marLeft w:val="0"/>
      <w:marRight w:val="0"/>
      <w:marTop w:val="0"/>
      <w:marBottom w:val="0"/>
      <w:divBdr>
        <w:top w:val="none" w:sz="0" w:space="0" w:color="auto"/>
        <w:left w:val="none" w:sz="0" w:space="0" w:color="auto"/>
        <w:bottom w:val="none" w:sz="0" w:space="0" w:color="auto"/>
        <w:right w:val="none" w:sz="0" w:space="0" w:color="auto"/>
      </w:divBdr>
      <w:divsChild>
        <w:div w:id="1161508594">
          <w:marLeft w:val="0"/>
          <w:marRight w:val="0"/>
          <w:marTop w:val="100"/>
          <w:marBottom w:val="100"/>
          <w:divBdr>
            <w:top w:val="none" w:sz="0" w:space="0" w:color="auto"/>
            <w:left w:val="none" w:sz="0" w:space="0" w:color="auto"/>
            <w:bottom w:val="none" w:sz="0" w:space="0" w:color="auto"/>
            <w:right w:val="none" w:sz="0" w:space="0" w:color="auto"/>
          </w:divBdr>
          <w:divsChild>
            <w:div w:id="310912878">
              <w:marLeft w:val="0"/>
              <w:marRight w:val="0"/>
              <w:marTop w:val="0"/>
              <w:marBottom w:val="0"/>
              <w:divBdr>
                <w:top w:val="none" w:sz="0" w:space="0" w:color="auto"/>
                <w:left w:val="none" w:sz="0" w:space="0" w:color="auto"/>
                <w:bottom w:val="none" w:sz="0" w:space="0" w:color="auto"/>
                <w:right w:val="none" w:sz="0" w:space="0" w:color="auto"/>
              </w:divBdr>
              <w:divsChild>
                <w:div w:id="1708945256">
                  <w:marLeft w:val="0"/>
                  <w:marRight w:val="0"/>
                  <w:marTop w:val="0"/>
                  <w:marBottom w:val="0"/>
                  <w:divBdr>
                    <w:top w:val="none" w:sz="0" w:space="0" w:color="auto"/>
                    <w:left w:val="none" w:sz="0" w:space="0" w:color="auto"/>
                    <w:bottom w:val="none" w:sz="0" w:space="0" w:color="auto"/>
                    <w:right w:val="none" w:sz="0" w:space="0" w:color="auto"/>
                  </w:divBdr>
                  <w:divsChild>
                    <w:div w:id="2009601403">
                      <w:marLeft w:val="0"/>
                      <w:marRight w:val="0"/>
                      <w:marTop w:val="0"/>
                      <w:marBottom w:val="0"/>
                      <w:divBdr>
                        <w:top w:val="none" w:sz="0" w:space="0" w:color="auto"/>
                        <w:left w:val="none" w:sz="0" w:space="0" w:color="auto"/>
                        <w:bottom w:val="none" w:sz="0" w:space="0" w:color="auto"/>
                        <w:right w:val="none" w:sz="0" w:space="0" w:color="auto"/>
                      </w:divBdr>
                      <w:divsChild>
                        <w:div w:id="1472946019">
                          <w:marLeft w:val="0"/>
                          <w:marRight w:val="0"/>
                          <w:marTop w:val="0"/>
                          <w:marBottom w:val="0"/>
                          <w:divBdr>
                            <w:top w:val="none" w:sz="0" w:space="0" w:color="auto"/>
                            <w:left w:val="none" w:sz="0" w:space="0" w:color="auto"/>
                            <w:bottom w:val="none" w:sz="0" w:space="0" w:color="auto"/>
                            <w:right w:val="none" w:sz="0" w:space="0" w:color="auto"/>
                          </w:divBdr>
                          <w:divsChild>
                            <w:div w:id="21337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098086">
      <w:bodyDiv w:val="1"/>
      <w:marLeft w:val="0"/>
      <w:marRight w:val="0"/>
      <w:marTop w:val="0"/>
      <w:marBottom w:val="0"/>
      <w:divBdr>
        <w:top w:val="none" w:sz="0" w:space="0" w:color="auto"/>
        <w:left w:val="none" w:sz="0" w:space="0" w:color="auto"/>
        <w:bottom w:val="none" w:sz="0" w:space="0" w:color="auto"/>
        <w:right w:val="none" w:sz="0" w:space="0" w:color="auto"/>
      </w:divBdr>
      <w:divsChild>
        <w:div w:id="412581249">
          <w:marLeft w:val="0"/>
          <w:marRight w:val="0"/>
          <w:marTop w:val="100"/>
          <w:marBottom w:val="100"/>
          <w:divBdr>
            <w:top w:val="none" w:sz="0" w:space="0" w:color="auto"/>
            <w:left w:val="none" w:sz="0" w:space="0" w:color="auto"/>
            <w:bottom w:val="none" w:sz="0" w:space="0" w:color="auto"/>
            <w:right w:val="none" w:sz="0" w:space="0" w:color="auto"/>
          </w:divBdr>
          <w:divsChild>
            <w:div w:id="1982029080">
              <w:marLeft w:val="0"/>
              <w:marRight w:val="0"/>
              <w:marTop w:val="0"/>
              <w:marBottom w:val="0"/>
              <w:divBdr>
                <w:top w:val="none" w:sz="0" w:space="0" w:color="auto"/>
                <w:left w:val="none" w:sz="0" w:space="0" w:color="auto"/>
                <w:bottom w:val="none" w:sz="0" w:space="0" w:color="auto"/>
                <w:right w:val="none" w:sz="0" w:space="0" w:color="auto"/>
              </w:divBdr>
              <w:divsChild>
                <w:div w:id="1772965499">
                  <w:marLeft w:val="0"/>
                  <w:marRight w:val="0"/>
                  <w:marTop w:val="0"/>
                  <w:marBottom w:val="0"/>
                  <w:divBdr>
                    <w:top w:val="none" w:sz="0" w:space="0" w:color="auto"/>
                    <w:left w:val="none" w:sz="0" w:space="0" w:color="auto"/>
                    <w:bottom w:val="none" w:sz="0" w:space="0" w:color="auto"/>
                    <w:right w:val="none" w:sz="0" w:space="0" w:color="auto"/>
                  </w:divBdr>
                  <w:divsChild>
                    <w:div w:id="1267932405">
                      <w:marLeft w:val="0"/>
                      <w:marRight w:val="0"/>
                      <w:marTop w:val="0"/>
                      <w:marBottom w:val="0"/>
                      <w:divBdr>
                        <w:top w:val="none" w:sz="0" w:space="0" w:color="auto"/>
                        <w:left w:val="none" w:sz="0" w:space="0" w:color="auto"/>
                        <w:bottom w:val="none" w:sz="0" w:space="0" w:color="auto"/>
                        <w:right w:val="none" w:sz="0" w:space="0" w:color="auto"/>
                      </w:divBdr>
                      <w:divsChild>
                        <w:div w:id="418597151">
                          <w:marLeft w:val="0"/>
                          <w:marRight w:val="0"/>
                          <w:marTop w:val="0"/>
                          <w:marBottom w:val="0"/>
                          <w:divBdr>
                            <w:top w:val="none" w:sz="0" w:space="0" w:color="auto"/>
                            <w:left w:val="none" w:sz="0" w:space="0" w:color="auto"/>
                            <w:bottom w:val="none" w:sz="0" w:space="0" w:color="auto"/>
                            <w:right w:val="none" w:sz="0" w:space="0" w:color="auto"/>
                          </w:divBdr>
                          <w:divsChild>
                            <w:div w:id="3881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886225">
      <w:bodyDiv w:val="1"/>
      <w:marLeft w:val="0"/>
      <w:marRight w:val="0"/>
      <w:marTop w:val="0"/>
      <w:marBottom w:val="0"/>
      <w:divBdr>
        <w:top w:val="none" w:sz="0" w:space="0" w:color="auto"/>
        <w:left w:val="none" w:sz="0" w:space="0" w:color="auto"/>
        <w:bottom w:val="none" w:sz="0" w:space="0" w:color="auto"/>
        <w:right w:val="none" w:sz="0" w:space="0" w:color="auto"/>
      </w:divBdr>
    </w:div>
    <w:div w:id="1994023272">
      <w:bodyDiv w:val="1"/>
      <w:marLeft w:val="0"/>
      <w:marRight w:val="0"/>
      <w:marTop w:val="0"/>
      <w:marBottom w:val="0"/>
      <w:divBdr>
        <w:top w:val="none" w:sz="0" w:space="0" w:color="auto"/>
        <w:left w:val="none" w:sz="0" w:space="0" w:color="auto"/>
        <w:bottom w:val="none" w:sz="0" w:space="0" w:color="auto"/>
        <w:right w:val="none" w:sz="0" w:space="0" w:color="auto"/>
      </w:divBdr>
    </w:div>
    <w:div w:id="2036230410">
      <w:bodyDiv w:val="1"/>
      <w:marLeft w:val="0"/>
      <w:marRight w:val="0"/>
      <w:marTop w:val="0"/>
      <w:marBottom w:val="0"/>
      <w:divBdr>
        <w:top w:val="none" w:sz="0" w:space="0" w:color="auto"/>
        <w:left w:val="none" w:sz="0" w:space="0" w:color="auto"/>
        <w:bottom w:val="none" w:sz="0" w:space="0" w:color="auto"/>
        <w:right w:val="none" w:sz="0" w:space="0" w:color="auto"/>
      </w:divBdr>
      <w:divsChild>
        <w:div w:id="2081752986">
          <w:marLeft w:val="850"/>
          <w:marRight w:val="0"/>
          <w:marTop w:val="0"/>
          <w:marBottom w:val="0"/>
          <w:divBdr>
            <w:top w:val="none" w:sz="0" w:space="0" w:color="auto"/>
            <w:left w:val="none" w:sz="0" w:space="0" w:color="auto"/>
            <w:bottom w:val="none" w:sz="0" w:space="0" w:color="auto"/>
            <w:right w:val="none" w:sz="0" w:space="0" w:color="auto"/>
          </w:divBdr>
        </w:div>
        <w:div w:id="2121795814">
          <w:marLeft w:val="850"/>
          <w:marRight w:val="0"/>
          <w:marTop w:val="0"/>
          <w:marBottom w:val="0"/>
          <w:divBdr>
            <w:top w:val="none" w:sz="0" w:space="0" w:color="auto"/>
            <w:left w:val="none" w:sz="0" w:space="0" w:color="auto"/>
            <w:bottom w:val="none" w:sz="0" w:space="0" w:color="auto"/>
            <w:right w:val="none" w:sz="0" w:space="0" w:color="auto"/>
          </w:divBdr>
        </w:div>
      </w:divsChild>
    </w:div>
    <w:div w:id="212658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microsoft.com/office/2007/relationships/diagramDrawing" Target="diagrams/drawing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Colors" Target="diagrams/colors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Colors" Target="diagrams/colors2.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718422-B076-45DE-8022-6E0E94241DBA}" type="doc">
      <dgm:prSet loTypeId="urn:microsoft.com/office/officeart/2005/8/layout/radial5" loCatId="cycle" qsTypeId="urn:microsoft.com/office/officeart/2005/8/quickstyle/3d2" qsCatId="3D" csTypeId="urn:microsoft.com/office/officeart/2005/8/colors/colorful5" csCatId="colorful" phldr="1"/>
      <dgm:spPr/>
      <dgm:t>
        <a:bodyPr/>
        <a:lstStyle/>
        <a:p>
          <a:endParaRPr lang="tr-TR"/>
        </a:p>
      </dgm:t>
    </dgm:pt>
    <dgm:pt modelId="{7E9E937F-AF43-42D7-A5C7-C3827E2C8860}">
      <dgm:prSet phldrT="[Metin]" custT="1"/>
      <dgm:spPr>
        <a:solidFill>
          <a:schemeClr val="accent5">
            <a:lumMod val="60000"/>
            <a:lumOff val="40000"/>
          </a:schemeClr>
        </a:solidFill>
      </dgm:spPr>
      <dgm:t>
        <a:bodyPr/>
        <a:lstStyle/>
        <a:p>
          <a:r>
            <a:rPr lang="tr-TR" sz="1050" b="1">
              <a:solidFill>
                <a:sysClr val="windowText" lastClr="000000"/>
              </a:solidFill>
              <a:latin typeface="Book Antiqua" pitchFamily="18" charset="0"/>
            </a:rPr>
            <a:t>2015-2019 Stratejik Planı</a:t>
          </a:r>
        </a:p>
      </dgm:t>
    </dgm:pt>
    <dgm:pt modelId="{C1B3A641-334B-48E6-BD73-B4482FDBBD3A}" type="parTrans" cxnId="{B63B325C-F558-4B55-8E60-CD446392B805}">
      <dgm:prSet/>
      <dgm:spPr/>
      <dgm:t>
        <a:bodyPr/>
        <a:lstStyle/>
        <a:p>
          <a:endParaRPr lang="tr-TR" sz="1050" b="1">
            <a:solidFill>
              <a:sysClr val="windowText" lastClr="000000"/>
            </a:solidFill>
            <a:latin typeface="Book Antiqua" pitchFamily="18" charset="0"/>
          </a:endParaRPr>
        </a:p>
      </dgm:t>
    </dgm:pt>
    <dgm:pt modelId="{96A40BFA-3915-4EB8-8BAC-DA15A1DA9459}" type="sibTrans" cxnId="{B63B325C-F558-4B55-8E60-CD446392B805}">
      <dgm:prSet/>
      <dgm:spPr/>
      <dgm:t>
        <a:bodyPr/>
        <a:lstStyle/>
        <a:p>
          <a:endParaRPr lang="tr-TR" sz="1050" b="1">
            <a:solidFill>
              <a:sysClr val="windowText" lastClr="000000"/>
            </a:solidFill>
            <a:latin typeface="Book Antiqua" pitchFamily="18" charset="0"/>
          </a:endParaRPr>
        </a:p>
      </dgm:t>
    </dgm:pt>
    <dgm:pt modelId="{A206E9C9-D83E-4112-B702-13C18859E9C9}">
      <dgm:prSet phldrT="[Metin]" custT="1"/>
      <dgm:spPr/>
      <dgm:t>
        <a:bodyPr/>
        <a:lstStyle/>
        <a:p>
          <a:r>
            <a:rPr lang="tr-TR" sz="1050" b="1">
              <a:latin typeface="Book Antiqua" pitchFamily="18" charset="0"/>
            </a:rPr>
            <a:t>Üst  Politika Belgelerinin İncelenmesi</a:t>
          </a:r>
        </a:p>
      </dgm:t>
    </dgm:pt>
    <dgm:pt modelId="{0AB4AEB9-C3ED-409B-960D-FBF11E404685}" type="parTrans" cxnId="{2A92985A-B15D-4262-AE28-E4BC26FB3239}">
      <dgm:prSet custT="1"/>
      <dgm:spPr/>
      <dgm:t>
        <a:bodyPr/>
        <a:lstStyle/>
        <a:p>
          <a:endParaRPr lang="tr-TR" sz="1050" b="1">
            <a:solidFill>
              <a:sysClr val="windowText" lastClr="000000"/>
            </a:solidFill>
            <a:latin typeface="Book Antiqua" pitchFamily="18" charset="0"/>
          </a:endParaRPr>
        </a:p>
      </dgm:t>
    </dgm:pt>
    <dgm:pt modelId="{1C982E32-1FB8-43BF-A237-B92418E01D87}" type="sibTrans" cxnId="{2A92985A-B15D-4262-AE28-E4BC26FB3239}">
      <dgm:prSet/>
      <dgm:spPr/>
      <dgm:t>
        <a:bodyPr/>
        <a:lstStyle/>
        <a:p>
          <a:endParaRPr lang="tr-TR" sz="1050" b="1">
            <a:solidFill>
              <a:sysClr val="windowText" lastClr="000000"/>
            </a:solidFill>
            <a:latin typeface="Book Antiqua" pitchFamily="18" charset="0"/>
          </a:endParaRPr>
        </a:p>
      </dgm:t>
    </dgm:pt>
    <dgm:pt modelId="{D7D4DE86-1E9A-453A-9390-8CCE1E529F97}">
      <dgm:prSet phldrT="[Metin]" custT="1"/>
      <dgm:spPr/>
      <dgm:t>
        <a:bodyPr/>
        <a:lstStyle/>
        <a:p>
          <a:r>
            <a:rPr lang="tr-TR" sz="1050" b="1">
              <a:solidFill>
                <a:schemeClr val="bg1"/>
              </a:solidFill>
              <a:latin typeface="Book Antiqua" pitchFamily="18" charset="0"/>
            </a:rPr>
            <a:t>MEB</a:t>
          </a:r>
        </a:p>
        <a:p>
          <a:r>
            <a:rPr lang="tr-TR" sz="1050" b="1">
              <a:solidFill>
                <a:schemeClr val="bg1"/>
              </a:solidFill>
              <a:latin typeface="Book Antiqua" pitchFamily="18" charset="0"/>
            </a:rPr>
            <a:t>2015-2019 Stratejik Planı</a:t>
          </a:r>
        </a:p>
      </dgm:t>
    </dgm:pt>
    <dgm:pt modelId="{0839DC3E-03CD-4AA4-87E8-2503C3AD3E80}" type="parTrans" cxnId="{2566BAAB-96B6-45E2-AA3F-A6CD92AAE221}">
      <dgm:prSet custT="1"/>
      <dgm:spPr/>
      <dgm:t>
        <a:bodyPr/>
        <a:lstStyle/>
        <a:p>
          <a:endParaRPr lang="tr-TR" sz="1050" b="1">
            <a:solidFill>
              <a:sysClr val="windowText" lastClr="000000"/>
            </a:solidFill>
            <a:latin typeface="Book Antiqua" pitchFamily="18" charset="0"/>
          </a:endParaRPr>
        </a:p>
      </dgm:t>
    </dgm:pt>
    <dgm:pt modelId="{465A1432-E17C-49A9-9D3C-4FE7263B5270}" type="sibTrans" cxnId="{2566BAAB-96B6-45E2-AA3F-A6CD92AAE221}">
      <dgm:prSet/>
      <dgm:spPr/>
      <dgm:t>
        <a:bodyPr/>
        <a:lstStyle/>
        <a:p>
          <a:endParaRPr lang="tr-TR" sz="1050" b="1">
            <a:solidFill>
              <a:sysClr val="windowText" lastClr="000000"/>
            </a:solidFill>
            <a:latin typeface="Book Antiqua" pitchFamily="18" charset="0"/>
          </a:endParaRPr>
        </a:p>
      </dgm:t>
    </dgm:pt>
    <dgm:pt modelId="{0548C1A7-EE1C-484D-9081-9B7676F14459}">
      <dgm:prSet phldrT="[Metin]" custT="1"/>
      <dgm:spPr/>
      <dgm:t>
        <a:bodyPr/>
        <a:lstStyle/>
        <a:p>
          <a:r>
            <a:rPr lang="tr-TR" sz="1050" b="1">
              <a:solidFill>
                <a:sysClr val="windowText" lastClr="000000"/>
              </a:solidFill>
              <a:latin typeface="Book Antiqua" pitchFamily="18" charset="0"/>
            </a:rPr>
            <a:t>Durum Analizi Raporu</a:t>
          </a:r>
        </a:p>
      </dgm:t>
    </dgm:pt>
    <dgm:pt modelId="{0193DC6C-2733-48C5-B959-DC326CB125E9}" type="parTrans" cxnId="{76A9523A-AAEB-493D-AF28-4F78F8A7C3FB}">
      <dgm:prSet custT="1"/>
      <dgm:spPr/>
      <dgm:t>
        <a:bodyPr/>
        <a:lstStyle/>
        <a:p>
          <a:endParaRPr lang="tr-TR" sz="1050" b="1">
            <a:solidFill>
              <a:sysClr val="windowText" lastClr="000000"/>
            </a:solidFill>
            <a:latin typeface="Book Antiqua" pitchFamily="18" charset="0"/>
          </a:endParaRPr>
        </a:p>
      </dgm:t>
    </dgm:pt>
    <dgm:pt modelId="{1A120CCA-4B57-4981-BA29-A454C9E62C42}" type="sibTrans" cxnId="{76A9523A-AAEB-493D-AF28-4F78F8A7C3FB}">
      <dgm:prSet/>
      <dgm:spPr/>
      <dgm:t>
        <a:bodyPr/>
        <a:lstStyle/>
        <a:p>
          <a:endParaRPr lang="tr-TR" sz="1050" b="1">
            <a:solidFill>
              <a:sysClr val="windowText" lastClr="000000"/>
            </a:solidFill>
            <a:latin typeface="Book Antiqua" pitchFamily="18" charset="0"/>
          </a:endParaRPr>
        </a:p>
      </dgm:t>
    </dgm:pt>
    <dgm:pt modelId="{74F7AE1E-93FE-4CAA-8D66-87312F48875D}">
      <dgm:prSet phldrT="[Metin]" custT="1"/>
      <dgm:spPr/>
      <dgm:t>
        <a:bodyPr/>
        <a:lstStyle/>
        <a:p>
          <a:r>
            <a:rPr lang="tr-TR" sz="1050" b="1">
              <a:solidFill>
                <a:sysClr val="windowText" lastClr="000000"/>
              </a:solidFill>
              <a:latin typeface="Book Antiqua" pitchFamily="18" charset="0"/>
            </a:rPr>
            <a:t>Birimlerin Önerileri</a:t>
          </a:r>
        </a:p>
      </dgm:t>
    </dgm:pt>
    <dgm:pt modelId="{EC1590C2-9D22-4983-9DC3-763B0C71CCA8}" type="parTrans" cxnId="{1AC22F13-84E1-49C9-B38F-1BF8CF082F60}">
      <dgm:prSet custT="1"/>
      <dgm:spPr/>
      <dgm:t>
        <a:bodyPr/>
        <a:lstStyle/>
        <a:p>
          <a:endParaRPr lang="tr-TR" sz="1050" b="1">
            <a:solidFill>
              <a:sysClr val="windowText" lastClr="000000"/>
            </a:solidFill>
            <a:latin typeface="Book Antiqua" pitchFamily="18" charset="0"/>
          </a:endParaRPr>
        </a:p>
      </dgm:t>
    </dgm:pt>
    <dgm:pt modelId="{D4ECB635-C744-4B54-8EBA-ED7679A2EC62}" type="sibTrans" cxnId="{1AC22F13-84E1-49C9-B38F-1BF8CF082F60}">
      <dgm:prSet/>
      <dgm:spPr/>
      <dgm:t>
        <a:bodyPr/>
        <a:lstStyle/>
        <a:p>
          <a:endParaRPr lang="tr-TR" sz="1050" b="1">
            <a:solidFill>
              <a:sysClr val="windowText" lastClr="000000"/>
            </a:solidFill>
            <a:latin typeface="Book Antiqua" pitchFamily="18" charset="0"/>
          </a:endParaRPr>
        </a:p>
      </dgm:t>
    </dgm:pt>
    <dgm:pt modelId="{DFE73709-8D4E-4A4F-928E-96673B2218A1}">
      <dgm:prSet custT="1"/>
      <dgm:spPr/>
      <dgm:t>
        <a:bodyPr/>
        <a:lstStyle/>
        <a:p>
          <a:r>
            <a:rPr lang="tr-TR" sz="1050" b="1">
              <a:solidFill>
                <a:sysClr val="windowText" lastClr="000000"/>
              </a:solidFill>
              <a:latin typeface="Book Antiqua" pitchFamily="18" charset="0"/>
            </a:rPr>
            <a:t>Baskil- M.Bilbay İlk/Ortaokulu Müdürlüğünün 2015-2019 Stratejik Planı</a:t>
          </a:r>
        </a:p>
      </dgm:t>
    </dgm:pt>
    <dgm:pt modelId="{EFC129DE-7748-4135-ADFE-E000298A7CB7}" type="parTrans" cxnId="{9FF51955-5A39-4AE5-8CD8-82358977E978}">
      <dgm:prSet custT="1"/>
      <dgm:spPr/>
      <dgm:t>
        <a:bodyPr/>
        <a:lstStyle/>
        <a:p>
          <a:endParaRPr lang="tr-TR" sz="1050" b="1">
            <a:solidFill>
              <a:sysClr val="windowText" lastClr="000000"/>
            </a:solidFill>
            <a:latin typeface="Book Antiqua" pitchFamily="18" charset="0"/>
          </a:endParaRPr>
        </a:p>
      </dgm:t>
    </dgm:pt>
    <dgm:pt modelId="{2B33BC89-9135-4272-9067-B046CF5263DF}" type="sibTrans" cxnId="{9FF51955-5A39-4AE5-8CD8-82358977E978}">
      <dgm:prSet/>
      <dgm:spPr/>
      <dgm:t>
        <a:bodyPr/>
        <a:lstStyle/>
        <a:p>
          <a:endParaRPr lang="tr-TR" sz="1050" b="1">
            <a:solidFill>
              <a:sysClr val="windowText" lastClr="000000"/>
            </a:solidFill>
            <a:latin typeface="Book Antiqua" pitchFamily="18" charset="0"/>
          </a:endParaRPr>
        </a:p>
      </dgm:t>
    </dgm:pt>
    <dgm:pt modelId="{27616459-1CE2-486E-837E-56F5C0D33169}" type="pres">
      <dgm:prSet presAssocID="{C0718422-B076-45DE-8022-6E0E94241DBA}" presName="Name0" presStyleCnt="0">
        <dgm:presLayoutVars>
          <dgm:chMax val="1"/>
          <dgm:dir/>
          <dgm:animLvl val="ctr"/>
          <dgm:resizeHandles val="exact"/>
        </dgm:presLayoutVars>
      </dgm:prSet>
      <dgm:spPr/>
      <dgm:t>
        <a:bodyPr/>
        <a:lstStyle/>
        <a:p>
          <a:endParaRPr lang="tr-TR"/>
        </a:p>
      </dgm:t>
    </dgm:pt>
    <dgm:pt modelId="{A6592938-23DB-4239-8104-32E566C7F350}" type="pres">
      <dgm:prSet presAssocID="{7E9E937F-AF43-42D7-A5C7-C3827E2C8860}" presName="centerShape" presStyleLbl="node0" presStyleIdx="0" presStyleCnt="1" custScaleX="120132"/>
      <dgm:spPr>
        <a:prstGeom prst="ellipse">
          <a:avLst/>
        </a:prstGeom>
      </dgm:spPr>
      <dgm:t>
        <a:bodyPr/>
        <a:lstStyle/>
        <a:p>
          <a:endParaRPr lang="tr-TR"/>
        </a:p>
      </dgm:t>
    </dgm:pt>
    <dgm:pt modelId="{7E5374AA-6CF2-4303-BDD8-DCC1770D909D}" type="pres">
      <dgm:prSet presAssocID="{0AB4AEB9-C3ED-409B-960D-FBF11E404685}" presName="parTrans" presStyleLbl="sibTrans2D1" presStyleIdx="0" presStyleCnt="5" custRadScaleRad="61003" custRadScaleInc="-2147483648"/>
      <dgm:spPr/>
      <dgm:t>
        <a:bodyPr/>
        <a:lstStyle/>
        <a:p>
          <a:endParaRPr lang="tr-TR"/>
        </a:p>
      </dgm:t>
    </dgm:pt>
    <dgm:pt modelId="{9DA3B4CB-0E1B-47D3-B697-070335673F3C}" type="pres">
      <dgm:prSet presAssocID="{0AB4AEB9-C3ED-409B-960D-FBF11E404685}" presName="connectorText" presStyleLbl="sibTrans2D1" presStyleIdx="0" presStyleCnt="5"/>
      <dgm:spPr/>
      <dgm:t>
        <a:bodyPr/>
        <a:lstStyle/>
        <a:p>
          <a:endParaRPr lang="tr-TR"/>
        </a:p>
      </dgm:t>
    </dgm:pt>
    <dgm:pt modelId="{B7C08AB2-C1E6-444A-8B4B-CB6C530F4E33}" type="pres">
      <dgm:prSet presAssocID="{A206E9C9-D83E-4112-B702-13C18859E9C9}" presName="node" presStyleLbl="node1" presStyleIdx="0" presStyleCnt="5" custScaleX="129670" custRadScaleRad="100238" custRadScaleInc="-5799">
        <dgm:presLayoutVars>
          <dgm:bulletEnabled val="1"/>
        </dgm:presLayoutVars>
      </dgm:prSet>
      <dgm:spPr>
        <a:prstGeom prst="ellipse">
          <a:avLst/>
        </a:prstGeom>
      </dgm:spPr>
      <dgm:t>
        <a:bodyPr/>
        <a:lstStyle/>
        <a:p>
          <a:endParaRPr lang="tr-TR"/>
        </a:p>
      </dgm:t>
    </dgm:pt>
    <dgm:pt modelId="{0D8FC771-76EF-4EF0-83A2-051611EFA6F0}" type="pres">
      <dgm:prSet presAssocID="{0839DC3E-03CD-4AA4-87E8-2503C3AD3E80}" presName="parTrans" presStyleLbl="sibTrans2D1" presStyleIdx="1" presStyleCnt="5" custRadScaleRad="46649" custRadScaleInc="-2147483648"/>
      <dgm:spPr/>
      <dgm:t>
        <a:bodyPr/>
        <a:lstStyle/>
        <a:p>
          <a:endParaRPr lang="tr-TR"/>
        </a:p>
      </dgm:t>
    </dgm:pt>
    <dgm:pt modelId="{4BFF9A04-4DD9-4CD1-B4F2-B1B683E49E69}" type="pres">
      <dgm:prSet presAssocID="{0839DC3E-03CD-4AA4-87E8-2503C3AD3E80}" presName="connectorText" presStyleLbl="sibTrans2D1" presStyleIdx="1" presStyleCnt="5"/>
      <dgm:spPr/>
      <dgm:t>
        <a:bodyPr/>
        <a:lstStyle/>
        <a:p>
          <a:endParaRPr lang="tr-TR"/>
        </a:p>
      </dgm:t>
    </dgm:pt>
    <dgm:pt modelId="{BACC7AE9-83AE-404B-A9CC-7EE7D3B3EDBC}" type="pres">
      <dgm:prSet presAssocID="{D7D4DE86-1E9A-453A-9390-8CCE1E529F97}" presName="node" presStyleLbl="node1" presStyleIdx="1" presStyleCnt="5" custScaleX="129670" custRadScaleRad="118896" custRadScaleInc="16111">
        <dgm:presLayoutVars>
          <dgm:bulletEnabled val="1"/>
        </dgm:presLayoutVars>
      </dgm:prSet>
      <dgm:spPr>
        <a:prstGeom prst="ellipse">
          <a:avLst/>
        </a:prstGeom>
      </dgm:spPr>
      <dgm:t>
        <a:bodyPr/>
        <a:lstStyle/>
        <a:p>
          <a:endParaRPr lang="tr-TR"/>
        </a:p>
      </dgm:t>
    </dgm:pt>
    <dgm:pt modelId="{39C6F24B-6DB4-4AE1-AE72-CF7812A5957A}" type="pres">
      <dgm:prSet presAssocID="{EFC129DE-7748-4135-ADFE-E000298A7CB7}" presName="parTrans" presStyleLbl="sibTrans2D1" presStyleIdx="2" presStyleCnt="5"/>
      <dgm:spPr/>
      <dgm:t>
        <a:bodyPr/>
        <a:lstStyle/>
        <a:p>
          <a:endParaRPr lang="tr-TR"/>
        </a:p>
      </dgm:t>
    </dgm:pt>
    <dgm:pt modelId="{41739FC9-83E8-47F5-9550-E52D57713753}" type="pres">
      <dgm:prSet presAssocID="{EFC129DE-7748-4135-ADFE-E000298A7CB7}" presName="connectorText" presStyleLbl="sibTrans2D1" presStyleIdx="2" presStyleCnt="5"/>
      <dgm:spPr/>
      <dgm:t>
        <a:bodyPr/>
        <a:lstStyle/>
        <a:p>
          <a:endParaRPr lang="tr-TR"/>
        </a:p>
      </dgm:t>
    </dgm:pt>
    <dgm:pt modelId="{A4B3A0A9-F4C9-47B6-8E94-73F2AC619010}" type="pres">
      <dgm:prSet presAssocID="{DFE73709-8D4E-4A4F-928E-96673B2218A1}" presName="node" presStyleLbl="node1" presStyleIdx="2" presStyleCnt="5" custScaleX="129670" custRadScaleRad="118423" custRadScaleInc="-17750">
        <dgm:presLayoutVars>
          <dgm:bulletEnabled val="1"/>
        </dgm:presLayoutVars>
      </dgm:prSet>
      <dgm:spPr>
        <a:prstGeom prst="ellipse">
          <a:avLst/>
        </a:prstGeom>
      </dgm:spPr>
      <dgm:t>
        <a:bodyPr/>
        <a:lstStyle/>
        <a:p>
          <a:endParaRPr lang="tr-TR"/>
        </a:p>
      </dgm:t>
    </dgm:pt>
    <dgm:pt modelId="{FA191715-88D1-4844-BCBD-1E72EA3FAD1A}" type="pres">
      <dgm:prSet presAssocID="{0193DC6C-2733-48C5-B959-DC326CB125E9}" presName="parTrans" presStyleLbl="sibTrans2D1" presStyleIdx="3" presStyleCnt="5" custRadScaleRad="32986" custRadScaleInc="-2147483648"/>
      <dgm:spPr/>
      <dgm:t>
        <a:bodyPr/>
        <a:lstStyle/>
        <a:p>
          <a:endParaRPr lang="tr-TR"/>
        </a:p>
      </dgm:t>
    </dgm:pt>
    <dgm:pt modelId="{9BD5CE0C-EF41-4107-9606-4A136CAE2F74}" type="pres">
      <dgm:prSet presAssocID="{0193DC6C-2733-48C5-B959-DC326CB125E9}" presName="connectorText" presStyleLbl="sibTrans2D1" presStyleIdx="3" presStyleCnt="5"/>
      <dgm:spPr/>
      <dgm:t>
        <a:bodyPr/>
        <a:lstStyle/>
        <a:p>
          <a:endParaRPr lang="tr-TR"/>
        </a:p>
      </dgm:t>
    </dgm:pt>
    <dgm:pt modelId="{B55BC988-B17D-4CEF-8FBA-A12633A2B138}" type="pres">
      <dgm:prSet presAssocID="{0548C1A7-EE1C-484D-9081-9B7676F14459}" presName="node" presStyleLbl="node1" presStyleIdx="3" presStyleCnt="5" custScaleX="129670" custRadScaleRad="106685" custRadScaleInc="38349">
        <dgm:presLayoutVars>
          <dgm:bulletEnabled val="1"/>
        </dgm:presLayoutVars>
      </dgm:prSet>
      <dgm:spPr>
        <a:prstGeom prst="ellipse">
          <a:avLst/>
        </a:prstGeom>
      </dgm:spPr>
      <dgm:t>
        <a:bodyPr/>
        <a:lstStyle/>
        <a:p>
          <a:endParaRPr lang="tr-TR"/>
        </a:p>
      </dgm:t>
    </dgm:pt>
    <dgm:pt modelId="{F7761D08-9AFC-456D-AFA6-1AC9B583E62C}" type="pres">
      <dgm:prSet presAssocID="{EC1590C2-9D22-4983-9DC3-763B0C71CCA8}" presName="parTrans" presStyleLbl="sibTrans2D1" presStyleIdx="4" presStyleCnt="5" custRadScaleRad="131944"/>
      <dgm:spPr/>
      <dgm:t>
        <a:bodyPr/>
        <a:lstStyle/>
        <a:p>
          <a:endParaRPr lang="tr-TR"/>
        </a:p>
      </dgm:t>
    </dgm:pt>
    <dgm:pt modelId="{E396AA0F-30AC-42AC-AACB-171248CA7EA8}" type="pres">
      <dgm:prSet presAssocID="{EC1590C2-9D22-4983-9DC3-763B0C71CCA8}" presName="connectorText" presStyleLbl="sibTrans2D1" presStyleIdx="4" presStyleCnt="5"/>
      <dgm:spPr/>
      <dgm:t>
        <a:bodyPr/>
        <a:lstStyle/>
        <a:p>
          <a:endParaRPr lang="tr-TR"/>
        </a:p>
      </dgm:t>
    </dgm:pt>
    <dgm:pt modelId="{14F226C5-D005-4E6A-8A97-88D63CBEFD72}" type="pres">
      <dgm:prSet presAssocID="{74F7AE1E-93FE-4CAA-8D66-87312F48875D}" presName="node" presStyleLbl="node1" presStyleIdx="4" presStyleCnt="5" custScaleX="129670" custRadScaleRad="121246" custRadScaleInc="17846">
        <dgm:presLayoutVars>
          <dgm:bulletEnabled val="1"/>
        </dgm:presLayoutVars>
      </dgm:prSet>
      <dgm:spPr>
        <a:prstGeom prst="ellipse">
          <a:avLst/>
        </a:prstGeom>
      </dgm:spPr>
      <dgm:t>
        <a:bodyPr/>
        <a:lstStyle/>
        <a:p>
          <a:endParaRPr lang="tr-TR"/>
        </a:p>
      </dgm:t>
    </dgm:pt>
  </dgm:ptLst>
  <dgm:cxnLst>
    <dgm:cxn modelId="{A8458D67-7BEA-4070-8742-20B509145781}" type="presOf" srcId="{0AB4AEB9-C3ED-409B-960D-FBF11E404685}" destId="{7E5374AA-6CF2-4303-BDD8-DCC1770D909D}" srcOrd="0" destOrd="0" presId="urn:microsoft.com/office/officeart/2005/8/layout/radial5"/>
    <dgm:cxn modelId="{6373798D-E6EB-462D-8371-9A2412DEFAAC}" type="presOf" srcId="{0548C1A7-EE1C-484D-9081-9B7676F14459}" destId="{B55BC988-B17D-4CEF-8FBA-A12633A2B138}" srcOrd="0" destOrd="0" presId="urn:microsoft.com/office/officeart/2005/8/layout/radial5"/>
    <dgm:cxn modelId="{A5EB2C74-65DB-4EB7-BF4E-76EACF6FA4F7}" type="presOf" srcId="{D7D4DE86-1E9A-453A-9390-8CCE1E529F97}" destId="{BACC7AE9-83AE-404B-A9CC-7EE7D3B3EDBC}" srcOrd="0" destOrd="0" presId="urn:microsoft.com/office/officeart/2005/8/layout/radial5"/>
    <dgm:cxn modelId="{B6A32856-8458-414C-916C-4CDAB1FD6ECB}" type="presOf" srcId="{EC1590C2-9D22-4983-9DC3-763B0C71CCA8}" destId="{F7761D08-9AFC-456D-AFA6-1AC9B583E62C}" srcOrd="0" destOrd="0" presId="urn:microsoft.com/office/officeart/2005/8/layout/radial5"/>
    <dgm:cxn modelId="{24D05797-E586-4872-AFD5-C509DEE5FE89}" type="presOf" srcId="{0193DC6C-2733-48C5-B959-DC326CB125E9}" destId="{9BD5CE0C-EF41-4107-9606-4A136CAE2F74}" srcOrd="1" destOrd="0" presId="urn:microsoft.com/office/officeart/2005/8/layout/radial5"/>
    <dgm:cxn modelId="{76A9523A-AAEB-493D-AF28-4F78F8A7C3FB}" srcId="{7E9E937F-AF43-42D7-A5C7-C3827E2C8860}" destId="{0548C1A7-EE1C-484D-9081-9B7676F14459}" srcOrd="3" destOrd="0" parTransId="{0193DC6C-2733-48C5-B959-DC326CB125E9}" sibTransId="{1A120CCA-4B57-4981-BA29-A454C9E62C42}"/>
    <dgm:cxn modelId="{B28590C8-9BE9-443E-94DC-AA70DE6BEDF7}" type="presOf" srcId="{EFC129DE-7748-4135-ADFE-E000298A7CB7}" destId="{39C6F24B-6DB4-4AE1-AE72-CF7812A5957A}" srcOrd="0" destOrd="0" presId="urn:microsoft.com/office/officeart/2005/8/layout/radial5"/>
    <dgm:cxn modelId="{9336E970-9E75-4DBE-8DD0-BCB840017FE4}" type="presOf" srcId="{7E9E937F-AF43-42D7-A5C7-C3827E2C8860}" destId="{A6592938-23DB-4239-8104-32E566C7F350}" srcOrd="0" destOrd="0" presId="urn:microsoft.com/office/officeart/2005/8/layout/radial5"/>
    <dgm:cxn modelId="{A4EFB13D-2790-4AE9-994B-C25412CFAF6E}" type="presOf" srcId="{EC1590C2-9D22-4983-9DC3-763B0C71CCA8}" destId="{E396AA0F-30AC-42AC-AACB-171248CA7EA8}" srcOrd="1" destOrd="0" presId="urn:microsoft.com/office/officeart/2005/8/layout/radial5"/>
    <dgm:cxn modelId="{1AC22F13-84E1-49C9-B38F-1BF8CF082F60}" srcId="{7E9E937F-AF43-42D7-A5C7-C3827E2C8860}" destId="{74F7AE1E-93FE-4CAA-8D66-87312F48875D}" srcOrd="4" destOrd="0" parTransId="{EC1590C2-9D22-4983-9DC3-763B0C71CCA8}" sibTransId="{D4ECB635-C744-4B54-8EBA-ED7679A2EC62}"/>
    <dgm:cxn modelId="{7C89DFDA-2DC3-4845-871B-282D5977DA69}" type="presOf" srcId="{74F7AE1E-93FE-4CAA-8D66-87312F48875D}" destId="{14F226C5-D005-4E6A-8A97-88D63CBEFD72}" srcOrd="0" destOrd="0" presId="urn:microsoft.com/office/officeart/2005/8/layout/radial5"/>
    <dgm:cxn modelId="{6ADD9BFF-844F-4C12-9276-D2F79B838EB9}" type="presOf" srcId="{0AB4AEB9-C3ED-409B-960D-FBF11E404685}" destId="{9DA3B4CB-0E1B-47D3-B697-070335673F3C}" srcOrd="1" destOrd="0" presId="urn:microsoft.com/office/officeart/2005/8/layout/radial5"/>
    <dgm:cxn modelId="{F8840512-071D-4BE8-9297-DA90E410B9DF}" type="presOf" srcId="{0193DC6C-2733-48C5-B959-DC326CB125E9}" destId="{FA191715-88D1-4844-BCBD-1E72EA3FAD1A}" srcOrd="0" destOrd="0" presId="urn:microsoft.com/office/officeart/2005/8/layout/radial5"/>
    <dgm:cxn modelId="{A7717C56-71BA-4382-9EBE-783B4B1FD4CC}" type="presOf" srcId="{EFC129DE-7748-4135-ADFE-E000298A7CB7}" destId="{41739FC9-83E8-47F5-9550-E52D57713753}" srcOrd="1" destOrd="0" presId="urn:microsoft.com/office/officeart/2005/8/layout/radial5"/>
    <dgm:cxn modelId="{9FF51955-5A39-4AE5-8CD8-82358977E978}" srcId="{7E9E937F-AF43-42D7-A5C7-C3827E2C8860}" destId="{DFE73709-8D4E-4A4F-928E-96673B2218A1}" srcOrd="2" destOrd="0" parTransId="{EFC129DE-7748-4135-ADFE-E000298A7CB7}" sibTransId="{2B33BC89-9135-4272-9067-B046CF5263DF}"/>
    <dgm:cxn modelId="{2566BAAB-96B6-45E2-AA3F-A6CD92AAE221}" srcId="{7E9E937F-AF43-42D7-A5C7-C3827E2C8860}" destId="{D7D4DE86-1E9A-453A-9390-8CCE1E529F97}" srcOrd="1" destOrd="0" parTransId="{0839DC3E-03CD-4AA4-87E8-2503C3AD3E80}" sibTransId="{465A1432-E17C-49A9-9D3C-4FE7263B5270}"/>
    <dgm:cxn modelId="{22A0C4B1-4B66-48EA-8EFE-6DC3F1BF783E}" type="presOf" srcId="{A206E9C9-D83E-4112-B702-13C18859E9C9}" destId="{B7C08AB2-C1E6-444A-8B4B-CB6C530F4E33}" srcOrd="0" destOrd="0" presId="urn:microsoft.com/office/officeart/2005/8/layout/radial5"/>
    <dgm:cxn modelId="{B63B325C-F558-4B55-8E60-CD446392B805}" srcId="{C0718422-B076-45DE-8022-6E0E94241DBA}" destId="{7E9E937F-AF43-42D7-A5C7-C3827E2C8860}" srcOrd="0" destOrd="0" parTransId="{C1B3A641-334B-48E6-BD73-B4482FDBBD3A}" sibTransId="{96A40BFA-3915-4EB8-8BAC-DA15A1DA9459}"/>
    <dgm:cxn modelId="{82AF8602-4799-48EE-A764-EC830FB326C6}" type="presOf" srcId="{0839DC3E-03CD-4AA4-87E8-2503C3AD3E80}" destId="{4BFF9A04-4DD9-4CD1-B4F2-B1B683E49E69}" srcOrd="1" destOrd="0" presId="urn:microsoft.com/office/officeart/2005/8/layout/radial5"/>
    <dgm:cxn modelId="{C459BBBD-CEA3-4285-8007-70B427338A9F}" type="presOf" srcId="{C0718422-B076-45DE-8022-6E0E94241DBA}" destId="{27616459-1CE2-486E-837E-56F5C0D33169}" srcOrd="0" destOrd="0" presId="urn:microsoft.com/office/officeart/2005/8/layout/radial5"/>
    <dgm:cxn modelId="{2A92985A-B15D-4262-AE28-E4BC26FB3239}" srcId="{7E9E937F-AF43-42D7-A5C7-C3827E2C8860}" destId="{A206E9C9-D83E-4112-B702-13C18859E9C9}" srcOrd="0" destOrd="0" parTransId="{0AB4AEB9-C3ED-409B-960D-FBF11E404685}" sibTransId="{1C982E32-1FB8-43BF-A237-B92418E01D87}"/>
    <dgm:cxn modelId="{565BCED7-3FC0-4FF3-BD1D-69DB65F1A294}" type="presOf" srcId="{0839DC3E-03CD-4AA4-87E8-2503C3AD3E80}" destId="{0D8FC771-76EF-4EF0-83A2-051611EFA6F0}" srcOrd="0" destOrd="0" presId="urn:microsoft.com/office/officeart/2005/8/layout/radial5"/>
    <dgm:cxn modelId="{8200AEA5-9BBB-4F32-A236-3682F79A05AB}" type="presOf" srcId="{DFE73709-8D4E-4A4F-928E-96673B2218A1}" destId="{A4B3A0A9-F4C9-47B6-8E94-73F2AC619010}" srcOrd="0" destOrd="0" presId="urn:microsoft.com/office/officeart/2005/8/layout/radial5"/>
    <dgm:cxn modelId="{0DD4F683-1DFF-4D45-9E89-0C747A180D7E}" type="presParOf" srcId="{27616459-1CE2-486E-837E-56F5C0D33169}" destId="{A6592938-23DB-4239-8104-32E566C7F350}" srcOrd="0" destOrd="0" presId="urn:microsoft.com/office/officeart/2005/8/layout/radial5"/>
    <dgm:cxn modelId="{B96FACA8-DC8C-43F3-986C-EA08DCC84C84}" type="presParOf" srcId="{27616459-1CE2-486E-837E-56F5C0D33169}" destId="{7E5374AA-6CF2-4303-BDD8-DCC1770D909D}" srcOrd="1" destOrd="0" presId="urn:microsoft.com/office/officeart/2005/8/layout/radial5"/>
    <dgm:cxn modelId="{56775A2F-7CA9-4D4A-9EE8-E710DA402CA8}" type="presParOf" srcId="{7E5374AA-6CF2-4303-BDD8-DCC1770D909D}" destId="{9DA3B4CB-0E1B-47D3-B697-070335673F3C}" srcOrd="0" destOrd="0" presId="urn:microsoft.com/office/officeart/2005/8/layout/radial5"/>
    <dgm:cxn modelId="{ACCD26C4-0643-4019-A3A6-CDE8639CF2D5}" type="presParOf" srcId="{27616459-1CE2-486E-837E-56F5C0D33169}" destId="{B7C08AB2-C1E6-444A-8B4B-CB6C530F4E33}" srcOrd="2" destOrd="0" presId="urn:microsoft.com/office/officeart/2005/8/layout/radial5"/>
    <dgm:cxn modelId="{BCEE0983-0615-4D13-B5C0-389FF1D009F0}" type="presParOf" srcId="{27616459-1CE2-486E-837E-56F5C0D33169}" destId="{0D8FC771-76EF-4EF0-83A2-051611EFA6F0}" srcOrd="3" destOrd="0" presId="urn:microsoft.com/office/officeart/2005/8/layout/radial5"/>
    <dgm:cxn modelId="{4C38B30F-5575-4FD6-9095-3B278CA98B10}" type="presParOf" srcId="{0D8FC771-76EF-4EF0-83A2-051611EFA6F0}" destId="{4BFF9A04-4DD9-4CD1-B4F2-B1B683E49E69}" srcOrd="0" destOrd="0" presId="urn:microsoft.com/office/officeart/2005/8/layout/radial5"/>
    <dgm:cxn modelId="{67B75222-19EA-400B-ABFC-CC3C08A719F7}" type="presParOf" srcId="{27616459-1CE2-486E-837E-56F5C0D33169}" destId="{BACC7AE9-83AE-404B-A9CC-7EE7D3B3EDBC}" srcOrd="4" destOrd="0" presId="urn:microsoft.com/office/officeart/2005/8/layout/radial5"/>
    <dgm:cxn modelId="{3D6D7CA4-F970-4D0F-9128-CBFB8EA146A0}" type="presParOf" srcId="{27616459-1CE2-486E-837E-56F5C0D33169}" destId="{39C6F24B-6DB4-4AE1-AE72-CF7812A5957A}" srcOrd="5" destOrd="0" presId="urn:microsoft.com/office/officeart/2005/8/layout/radial5"/>
    <dgm:cxn modelId="{11F7EE91-95F3-4130-A804-53142033D2E2}" type="presParOf" srcId="{39C6F24B-6DB4-4AE1-AE72-CF7812A5957A}" destId="{41739FC9-83E8-47F5-9550-E52D57713753}" srcOrd="0" destOrd="0" presId="urn:microsoft.com/office/officeart/2005/8/layout/radial5"/>
    <dgm:cxn modelId="{93778BDF-3213-45F5-930A-CB29C818E9FF}" type="presParOf" srcId="{27616459-1CE2-486E-837E-56F5C0D33169}" destId="{A4B3A0A9-F4C9-47B6-8E94-73F2AC619010}" srcOrd="6" destOrd="0" presId="urn:microsoft.com/office/officeart/2005/8/layout/radial5"/>
    <dgm:cxn modelId="{FA781289-52ED-490B-99D8-A63127DB0003}" type="presParOf" srcId="{27616459-1CE2-486E-837E-56F5C0D33169}" destId="{FA191715-88D1-4844-BCBD-1E72EA3FAD1A}" srcOrd="7" destOrd="0" presId="urn:microsoft.com/office/officeart/2005/8/layout/radial5"/>
    <dgm:cxn modelId="{7ECAF8EA-5DF8-4D9B-B9F6-ADE94327D3CE}" type="presParOf" srcId="{FA191715-88D1-4844-BCBD-1E72EA3FAD1A}" destId="{9BD5CE0C-EF41-4107-9606-4A136CAE2F74}" srcOrd="0" destOrd="0" presId="urn:microsoft.com/office/officeart/2005/8/layout/radial5"/>
    <dgm:cxn modelId="{F869B7C5-8F30-44CC-A599-EEC426E1F76A}" type="presParOf" srcId="{27616459-1CE2-486E-837E-56F5C0D33169}" destId="{B55BC988-B17D-4CEF-8FBA-A12633A2B138}" srcOrd="8" destOrd="0" presId="urn:microsoft.com/office/officeart/2005/8/layout/radial5"/>
    <dgm:cxn modelId="{C7FEA86A-6721-44C9-B09E-176BCAB4CD23}" type="presParOf" srcId="{27616459-1CE2-486E-837E-56F5C0D33169}" destId="{F7761D08-9AFC-456D-AFA6-1AC9B583E62C}" srcOrd="9" destOrd="0" presId="urn:microsoft.com/office/officeart/2005/8/layout/radial5"/>
    <dgm:cxn modelId="{00231D29-CC6B-4BCE-A7F2-88545719929F}" type="presParOf" srcId="{F7761D08-9AFC-456D-AFA6-1AC9B583E62C}" destId="{E396AA0F-30AC-42AC-AACB-171248CA7EA8}" srcOrd="0" destOrd="0" presId="urn:microsoft.com/office/officeart/2005/8/layout/radial5"/>
    <dgm:cxn modelId="{271A6364-8823-4464-99F1-AF085D06F582}" type="presParOf" srcId="{27616459-1CE2-486E-837E-56F5C0D33169}" destId="{14F226C5-D005-4E6A-8A97-88D63CBEFD72}" srcOrd="10" destOrd="0" presId="urn:microsoft.com/office/officeart/2005/8/layout/radial5"/>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937180-2047-4A40-A8EC-4FA1F9B0AFFA}" type="doc">
      <dgm:prSet loTypeId="urn:microsoft.com/office/officeart/2005/8/layout/cycle5" loCatId="cycle" qsTypeId="urn:microsoft.com/office/officeart/2005/8/quickstyle/simple4" qsCatId="simple" csTypeId="urn:microsoft.com/office/officeart/2005/8/colors/colorful1#2" csCatId="colorful" phldr="1"/>
      <dgm:spPr/>
      <dgm:t>
        <a:bodyPr/>
        <a:lstStyle/>
        <a:p>
          <a:endParaRPr lang="tr-TR"/>
        </a:p>
      </dgm:t>
    </dgm:pt>
    <dgm:pt modelId="{3211003B-502C-484F-8F97-106E6C8AD4B7}">
      <dgm:prSet phldrT="[Metin]" custT="1">
        <dgm:style>
          <a:lnRef idx="0">
            <a:scrgbClr r="0" g="0" b="0"/>
          </a:lnRef>
          <a:fillRef idx="0">
            <a:scrgbClr r="0" g="0" b="0"/>
          </a:fillRef>
          <a:effectRef idx="0">
            <a:scrgbClr r="0" g="0" b="0"/>
          </a:effectRef>
          <a:fontRef idx="minor">
            <a:schemeClr val="lt1"/>
          </a:fontRef>
        </dgm:style>
      </dgm:prSet>
      <dgm:spPr>
        <a:solidFill>
          <a:schemeClr val="accent2">
            <a:alpha val="50000"/>
          </a:schemeClr>
        </a:solidFill>
        <a:ln>
          <a:noFill/>
          <a:headEnd type="none" w="med" len="med"/>
          <a:tailEnd type="none" w="med" len="med"/>
        </a:ln>
      </dgm:spPr>
      <dgm:t>
        <a:bodyPr/>
        <a:lstStyle/>
        <a:p>
          <a:pPr algn="ctr"/>
          <a:r>
            <a:rPr lang="tr-TR" sz="1100" b="0">
              <a:solidFill>
                <a:sysClr val="windowText" lastClr="000000"/>
              </a:solidFill>
              <a:latin typeface="Times New Roman" pitchFamily="18" charset="0"/>
              <a:cs typeface="Times New Roman" pitchFamily="18" charset="0"/>
            </a:rPr>
            <a:t>Göstergelere ilişkin yılın ilk 6 aylık dönemine ait gerçekleşmelerin tespiti</a:t>
          </a:r>
        </a:p>
      </dgm:t>
    </dgm:pt>
    <dgm:pt modelId="{B8F588DF-05E3-40A1-BFB5-F488EADF8FB6}" type="parTrans" cxnId="{3D13F4C4-DD67-4A11-A1C4-4A85EBE0C0CE}">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47D2DC16-76DF-4021-BCF1-8AB36019B9AE}" type="sibTrans" cxnId="{3D13F4C4-DD67-4A11-A1C4-4A85EBE0C0CE}">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8870D0A-23F0-4331-ABF8-B431F8285CFF}">
      <dgm:prSet custT="1">
        <dgm:style>
          <a:lnRef idx="0">
            <a:scrgbClr r="0" g="0" b="0"/>
          </a:lnRef>
          <a:fillRef idx="0">
            <a:scrgbClr r="0" g="0" b="0"/>
          </a:fillRef>
          <a:effectRef idx="0">
            <a:scrgbClr r="0" g="0" b="0"/>
          </a:effectRef>
          <a:fontRef idx="minor">
            <a:schemeClr val="lt1"/>
          </a:fontRef>
        </dgm:style>
      </dgm:prSet>
      <dgm:spPr>
        <a:solidFill>
          <a:schemeClr val="accent3">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İlk 6 aylık gerçekleşme durumlarını içeren raporun üst yöneticiye sunumu</a:t>
          </a:r>
        </a:p>
      </dgm:t>
    </dgm:pt>
    <dgm:pt modelId="{1E9DB1D6-EA12-47EE-B4A1-66766C248074}" type="parTrans" cxnId="{E8B328B7-2A1D-4CF3-A382-6E9253ABCAEB}">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204DC14A-CB7F-487C-BD05-9C4B05793AEF}" type="sibTrans" cxnId="{E8B328B7-2A1D-4CF3-A382-6E9253ABCAEB}">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8F2ED6B2-7581-4204-A1BB-C0C5A08E5386}">
      <dgm:prSet custT="1">
        <dgm:style>
          <a:lnRef idx="0">
            <a:scrgbClr r="0" g="0" b="0"/>
          </a:lnRef>
          <a:fillRef idx="0">
            <a:scrgbClr r="0" g="0" b="0"/>
          </a:fillRef>
          <a:effectRef idx="0">
            <a:scrgbClr r="0" g="0" b="0"/>
          </a:effectRef>
          <a:fontRef idx="minor">
            <a:schemeClr val="lt1"/>
          </a:fontRef>
        </dgm:style>
      </dgm:prSet>
      <dgm:spPr>
        <a:solidFill>
          <a:schemeClr val="accent4">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Yılsonu gösterge gerçekleşmeleri için gerekli tedbirlerin alınması</a:t>
          </a:r>
        </a:p>
      </dgm:t>
    </dgm:pt>
    <dgm:pt modelId="{B8EB6FC5-762B-41BD-91DC-3DA1372A0831}" type="parTrans" cxnId="{31E53C37-0E6D-46DE-9A56-4F7E03EAD8C9}">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414399CE-C5CE-4E5A-A136-779708F4330D}" type="sibTrans" cxnId="{31E53C37-0E6D-46DE-9A56-4F7E03EAD8C9}">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0635BDF-D7AE-40E3-919F-88D01BCCE52F}">
      <dgm:prSet custT="1">
        <dgm:style>
          <a:lnRef idx="0">
            <a:scrgbClr r="0" g="0" b="0"/>
          </a:lnRef>
          <a:fillRef idx="0">
            <a:scrgbClr r="0" g="0" b="0"/>
          </a:fillRef>
          <a:effectRef idx="0">
            <a:scrgbClr r="0" g="0" b="0"/>
          </a:effectRef>
          <a:fontRef idx="minor">
            <a:schemeClr val="lt1"/>
          </a:fontRef>
        </dgm:style>
      </dgm:prSet>
      <dgm:spPr>
        <a:solidFill>
          <a:schemeClr val="accent5">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Stratejik planda yer alan göstergelere ilişkin yıllık gerçekleşmelerin tespiti</a:t>
          </a:r>
        </a:p>
      </dgm:t>
    </dgm:pt>
    <dgm:pt modelId="{CD66925F-1B10-4C61-A87A-31C5E484741A}" type="parTrans" cxnId="{FFF70D6D-A076-431E-830B-457C720E6AD6}">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34A9379E-478D-4BD5-BCE3-605BD47814C6}" type="sibTrans" cxnId="{FFF70D6D-A076-431E-830B-457C720E6AD6}">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A09CFC2-F2FE-4E41-9BD6-14D5B16574F8}">
      <dgm:prSet custT="1">
        <dgm:style>
          <a:lnRef idx="0">
            <a:scrgbClr r="0" g="0" b="0"/>
          </a:lnRef>
          <a:fillRef idx="0">
            <a:scrgbClr r="0" g="0" b="0"/>
          </a:fillRef>
          <a:effectRef idx="0">
            <a:scrgbClr r="0" g="0" b="0"/>
          </a:effectRef>
          <a:fontRef idx="minor">
            <a:schemeClr val="lt1"/>
          </a:fontRef>
        </dgm:style>
      </dgm:prSet>
      <dgm:spPr>
        <a:solidFill>
          <a:schemeClr val="accent6">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Yıllık gerçekleşme durumlarını içeren raporun üst yöneticiye sunumu ve kamuoyu ile paylaşılması</a:t>
          </a:r>
        </a:p>
      </dgm:t>
    </dgm:pt>
    <dgm:pt modelId="{9FBB0F9A-B6BE-4707-B72C-D85073617D35}" type="parTrans" cxnId="{91B23EF5-8D9E-441E-820F-1D38F7371226}">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478A16A-3881-48DE-A289-73BB559256FF}" type="sibTrans" cxnId="{91B23EF5-8D9E-441E-820F-1D38F7371226}">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669112BB-61BB-4AF2-ACC3-5E85406A5BAD}">
      <dgm:prSet custT="1">
        <dgm:style>
          <a:lnRef idx="0">
            <a:scrgbClr r="0" g="0" b="0"/>
          </a:lnRef>
          <a:fillRef idx="0">
            <a:scrgbClr r="0" g="0" b="0"/>
          </a:fillRef>
          <a:effectRef idx="0">
            <a:scrgbClr r="0" g="0" b="0"/>
          </a:effectRef>
          <a:fontRef idx="minor">
            <a:schemeClr val="lt1"/>
          </a:fontRef>
        </dgm:style>
      </dgm:prSet>
      <dgm:spPr>
        <a:solidFill>
          <a:schemeClr val="accent1">
            <a:alpha val="50000"/>
          </a:schemeClr>
        </a:solidFill>
        <a:ln>
          <a:noFill/>
          <a:headEnd type="none" w="med" len="med"/>
          <a:tailEnd type="none" w="med" len="med"/>
        </a:ln>
      </dgm:spPr>
      <dgm:t>
        <a:bodyPr vert="horz"/>
        <a:lstStyle/>
        <a:p>
          <a:pPr algn="ctr"/>
          <a:r>
            <a:rPr lang="tr-TR" sz="1100" b="0">
              <a:solidFill>
                <a:sysClr val="windowText" lastClr="000000"/>
              </a:solidFill>
              <a:latin typeface="Times New Roman" pitchFamily="18" charset="0"/>
              <a:cs typeface="Times New Roman" pitchFamily="18" charset="0"/>
            </a:rPr>
            <a:t>Yıllık gerçekleşme durumlarının, varsa hedeften sapmaların ve alınması gereken tedbirlerin değerlendirilmesi </a:t>
          </a:r>
        </a:p>
      </dgm:t>
    </dgm:pt>
    <dgm:pt modelId="{9F1F4B83-E7DA-4A3C-B740-7C1F65DE63BD}" type="parTrans" cxnId="{126FE482-212D-457A-9A46-21B357C69109}">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38C63A1A-A3FD-4B08-B9A3-D5F6621F7B8D}" type="sibTrans" cxnId="{126FE482-212D-457A-9A46-21B357C69109}">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241C9FC-F872-4A65-959F-FC81522AB9A9}" type="pres">
      <dgm:prSet presAssocID="{49937180-2047-4A40-A8EC-4FA1F9B0AFFA}" presName="cycle" presStyleCnt="0">
        <dgm:presLayoutVars>
          <dgm:dir/>
          <dgm:resizeHandles val="exact"/>
        </dgm:presLayoutVars>
      </dgm:prSet>
      <dgm:spPr/>
      <dgm:t>
        <a:bodyPr/>
        <a:lstStyle/>
        <a:p>
          <a:endParaRPr lang="tr-TR"/>
        </a:p>
      </dgm:t>
    </dgm:pt>
    <dgm:pt modelId="{15356552-70BB-4373-8F4A-1254A2E096B8}" type="pres">
      <dgm:prSet presAssocID="{3211003B-502C-484F-8F97-106E6C8AD4B7}" presName="node" presStyleLbl="node1" presStyleIdx="0" presStyleCnt="6" custScaleX="122508" custRadScaleRad="97120" custRadScaleInc="7151">
        <dgm:presLayoutVars>
          <dgm:bulletEnabled val="1"/>
        </dgm:presLayoutVars>
      </dgm:prSet>
      <dgm:spPr/>
      <dgm:t>
        <a:bodyPr/>
        <a:lstStyle/>
        <a:p>
          <a:endParaRPr lang="tr-TR"/>
        </a:p>
      </dgm:t>
    </dgm:pt>
    <dgm:pt modelId="{4F39E34A-001D-409E-9650-E4D4A4E1460D}" type="pres">
      <dgm:prSet presAssocID="{3211003B-502C-484F-8F97-106E6C8AD4B7}" presName="spNode" presStyleCnt="0"/>
      <dgm:spPr/>
    </dgm:pt>
    <dgm:pt modelId="{993D1509-BF51-4B4D-9EB3-1BADC155631E}" type="pres">
      <dgm:prSet presAssocID="{47D2DC16-76DF-4021-BCF1-8AB36019B9AE}" presName="sibTrans" presStyleLbl="sibTrans1D1" presStyleIdx="0" presStyleCnt="6"/>
      <dgm:spPr/>
      <dgm:t>
        <a:bodyPr/>
        <a:lstStyle/>
        <a:p>
          <a:endParaRPr lang="tr-TR"/>
        </a:p>
      </dgm:t>
    </dgm:pt>
    <dgm:pt modelId="{E84CE808-0D85-4C47-86CA-B6FA6B45D316}" type="pres">
      <dgm:prSet presAssocID="{58870D0A-23F0-4331-ABF8-B431F8285CFF}" presName="node" presStyleLbl="node1" presStyleIdx="1" presStyleCnt="6" custScaleX="122508" custRadScaleRad="95935" custRadScaleInc="22593">
        <dgm:presLayoutVars>
          <dgm:bulletEnabled val="1"/>
        </dgm:presLayoutVars>
      </dgm:prSet>
      <dgm:spPr/>
      <dgm:t>
        <a:bodyPr/>
        <a:lstStyle/>
        <a:p>
          <a:endParaRPr lang="tr-TR"/>
        </a:p>
      </dgm:t>
    </dgm:pt>
    <dgm:pt modelId="{6025438E-EC26-47EB-A1C0-DAD29CF5CA1E}" type="pres">
      <dgm:prSet presAssocID="{58870D0A-23F0-4331-ABF8-B431F8285CFF}" presName="spNode" presStyleCnt="0"/>
      <dgm:spPr/>
    </dgm:pt>
    <dgm:pt modelId="{0B01A23F-39F5-4C4D-93B6-AE23B56F4955}" type="pres">
      <dgm:prSet presAssocID="{204DC14A-CB7F-487C-BD05-9C4B05793AEF}" presName="sibTrans" presStyleLbl="sibTrans1D1" presStyleIdx="1" presStyleCnt="6"/>
      <dgm:spPr/>
      <dgm:t>
        <a:bodyPr/>
        <a:lstStyle/>
        <a:p>
          <a:endParaRPr lang="tr-TR"/>
        </a:p>
      </dgm:t>
    </dgm:pt>
    <dgm:pt modelId="{B869A9BE-9968-44F3-A36B-7301A2ABB2C9}" type="pres">
      <dgm:prSet presAssocID="{8F2ED6B2-7581-4204-A1BB-C0C5A08E5386}" presName="node" presStyleLbl="node1" presStyleIdx="2" presStyleCnt="6" custScaleX="122508" custRadScaleRad="94643" custRadScaleInc="-23980">
        <dgm:presLayoutVars>
          <dgm:bulletEnabled val="1"/>
        </dgm:presLayoutVars>
      </dgm:prSet>
      <dgm:spPr/>
      <dgm:t>
        <a:bodyPr/>
        <a:lstStyle/>
        <a:p>
          <a:endParaRPr lang="tr-TR"/>
        </a:p>
      </dgm:t>
    </dgm:pt>
    <dgm:pt modelId="{1D72D96A-9F69-42AB-8E96-830294287D4E}" type="pres">
      <dgm:prSet presAssocID="{8F2ED6B2-7581-4204-A1BB-C0C5A08E5386}" presName="spNode" presStyleCnt="0"/>
      <dgm:spPr/>
    </dgm:pt>
    <dgm:pt modelId="{24265BEA-4657-43F6-8A06-26F565A507DA}" type="pres">
      <dgm:prSet presAssocID="{414399CE-C5CE-4E5A-A136-779708F4330D}" presName="sibTrans" presStyleLbl="sibTrans1D1" presStyleIdx="2" presStyleCnt="6"/>
      <dgm:spPr/>
      <dgm:t>
        <a:bodyPr/>
        <a:lstStyle/>
        <a:p>
          <a:endParaRPr lang="tr-TR"/>
        </a:p>
      </dgm:t>
    </dgm:pt>
    <dgm:pt modelId="{DE71D172-8DB8-475D-9D6E-B3DA2A4A82BD}" type="pres">
      <dgm:prSet presAssocID="{50635BDF-D7AE-40E3-919F-88D01BCCE52F}" presName="node" presStyleLbl="node1" presStyleIdx="3" presStyleCnt="6" custScaleX="122508" custRadScaleRad="103880" custRadScaleInc="-1337">
        <dgm:presLayoutVars>
          <dgm:bulletEnabled val="1"/>
        </dgm:presLayoutVars>
      </dgm:prSet>
      <dgm:spPr/>
      <dgm:t>
        <a:bodyPr/>
        <a:lstStyle/>
        <a:p>
          <a:endParaRPr lang="tr-TR"/>
        </a:p>
      </dgm:t>
    </dgm:pt>
    <dgm:pt modelId="{E3AA58F7-C0BC-48B7-9736-FE3C9650DC32}" type="pres">
      <dgm:prSet presAssocID="{50635BDF-D7AE-40E3-919F-88D01BCCE52F}" presName="spNode" presStyleCnt="0"/>
      <dgm:spPr/>
    </dgm:pt>
    <dgm:pt modelId="{7AB6017E-C2E1-4463-8F39-0FA6DCF4C997}" type="pres">
      <dgm:prSet presAssocID="{34A9379E-478D-4BD5-BCE3-605BD47814C6}" presName="sibTrans" presStyleLbl="sibTrans1D1" presStyleIdx="3" presStyleCnt="6"/>
      <dgm:spPr/>
      <dgm:t>
        <a:bodyPr/>
        <a:lstStyle/>
        <a:p>
          <a:endParaRPr lang="tr-TR"/>
        </a:p>
      </dgm:t>
    </dgm:pt>
    <dgm:pt modelId="{98C6BCED-A10E-4D7C-865C-6A8BCE1F7A26}" type="pres">
      <dgm:prSet presAssocID="{5A09CFC2-F2FE-4E41-9BD6-14D5B16574F8}" presName="node" presStyleLbl="node1" presStyleIdx="4" presStyleCnt="6" custScaleX="122508" custRadScaleRad="95082" custRadScaleInc="24603">
        <dgm:presLayoutVars>
          <dgm:bulletEnabled val="1"/>
        </dgm:presLayoutVars>
      </dgm:prSet>
      <dgm:spPr/>
      <dgm:t>
        <a:bodyPr/>
        <a:lstStyle/>
        <a:p>
          <a:endParaRPr lang="tr-TR"/>
        </a:p>
      </dgm:t>
    </dgm:pt>
    <dgm:pt modelId="{5B6856C2-6960-4336-9519-58BA2031137C}" type="pres">
      <dgm:prSet presAssocID="{5A09CFC2-F2FE-4E41-9BD6-14D5B16574F8}" presName="spNode" presStyleCnt="0"/>
      <dgm:spPr/>
    </dgm:pt>
    <dgm:pt modelId="{395F009C-23D3-4DB4-84F7-E9B844314729}" type="pres">
      <dgm:prSet presAssocID="{5478A16A-3881-48DE-A289-73BB559256FF}" presName="sibTrans" presStyleLbl="sibTrans1D1" presStyleIdx="4" presStyleCnt="6"/>
      <dgm:spPr/>
      <dgm:t>
        <a:bodyPr/>
        <a:lstStyle/>
        <a:p>
          <a:endParaRPr lang="tr-TR"/>
        </a:p>
      </dgm:t>
    </dgm:pt>
    <dgm:pt modelId="{5E95383D-1022-415C-9217-F50595CAA11F}" type="pres">
      <dgm:prSet presAssocID="{669112BB-61BB-4AF2-ACC3-5E85406A5BAD}" presName="node" presStyleLbl="node1" presStyleIdx="5" presStyleCnt="6" custScaleX="122508" custRadScaleRad="95060" custRadScaleInc="-21335">
        <dgm:presLayoutVars>
          <dgm:bulletEnabled val="1"/>
        </dgm:presLayoutVars>
      </dgm:prSet>
      <dgm:spPr/>
      <dgm:t>
        <a:bodyPr/>
        <a:lstStyle/>
        <a:p>
          <a:endParaRPr lang="tr-TR"/>
        </a:p>
      </dgm:t>
    </dgm:pt>
    <dgm:pt modelId="{CECC0C78-8452-425A-A9B3-913837262F94}" type="pres">
      <dgm:prSet presAssocID="{669112BB-61BB-4AF2-ACC3-5E85406A5BAD}" presName="spNode" presStyleCnt="0"/>
      <dgm:spPr/>
    </dgm:pt>
    <dgm:pt modelId="{797FE58E-4EDE-4379-8A9B-9F3D295787A7}" type="pres">
      <dgm:prSet presAssocID="{38C63A1A-A3FD-4B08-B9A3-D5F6621F7B8D}" presName="sibTrans" presStyleLbl="sibTrans1D1" presStyleIdx="5" presStyleCnt="6"/>
      <dgm:spPr/>
      <dgm:t>
        <a:bodyPr/>
        <a:lstStyle/>
        <a:p>
          <a:endParaRPr lang="tr-TR"/>
        </a:p>
      </dgm:t>
    </dgm:pt>
  </dgm:ptLst>
  <dgm:cxnLst>
    <dgm:cxn modelId="{49300F4E-5678-4930-8FA9-9A2905525970}" type="presOf" srcId="{8F2ED6B2-7581-4204-A1BB-C0C5A08E5386}" destId="{B869A9BE-9968-44F3-A36B-7301A2ABB2C9}" srcOrd="0" destOrd="0" presId="urn:microsoft.com/office/officeart/2005/8/layout/cycle5"/>
    <dgm:cxn modelId="{3E630169-E329-4221-8CC5-51051BBABDC0}" type="presOf" srcId="{38C63A1A-A3FD-4B08-B9A3-D5F6621F7B8D}" destId="{797FE58E-4EDE-4379-8A9B-9F3D295787A7}" srcOrd="0" destOrd="0" presId="urn:microsoft.com/office/officeart/2005/8/layout/cycle5"/>
    <dgm:cxn modelId="{C7DEE3D7-47D5-49AF-A1F2-F2152518BC7D}" type="presOf" srcId="{3211003B-502C-484F-8F97-106E6C8AD4B7}" destId="{15356552-70BB-4373-8F4A-1254A2E096B8}" srcOrd="0" destOrd="0" presId="urn:microsoft.com/office/officeart/2005/8/layout/cycle5"/>
    <dgm:cxn modelId="{10122760-9D1A-41C7-AA5D-0B5B524AFAD4}" type="presOf" srcId="{50635BDF-D7AE-40E3-919F-88D01BCCE52F}" destId="{DE71D172-8DB8-475D-9D6E-B3DA2A4A82BD}" srcOrd="0" destOrd="0" presId="urn:microsoft.com/office/officeart/2005/8/layout/cycle5"/>
    <dgm:cxn modelId="{4A5E430D-579D-4442-BD95-4E5D62BF4429}" type="presOf" srcId="{414399CE-C5CE-4E5A-A136-779708F4330D}" destId="{24265BEA-4657-43F6-8A06-26F565A507DA}" srcOrd="0" destOrd="0" presId="urn:microsoft.com/office/officeart/2005/8/layout/cycle5"/>
    <dgm:cxn modelId="{4BF0FE21-12C7-4478-919D-E40A0342FE1A}" type="presOf" srcId="{204DC14A-CB7F-487C-BD05-9C4B05793AEF}" destId="{0B01A23F-39F5-4C4D-93B6-AE23B56F4955}" srcOrd="0" destOrd="0" presId="urn:microsoft.com/office/officeart/2005/8/layout/cycle5"/>
    <dgm:cxn modelId="{126FE482-212D-457A-9A46-21B357C69109}" srcId="{49937180-2047-4A40-A8EC-4FA1F9B0AFFA}" destId="{669112BB-61BB-4AF2-ACC3-5E85406A5BAD}" srcOrd="5" destOrd="0" parTransId="{9F1F4B83-E7DA-4A3C-B740-7C1F65DE63BD}" sibTransId="{38C63A1A-A3FD-4B08-B9A3-D5F6621F7B8D}"/>
    <dgm:cxn modelId="{91B23EF5-8D9E-441E-820F-1D38F7371226}" srcId="{49937180-2047-4A40-A8EC-4FA1F9B0AFFA}" destId="{5A09CFC2-F2FE-4E41-9BD6-14D5B16574F8}" srcOrd="4" destOrd="0" parTransId="{9FBB0F9A-B6BE-4707-B72C-D85073617D35}" sibTransId="{5478A16A-3881-48DE-A289-73BB559256FF}"/>
    <dgm:cxn modelId="{FFF70D6D-A076-431E-830B-457C720E6AD6}" srcId="{49937180-2047-4A40-A8EC-4FA1F9B0AFFA}" destId="{50635BDF-D7AE-40E3-919F-88D01BCCE52F}" srcOrd="3" destOrd="0" parTransId="{CD66925F-1B10-4C61-A87A-31C5E484741A}" sibTransId="{34A9379E-478D-4BD5-BCE3-605BD47814C6}"/>
    <dgm:cxn modelId="{D9004456-621F-4593-8408-779A8CBDCAB4}" type="presOf" srcId="{58870D0A-23F0-4331-ABF8-B431F8285CFF}" destId="{E84CE808-0D85-4C47-86CA-B6FA6B45D316}" srcOrd="0" destOrd="0" presId="urn:microsoft.com/office/officeart/2005/8/layout/cycle5"/>
    <dgm:cxn modelId="{0967E186-7ADD-431C-A411-72D7AFB33176}" type="presOf" srcId="{5A09CFC2-F2FE-4E41-9BD6-14D5B16574F8}" destId="{98C6BCED-A10E-4D7C-865C-6A8BCE1F7A26}" srcOrd="0" destOrd="0" presId="urn:microsoft.com/office/officeart/2005/8/layout/cycle5"/>
    <dgm:cxn modelId="{3D13F4C4-DD67-4A11-A1C4-4A85EBE0C0CE}" srcId="{49937180-2047-4A40-A8EC-4FA1F9B0AFFA}" destId="{3211003B-502C-484F-8F97-106E6C8AD4B7}" srcOrd="0" destOrd="0" parTransId="{B8F588DF-05E3-40A1-BFB5-F488EADF8FB6}" sibTransId="{47D2DC16-76DF-4021-BCF1-8AB36019B9AE}"/>
    <dgm:cxn modelId="{31E53C37-0E6D-46DE-9A56-4F7E03EAD8C9}" srcId="{49937180-2047-4A40-A8EC-4FA1F9B0AFFA}" destId="{8F2ED6B2-7581-4204-A1BB-C0C5A08E5386}" srcOrd="2" destOrd="0" parTransId="{B8EB6FC5-762B-41BD-91DC-3DA1372A0831}" sibTransId="{414399CE-C5CE-4E5A-A136-779708F4330D}"/>
    <dgm:cxn modelId="{A2BDDCC1-DE00-457C-989C-49CDB71B6243}" type="presOf" srcId="{669112BB-61BB-4AF2-ACC3-5E85406A5BAD}" destId="{5E95383D-1022-415C-9217-F50595CAA11F}" srcOrd="0" destOrd="0" presId="urn:microsoft.com/office/officeart/2005/8/layout/cycle5"/>
    <dgm:cxn modelId="{91120B70-810B-49DD-A086-22B8DF8DB9DB}" type="presOf" srcId="{5478A16A-3881-48DE-A289-73BB559256FF}" destId="{395F009C-23D3-4DB4-84F7-E9B844314729}" srcOrd="0" destOrd="0" presId="urn:microsoft.com/office/officeart/2005/8/layout/cycle5"/>
    <dgm:cxn modelId="{E8B328B7-2A1D-4CF3-A382-6E9253ABCAEB}" srcId="{49937180-2047-4A40-A8EC-4FA1F9B0AFFA}" destId="{58870D0A-23F0-4331-ABF8-B431F8285CFF}" srcOrd="1" destOrd="0" parTransId="{1E9DB1D6-EA12-47EE-B4A1-66766C248074}" sibTransId="{204DC14A-CB7F-487C-BD05-9C4B05793AEF}"/>
    <dgm:cxn modelId="{8650A834-1F85-473F-BE72-122479020A9E}" type="presOf" srcId="{49937180-2047-4A40-A8EC-4FA1F9B0AFFA}" destId="{5241C9FC-F872-4A65-959F-FC81522AB9A9}" srcOrd="0" destOrd="0" presId="urn:microsoft.com/office/officeart/2005/8/layout/cycle5"/>
    <dgm:cxn modelId="{B053F235-EF32-47A6-85D3-EEFED2DA8338}" type="presOf" srcId="{34A9379E-478D-4BD5-BCE3-605BD47814C6}" destId="{7AB6017E-C2E1-4463-8F39-0FA6DCF4C997}" srcOrd="0" destOrd="0" presId="urn:microsoft.com/office/officeart/2005/8/layout/cycle5"/>
    <dgm:cxn modelId="{21E4F664-2C9C-4140-A15D-71403F49A4AA}" type="presOf" srcId="{47D2DC16-76DF-4021-BCF1-8AB36019B9AE}" destId="{993D1509-BF51-4B4D-9EB3-1BADC155631E}" srcOrd="0" destOrd="0" presId="urn:microsoft.com/office/officeart/2005/8/layout/cycle5"/>
    <dgm:cxn modelId="{12A3F05A-F2BA-4650-9303-FAC91CEE0D66}" type="presParOf" srcId="{5241C9FC-F872-4A65-959F-FC81522AB9A9}" destId="{15356552-70BB-4373-8F4A-1254A2E096B8}" srcOrd="0" destOrd="0" presId="urn:microsoft.com/office/officeart/2005/8/layout/cycle5"/>
    <dgm:cxn modelId="{C8B56D7E-BADE-4C22-BA15-C82DF5D4BA88}" type="presParOf" srcId="{5241C9FC-F872-4A65-959F-FC81522AB9A9}" destId="{4F39E34A-001D-409E-9650-E4D4A4E1460D}" srcOrd="1" destOrd="0" presId="urn:microsoft.com/office/officeart/2005/8/layout/cycle5"/>
    <dgm:cxn modelId="{A43C70AE-0163-45D1-9F50-53C57F793B3F}" type="presParOf" srcId="{5241C9FC-F872-4A65-959F-FC81522AB9A9}" destId="{993D1509-BF51-4B4D-9EB3-1BADC155631E}" srcOrd="2" destOrd="0" presId="urn:microsoft.com/office/officeart/2005/8/layout/cycle5"/>
    <dgm:cxn modelId="{4A3AE4F5-E855-41AF-B2EF-A1C6DEC7B16B}" type="presParOf" srcId="{5241C9FC-F872-4A65-959F-FC81522AB9A9}" destId="{E84CE808-0D85-4C47-86CA-B6FA6B45D316}" srcOrd="3" destOrd="0" presId="urn:microsoft.com/office/officeart/2005/8/layout/cycle5"/>
    <dgm:cxn modelId="{54620F66-48BF-4A73-B47C-41B180FDEED8}" type="presParOf" srcId="{5241C9FC-F872-4A65-959F-FC81522AB9A9}" destId="{6025438E-EC26-47EB-A1C0-DAD29CF5CA1E}" srcOrd="4" destOrd="0" presId="urn:microsoft.com/office/officeart/2005/8/layout/cycle5"/>
    <dgm:cxn modelId="{F2692778-25EB-46A4-AFF3-1FDAA131D07F}" type="presParOf" srcId="{5241C9FC-F872-4A65-959F-FC81522AB9A9}" destId="{0B01A23F-39F5-4C4D-93B6-AE23B56F4955}" srcOrd="5" destOrd="0" presId="urn:microsoft.com/office/officeart/2005/8/layout/cycle5"/>
    <dgm:cxn modelId="{C8C5000A-F83F-4AA8-A80B-ABF1AD17A9A5}" type="presParOf" srcId="{5241C9FC-F872-4A65-959F-FC81522AB9A9}" destId="{B869A9BE-9968-44F3-A36B-7301A2ABB2C9}" srcOrd="6" destOrd="0" presId="urn:microsoft.com/office/officeart/2005/8/layout/cycle5"/>
    <dgm:cxn modelId="{9AE22A72-EB5B-4E8C-9F89-4887B5203B4E}" type="presParOf" srcId="{5241C9FC-F872-4A65-959F-FC81522AB9A9}" destId="{1D72D96A-9F69-42AB-8E96-830294287D4E}" srcOrd="7" destOrd="0" presId="urn:microsoft.com/office/officeart/2005/8/layout/cycle5"/>
    <dgm:cxn modelId="{E4AB5CE3-2777-4A0D-940B-B992FFEB5866}" type="presParOf" srcId="{5241C9FC-F872-4A65-959F-FC81522AB9A9}" destId="{24265BEA-4657-43F6-8A06-26F565A507DA}" srcOrd="8" destOrd="0" presId="urn:microsoft.com/office/officeart/2005/8/layout/cycle5"/>
    <dgm:cxn modelId="{419F0317-B48F-4B8E-99C9-4782ACB8132A}" type="presParOf" srcId="{5241C9FC-F872-4A65-959F-FC81522AB9A9}" destId="{DE71D172-8DB8-475D-9D6E-B3DA2A4A82BD}" srcOrd="9" destOrd="0" presId="urn:microsoft.com/office/officeart/2005/8/layout/cycle5"/>
    <dgm:cxn modelId="{35F046F6-6196-4FEF-AA5F-80C7CF72142A}" type="presParOf" srcId="{5241C9FC-F872-4A65-959F-FC81522AB9A9}" destId="{E3AA58F7-C0BC-48B7-9736-FE3C9650DC32}" srcOrd="10" destOrd="0" presId="urn:microsoft.com/office/officeart/2005/8/layout/cycle5"/>
    <dgm:cxn modelId="{B1C11E40-525B-422C-91DE-A7C0FD2A49E8}" type="presParOf" srcId="{5241C9FC-F872-4A65-959F-FC81522AB9A9}" destId="{7AB6017E-C2E1-4463-8F39-0FA6DCF4C997}" srcOrd="11" destOrd="0" presId="urn:microsoft.com/office/officeart/2005/8/layout/cycle5"/>
    <dgm:cxn modelId="{7F50F991-C011-4159-A551-B9C2338CC94D}" type="presParOf" srcId="{5241C9FC-F872-4A65-959F-FC81522AB9A9}" destId="{98C6BCED-A10E-4D7C-865C-6A8BCE1F7A26}" srcOrd="12" destOrd="0" presId="urn:microsoft.com/office/officeart/2005/8/layout/cycle5"/>
    <dgm:cxn modelId="{DF4BCEA0-85FC-462F-A69E-75CCC79ECEED}" type="presParOf" srcId="{5241C9FC-F872-4A65-959F-FC81522AB9A9}" destId="{5B6856C2-6960-4336-9519-58BA2031137C}" srcOrd="13" destOrd="0" presId="urn:microsoft.com/office/officeart/2005/8/layout/cycle5"/>
    <dgm:cxn modelId="{D5CBF6BA-C923-4453-A212-C39E1E79338D}" type="presParOf" srcId="{5241C9FC-F872-4A65-959F-FC81522AB9A9}" destId="{395F009C-23D3-4DB4-84F7-E9B844314729}" srcOrd="14" destOrd="0" presId="urn:microsoft.com/office/officeart/2005/8/layout/cycle5"/>
    <dgm:cxn modelId="{0E400D46-46DC-4AAC-B310-A0BE15CD52CC}" type="presParOf" srcId="{5241C9FC-F872-4A65-959F-FC81522AB9A9}" destId="{5E95383D-1022-415C-9217-F50595CAA11F}" srcOrd="15" destOrd="0" presId="urn:microsoft.com/office/officeart/2005/8/layout/cycle5"/>
    <dgm:cxn modelId="{D8A0C788-0787-4350-BC24-1742A45AC7E7}" type="presParOf" srcId="{5241C9FC-F872-4A65-959F-FC81522AB9A9}" destId="{CECC0C78-8452-425A-A9B3-913837262F94}" srcOrd="16" destOrd="0" presId="urn:microsoft.com/office/officeart/2005/8/layout/cycle5"/>
    <dgm:cxn modelId="{318D56BE-D211-4231-B97A-E319C0DA51A2}" type="presParOf" srcId="{5241C9FC-F872-4A65-959F-FC81522AB9A9}" destId="{797FE58E-4EDE-4379-8A9B-9F3D295787A7}" srcOrd="17" destOrd="0" presId="urn:microsoft.com/office/officeart/2005/8/layout/cycle5"/>
  </dgm:cxnLst>
  <dgm:bg>
    <a:noFill/>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592938-23DB-4239-8104-32E566C7F350}">
      <dsp:nvSpPr>
        <dsp:cNvPr id="0" name=""/>
        <dsp:cNvSpPr/>
      </dsp:nvSpPr>
      <dsp:spPr>
        <a:xfrm>
          <a:off x="2336856" y="1913953"/>
          <a:ext cx="1373404" cy="1143246"/>
        </a:xfrm>
        <a:prstGeom prst="ellipse">
          <a:avLst/>
        </a:prstGeom>
        <a:solidFill>
          <a:schemeClr val="accent5">
            <a:lumMod val="60000"/>
            <a:lumOff val="4000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2015-2019 Stratejik Planı</a:t>
          </a:r>
        </a:p>
      </dsp:txBody>
      <dsp:txXfrm>
        <a:off x="2537986" y="2081378"/>
        <a:ext cx="971144" cy="808396"/>
      </dsp:txXfrm>
    </dsp:sp>
    <dsp:sp modelId="{7E5374AA-6CF2-4303-BDD8-DCC1770D909D}">
      <dsp:nvSpPr>
        <dsp:cNvPr id="0" name=""/>
        <dsp:cNvSpPr/>
      </dsp:nvSpPr>
      <dsp:spPr>
        <a:xfrm rot="16074742">
          <a:off x="2830997" y="1397636"/>
          <a:ext cx="321998" cy="444232"/>
        </a:xfrm>
        <a:prstGeom prst="rightArrow">
          <a:avLst>
            <a:gd name="adj1" fmla="val 60000"/>
            <a:gd name="adj2" fmla="val 50000"/>
          </a:avLst>
        </a:prstGeom>
        <a:solidFill>
          <a:schemeClr val="accent5">
            <a:hueOff val="0"/>
            <a:satOff val="0"/>
            <a:lumOff val="0"/>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rot="10800000">
        <a:off x="2881056" y="1534749"/>
        <a:ext cx="225399" cy="266540"/>
      </dsp:txXfrm>
    </dsp:sp>
    <dsp:sp modelId="{B7C08AB2-C1E6-444A-8B4B-CB6C530F4E33}">
      <dsp:nvSpPr>
        <dsp:cNvPr id="0" name=""/>
        <dsp:cNvSpPr/>
      </dsp:nvSpPr>
      <dsp:spPr>
        <a:xfrm>
          <a:off x="2109682" y="766"/>
          <a:ext cx="1694225" cy="1306567"/>
        </a:xfrm>
        <a:prstGeom prst="ellipse">
          <a:avLst/>
        </a:prstGeom>
        <a:gradFill rotWithShape="0">
          <a:gsLst>
            <a:gs pos="0">
              <a:schemeClr val="accent5">
                <a:hueOff val="0"/>
                <a:satOff val="0"/>
                <a:lumOff val="0"/>
                <a:alphaOff val="0"/>
                <a:tint val="92000"/>
                <a:satMod val="170000"/>
              </a:schemeClr>
            </a:gs>
            <a:gs pos="15000">
              <a:schemeClr val="accent5">
                <a:hueOff val="0"/>
                <a:satOff val="0"/>
                <a:lumOff val="0"/>
                <a:alphaOff val="0"/>
                <a:tint val="92000"/>
                <a:shade val="99000"/>
                <a:satMod val="170000"/>
              </a:schemeClr>
            </a:gs>
            <a:gs pos="62000">
              <a:schemeClr val="accent5">
                <a:hueOff val="0"/>
                <a:satOff val="0"/>
                <a:lumOff val="0"/>
                <a:alphaOff val="0"/>
                <a:tint val="96000"/>
                <a:shade val="80000"/>
                <a:satMod val="170000"/>
              </a:schemeClr>
            </a:gs>
            <a:gs pos="97000">
              <a:schemeClr val="accent5">
                <a:hueOff val="0"/>
                <a:satOff val="0"/>
                <a:lumOff val="0"/>
                <a:alphaOff val="0"/>
                <a:tint val="98000"/>
                <a:shade val="63000"/>
                <a:satMod val="170000"/>
              </a:schemeClr>
            </a:gs>
            <a:gs pos="100000">
              <a:schemeClr val="accent5">
                <a:hueOff val="0"/>
                <a:satOff val="0"/>
                <a:lumOff val="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latin typeface="Book Antiqua" pitchFamily="18" charset="0"/>
            </a:rPr>
            <a:t>Üst  Politika Belgelerinin İncelenmesi</a:t>
          </a:r>
        </a:p>
      </dsp:txBody>
      <dsp:txXfrm>
        <a:off x="2357796" y="192108"/>
        <a:ext cx="1197997" cy="923883"/>
      </dsp:txXfrm>
    </dsp:sp>
    <dsp:sp modelId="{0D8FC771-76EF-4EF0-83A2-051611EFA6F0}">
      <dsp:nvSpPr>
        <dsp:cNvPr id="0" name=""/>
        <dsp:cNvSpPr/>
      </dsp:nvSpPr>
      <dsp:spPr>
        <a:xfrm rot="20867998">
          <a:off x="3826045" y="2052177"/>
          <a:ext cx="349465" cy="444232"/>
        </a:xfrm>
        <a:prstGeom prst="rightArrow">
          <a:avLst>
            <a:gd name="adj1" fmla="val 60000"/>
            <a:gd name="adj2" fmla="val 50000"/>
          </a:avLst>
        </a:prstGeom>
        <a:solidFill>
          <a:schemeClr val="accent5">
            <a:hueOff val="-4513949"/>
            <a:satOff val="11115"/>
            <a:lumOff val="-245"/>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a:off x="3827229" y="2152101"/>
        <a:ext cx="244626" cy="266540"/>
      </dsp:txXfrm>
    </dsp:sp>
    <dsp:sp modelId="{BACC7AE9-83AE-404B-A9CC-7EE7D3B3EDBC}">
      <dsp:nvSpPr>
        <dsp:cNvPr id="0" name=""/>
        <dsp:cNvSpPr/>
      </dsp:nvSpPr>
      <dsp:spPr>
        <a:xfrm>
          <a:off x="4301234" y="1372896"/>
          <a:ext cx="1694225" cy="1306567"/>
        </a:xfrm>
        <a:prstGeom prst="ellipse">
          <a:avLst/>
        </a:prstGeom>
        <a:gradFill rotWithShape="0">
          <a:gsLst>
            <a:gs pos="0">
              <a:schemeClr val="accent5">
                <a:hueOff val="-4513949"/>
                <a:satOff val="11115"/>
                <a:lumOff val="-245"/>
                <a:alphaOff val="0"/>
                <a:tint val="92000"/>
                <a:satMod val="170000"/>
              </a:schemeClr>
            </a:gs>
            <a:gs pos="15000">
              <a:schemeClr val="accent5">
                <a:hueOff val="-4513949"/>
                <a:satOff val="11115"/>
                <a:lumOff val="-245"/>
                <a:alphaOff val="0"/>
                <a:tint val="92000"/>
                <a:shade val="99000"/>
                <a:satMod val="170000"/>
              </a:schemeClr>
            </a:gs>
            <a:gs pos="62000">
              <a:schemeClr val="accent5">
                <a:hueOff val="-4513949"/>
                <a:satOff val="11115"/>
                <a:lumOff val="-245"/>
                <a:alphaOff val="0"/>
                <a:tint val="96000"/>
                <a:shade val="80000"/>
                <a:satMod val="170000"/>
              </a:schemeClr>
            </a:gs>
            <a:gs pos="97000">
              <a:schemeClr val="accent5">
                <a:hueOff val="-4513949"/>
                <a:satOff val="11115"/>
                <a:lumOff val="-245"/>
                <a:alphaOff val="0"/>
                <a:tint val="98000"/>
                <a:shade val="63000"/>
                <a:satMod val="170000"/>
              </a:schemeClr>
            </a:gs>
            <a:gs pos="100000">
              <a:schemeClr val="accent5">
                <a:hueOff val="-4513949"/>
                <a:satOff val="11115"/>
                <a:lumOff val="-245"/>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chemeClr val="bg1"/>
              </a:solidFill>
              <a:latin typeface="Book Antiqua" pitchFamily="18" charset="0"/>
            </a:rPr>
            <a:t>MEB</a:t>
          </a:r>
        </a:p>
        <a:p>
          <a:pPr lvl="0" algn="ctr" defTabSz="466725">
            <a:lnSpc>
              <a:spcPct val="90000"/>
            </a:lnSpc>
            <a:spcBef>
              <a:spcPct val="0"/>
            </a:spcBef>
            <a:spcAft>
              <a:spcPct val="35000"/>
            </a:spcAft>
          </a:pPr>
          <a:r>
            <a:rPr lang="tr-TR" sz="1050" b="1" kern="1200">
              <a:solidFill>
                <a:schemeClr val="bg1"/>
              </a:solidFill>
              <a:latin typeface="Book Antiqua" pitchFamily="18" charset="0"/>
            </a:rPr>
            <a:t>2015-2019 Stratejik Planı</a:t>
          </a:r>
        </a:p>
      </dsp:txBody>
      <dsp:txXfrm>
        <a:off x="4549348" y="1564238"/>
        <a:ext cx="1197997" cy="923883"/>
      </dsp:txXfrm>
    </dsp:sp>
    <dsp:sp modelId="{39C6F24B-6DB4-4AE1-AE72-CF7812A5957A}">
      <dsp:nvSpPr>
        <dsp:cNvPr id="0" name=""/>
        <dsp:cNvSpPr/>
      </dsp:nvSpPr>
      <dsp:spPr>
        <a:xfrm rot="2727284">
          <a:off x="3513701" y="2958106"/>
          <a:ext cx="387127" cy="444232"/>
        </a:xfrm>
        <a:prstGeom prst="rightArrow">
          <a:avLst>
            <a:gd name="adj1" fmla="val 60000"/>
            <a:gd name="adj2" fmla="val 50000"/>
          </a:avLst>
        </a:prstGeom>
        <a:solidFill>
          <a:schemeClr val="accent5">
            <a:hueOff val="-9027899"/>
            <a:satOff val="22229"/>
            <a:lumOff val="-490"/>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a:off x="3531036" y="3005566"/>
        <a:ext cx="270989" cy="266540"/>
      </dsp:txXfrm>
    </dsp:sp>
    <dsp:sp modelId="{A4B3A0A9-F4C9-47B6-8E94-73F2AC619010}">
      <dsp:nvSpPr>
        <dsp:cNvPr id="0" name=""/>
        <dsp:cNvSpPr/>
      </dsp:nvSpPr>
      <dsp:spPr>
        <a:xfrm>
          <a:off x="3636190" y="3315394"/>
          <a:ext cx="1694225" cy="1306567"/>
        </a:xfrm>
        <a:prstGeom prst="ellipse">
          <a:avLst/>
        </a:prstGeom>
        <a:gradFill rotWithShape="0">
          <a:gsLst>
            <a:gs pos="0">
              <a:schemeClr val="accent5">
                <a:hueOff val="-9027899"/>
                <a:satOff val="22229"/>
                <a:lumOff val="-490"/>
                <a:alphaOff val="0"/>
                <a:tint val="92000"/>
                <a:satMod val="170000"/>
              </a:schemeClr>
            </a:gs>
            <a:gs pos="15000">
              <a:schemeClr val="accent5">
                <a:hueOff val="-9027899"/>
                <a:satOff val="22229"/>
                <a:lumOff val="-490"/>
                <a:alphaOff val="0"/>
                <a:tint val="92000"/>
                <a:shade val="99000"/>
                <a:satMod val="170000"/>
              </a:schemeClr>
            </a:gs>
            <a:gs pos="62000">
              <a:schemeClr val="accent5">
                <a:hueOff val="-9027899"/>
                <a:satOff val="22229"/>
                <a:lumOff val="-490"/>
                <a:alphaOff val="0"/>
                <a:tint val="96000"/>
                <a:shade val="80000"/>
                <a:satMod val="170000"/>
              </a:schemeClr>
            </a:gs>
            <a:gs pos="97000">
              <a:schemeClr val="accent5">
                <a:hueOff val="-9027899"/>
                <a:satOff val="22229"/>
                <a:lumOff val="-490"/>
                <a:alphaOff val="0"/>
                <a:tint val="98000"/>
                <a:shade val="63000"/>
                <a:satMod val="170000"/>
              </a:schemeClr>
            </a:gs>
            <a:gs pos="100000">
              <a:schemeClr val="accent5">
                <a:hueOff val="-9027899"/>
                <a:satOff val="22229"/>
                <a:lumOff val="-49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Baskil- M.Bilbay İlk/Ortaokulu Müdürlüğünün 2015-2019 Stratejik Planı</a:t>
          </a:r>
        </a:p>
      </dsp:txBody>
      <dsp:txXfrm>
        <a:off x="3884304" y="3506736"/>
        <a:ext cx="1197997" cy="923883"/>
      </dsp:txXfrm>
    </dsp:sp>
    <dsp:sp modelId="{FA191715-88D1-4844-BCBD-1E72EA3FAD1A}">
      <dsp:nvSpPr>
        <dsp:cNvPr id="0" name=""/>
        <dsp:cNvSpPr/>
      </dsp:nvSpPr>
      <dsp:spPr>
        <a:xfrm rot="8388338">
          <a:off x="2178089" y="2849713"/>
          <a:ext cx="303188" cy="444232"/>
        </a:xfrm>
        <a:prstGeom prst="rightArrow">
          <a:avLst>
            <a:gd name="adj1" fmla="val 60000"/>
            <a:gd name="adj2" fmla="val 50000"/>
          </a:avLst>
        </a:prstGeom>
        <a:solidFill>
          <a:schemeClr val="accent5">
            <a:hueOff val="-13541849"/>
            <a:satOff val="33344"/>
            <a:lumOff val="-735"/>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rot="10800000">
        <a:off x="2258306" y="2909208"/>
        <a:ext cx="212232" cy="266540"/>
      </dsp:txXfrm>
    </dsp:sp>
    <dsp:sp modelId="{B55BC988-B17D-4CEF-8FBA-A12633A2B138}">
      <dsp:nvSpPr>
        <dsp:cNvPr id="0" name=""/>
        <dsp:cNvSpPr/>
      </dsp:nvSpPr>
      <dsp:spPr>
        <a:xfrm>
          <a:off x="686446" y="3091189"/>
          <a:ext cx="1694225" cy="1306567"/>
        </a:xfrm>
        <a:prstGeom prst="ellipse">
          <a:avLst/>
        </a:prstGeom>
        <a:gradFill rotWithShape="0">
          <a:gsLst>
            <a:gs pos="0">
              <a:schemeClr val="accent5">
                <a:hueOff val="-13541849"/>
                <a:satOff val="33344"/>
                <a:lumOff val="-735"/>
                <a:alphaOff val="0"/>
                <a:tint val="92000"/>
                <a:satMod val="170000"/>
              </a:schemeClr>
            </a:gs>
            <a:gs pos="15000">
              <a:schemeClr val="accent5">
                <a:hueOff val="-13541849"/>
                <a:satOff val="33344"/>
                <a:lumOff val="-735"/>
                <a:alphaOff val="0"/>
                <a:tint val="92000"/>
                <a:shade val="99000"/>
                <a:satMod val="170000"/>
              </a:schemeClr>
            </a:gs>
            <a:gs pos="62000">
              <a:schemeClr val="accent5">
                <a:hueOff val="-13541849"/>
                <a:satOff val="33344"/>
                <a:lumOff val="-735"/>
                <a:alphaOff val="0"/>
                <a:tint val="96000"/>
                <a:shade val="80000"/>
                <a:satMod val="170000"/>
              </a:schemeClr>
            </a:gs>
            <a:gs pos="97000">
              <a:schemeClr val="accent5">
                <a:hueOff val="-13541849"/>
                <a:satOff val="33344"/>
                <a:lumOff val="-735"/>
                <a:alphaOff val="0"/>
                <a:tint val="98000"/>
                <a:shade val="63000"/>
                <a:satMod val="170000"/>
              </a:schemeClr>
            </a:gs>
            <a:gs pos="100000">
              <a:schemeClr val="accent5">
                <a:hueOff val="-13541849"/>
                <a:satOff val="33344"/>
                <a:lumOff val="-735"/>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Durum Analizi Raporu</a:t>
          </a:r>
        </a:p>
      </dsp:txBody>
      <dsp:txXfrm>
        <a:off x="934560" y="3282531"/>
        <a:ext cx="1197997" cy="923883"/>
      </dsp:txXfrm>
    </dsp:sp>
    <dsp:sp modelId="{F7761D08-9AFC-456D-AFA6-1AC9B583E62C}">
      <dsp:nvSpPr>
        <dsp:cNvPr id="0" name=""/>
        <dsp:cNvSpPr/>
      </dsp:nvSpPr>
      <dsp:spPr>
        <a:xfrm rot="12265474">
          <a:off x="1888611" y="1838669"/>
          <a:ext cx="399131" cy="444232"/>
        </a:xfrm>
        <a:prstGeom prst="rightArrow">
          <a:avLst>
            <a:gd name="adj1" fmla="val 60000"/>
            <a:gd name="adj2" fmla="val 50000"/>
          </a:avLst>
        </a:prstGeom>
        <a:solidFill>
          <a:schemeClr val="accent5">
            <a:hueOff val="-18055798"/>
            <a:satOff val="44459"/>
            <a:lumOff val="-980"/>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rot="10800000">
        <a:off x="2002992" y="1952271"/>
        <a:ext cx="279392" cy="266540"/>
      </dsp:txXfrm>
    </dsp:sp>
    <dsp:sp modelId="{14F226C5-D005-4E6A-8A97-88D63CBEFD72}">
      <dsp:nvSpPr>
        <dsp:cNvPr id="0" name=""/>
        <dsp:cNvSpPr/>
      </dsp:nvSpPr>
      <dsp:spPr>
        <a:xfrm>
          <a:off x="157987" y="915636"/>
          <a:ext cx="1694225" cy="1306567"/>
        </a:xfrm>
        <a:prstGeom prst="ellipse">
          <a:avLst/>
        </a:prstGeom>
        <a:gradFill rotWithShape="0">
          <a:gsLst>
            <a:gs pos="0">
              <a:schemeClr val="accent5">
                <a:hueOff val="-18055798"/>
                <a:satOff val="44459"/>
                <a:lumOff val="-980"/>
                <a:alphaOff val="0"/>
                <a:tint val="92000"/>
                <a:satMod val="170000"/>
              </a:schemeClr>
            </a:gs>
            <a:gs pos="15000">
              <a:schemeClr val="accent5">
                <a:hueOff val="-18055798"/>
                <a:satOff val="44459"/>
                <a:lumOff val="-980"/>
                <a:alphaOff val="0"/>
                <a:tint val="92000"/>
                <a:shade val="99000"/>
                <a:satMod val="170000"/>
              </a:schemeClr>
            </a:gs>
            <a:gs pos="62000">
              <a:schemeClr val="accent5">
                <a:hueOff val="-18055798"/>
                <a:satOff val="44459"/>
                <a:lumOff val="-980"/>
                <a:alphaOff val="0"/>
                <a:tint val="96000"/>
                <a:shade val="80000"/>
                <a:satMod val="170000"/>
              </a:schemeClr>
            </a:gs>
            <a:gs pos="97000">
              <a:schemeClr val="accent5">
                <a:hueOff val="-18055798"/>
                <a:satOff val="44459"/>
                <a:lumOff val="-980"/>
                <a:alphaOff val="0"/>
                <a:tint val="98000"/>
                <a:shade val="63000"/>
                <a:satMod val="170000"/>
              </a:schemeClr>
            </a:gs>
            <a:gs pos="100000">
              <a:schemeClr val="accent5">
                <a:hueOff val="-18055798"/>
                <a:satOff val="44459"/>
                <a:lumOff val="-98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Birimlerin Önerileri</a:t>
          </a:r>
        </a:p>
      </dsp:txBody>
      <dsp:txXfrm>
        <a:off x="406101" y="1106978"/>
        <a:ext cx="1197997" cy="9238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356552-70BB-4373-8F4A-1254A2E096B8}">
      <dsp:nvSpPr>
        <dsp:cNvPr id="0" name=""/>
        <dsp:cNvSpPr/>
      </dsp:nvSpPr>
      <dsp:spPr>
        <a:xfrm>
          <a:off x="2048685" y="71641"/>
          <a:ext cx="1961372" cy="1040660"/>
        </a:xfrm>
        <a:prstGeom prst="roundRect">
          <a:avLst/>
        </a:prstGeom>
        <a:solidFill>
          <a:schemeClr val="accent2">
            <a:alpha val="50000"/>
          </a:schemeClr>
        </a:solidFill>
        <a:ln>
          <a:noFill/>
          <a:headEnd type="none" w="med" len="med"/>
          <a:tailEnd type="none" w="med" len="med"/>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Göstergelere ilişkin yılın ilk 6 aylık dönemine ait gerçekleşmelerin tespiti</a:t>
          </a:r>
        </a:p>
      </dsp:txBody>
      <dsp:txXfrm>
        <a:off x="2099486" y="122442"/>
        <a:ext cx="1859770" cy="939058"/>
      </dsp:txXfrm>
    </dsp:sp>
    <dsp:sp modelId="{993D1509-BF51-4B4D-9EB3-1BADC155631E}">
      <dsp:nvSpPr>
        <dsp:cNvPr id="0" name=""/>
        <dsp:cNvSpPr/>
      </dsp:nvSpPr>
      <dsp:spPr>
        <a:xfrm>
          <a:off x="409674" y="543316"/>
          <a:ext cx="4898618" cy="4898618"/>
        </a:xfrm>
        <a:custGeom>
          <a:avLst/>
          <a:gdLst/>
          <a:ahLst/>
          <a:cxnLst/>
          <a:rect l="0" t="0" r="0" b="0"/>
          <a:pathLst>
            <a:path>
              <a:moveTo>
                <a:pt x="3766074" y="384062"/>
              </a:moveTo>
              <a:arcTo wR="2449309" hR="2449309" stAng="18151252" swAng="816832"/>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E84CE808-0D85-4C47-86CA-B6FA6B45D316}">
      <dsp:nvSpPr>
        <dsp:cNvPr id="0" name=""/>
        <dsp:cNvSpPr/>
      </dsp:nvSpPr>
      <dsp:spPr>
        <a:xfrm>
          <a:off x="4110478" y="1438767"/>
          <a:ext cx="1961372" cy="1040660"/>
        </a:xfrm>
        <a:prstGeom prst="roundRect">
          <a:avLst/>
        </a:prstGeom>
        <a:solidFill>
          <a:schemeClr val="accent3">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İlk 6 aylık gerçekleşme durumlarını içeren raporun üst yöneticiye sunumu</a:t>
          </a:r>
        </a:p>
      </dsp:txBody>
      <dsp:txXfrm>
        <a:off x="4161279" y="1489568"/>
        <a:ext cx="1859770" cy="939058"/>
      </dsp:txXfrm>
    </dsp:sp>
    <dsp:sp modelId="{0B01A23F-39F5-4C4D-93B6-AE23B56F4955}">
      <dsp:nvSpPr>
        <dsp:cNvPr id="0" name=""/>
        <dsp:cNvSpPr/>
      </dsp:nvSpPr>
      <dsp:spPr>
        <a:xfrm>
          <a:off x="403915" y="440231"/>
          <a:ext cx="4898618" cy="4898618"/>
        </a:xfrm>
        <a:custGeom>
          <a:avLst/>
          <a:gdLst/>
          <a:ahLst/>
          <a:cxnLst/>
          <a:rect l="0" t="0" r="0" b="0"/>
          <a:pathLst>
            <a:path>
              <a:moveTo>
                <a:pt x="4888700" y="2229108"/>
              </a:moveTo>
              <a:arcTo wR="2449309" hR="2449309" stAng="21290517" swAng="815294"/>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B869A9BE-9968-44F3-A36B-7301A2ABB2C9}">
      <dsp:nvSpPr>
        <dsp:cNvPr id="0" name=""/>
        <dsp:cNvSpPr/>
      </dsp:nvSpPr>
      <dsp:spPr>
        <a:xfrm>
          <a:off x="4086724" y="3436815"/>
          <a:ext cx="1961372" cy="1040660"/>
        </a:xfrm>
        <a:prstGeom prst="roundRect">
          <a:avLst/>
        </a:prstGeom>
        <a:solidFill>
          <a:schemeClr val="accent4">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Yılsonu gösterge gerçekleşmeleri için gerekli tedbirlerin alınması</a:t>
          </a:r>
        </a:p>
      </dsp:txBody>
      <dsp:txXfrm>
        <a:off x="4137525" y="3487616"/>
        <a:ext cx="1859770" cy="939058"/>
      </dsp:txXfrm>
    </dsp:sp>
    <dsp:sp modelId="{24265BEA-4657-43F6-8A06-26F565A507DA}">
      <dsp:nvSpPr>
        <dsp:cNvPr id="0" name=""/>
        <dsp:cNvSpPr/>
      </dsp:nvSpPr>
      <dsp:spPr>
        <a:xfrm>
          <a:off x="248072" y="663053"/>
          <a:ext cx="4898618" cy="4898618"/>
        </a:xfrm>
        <a:custGeom>
          <a:avLst/>
          <a:gdLst/>
          <a:ahLst/>
          <a:cxnLst/>
          <a:rect l="0" t="0" r="0" b="0"/>
          <a:pathLst>
            <a:path>
              <a:moveTo>
                <a:pt x="4357128" y="3985324"/>
              </a:moveTo>
              <a:arcTo wR="2449309" hR="2449309" stAng="2330286" swAng="905727"/>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DE71D172-8DB8-475D-9D6E-B3DA2A4A82BD}">
      <dsp:nvSpPr>
        <dsp:cNvPr id="0" name=""/>
        <dsp:cNvSpPr/>
      </dsp:nvSpPr>
      <dsp:spPr>
        <a:xfrm>
          <a:off x="2001188" y="4899339"/>
          <a:ext cx="1961372" cy="1040660"/>
        </a:xfrm>
        <a:prstGeom prst="roundRect">
          <a:avLst/>
        </a:prstGeom>
        <a:solidFill>
          <a:schemeClr val="accent5">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Stratejik planda yer alan göstergelere ilişkin yıllık gerçekleşmelerin tespiti</a:t>
          </a:r>
        </a:p>
      </dsp:txBody>
      <dsp:txXfrm>
        <a:off x="2051989" y="4950140"/>
        <a:ext cx="1859770" cy="939058"/>
      </dsp:txXfrm>
    </dsp:sp>
    <dsp:sp modelId="{7AB6017E-C2E1-4463-8F39-0FA6DCF4C997}">
      <dsp:nvSpPr>
        <dsp:cNvPr id="0" name=""/>
        <dsp:cNvSpPr/>
      </dsp:nvSpPr>
      <dsp:spPr>
        <a:xfrm>
          <a:off x="765818" y="643359"/>
          <a:ext cx="4898618" cy="4898618"/>
        </a:xfrm>
        <a:custGeom>
          <a:avLst/>
          <a:gdLst/>
          <a:ahLst/>
          <a:cxnLst/>
          <a:rect l="0" t="0" r="0" b="0"/>
          <a:pathLst>
            <a:path>
              <a:moveTo>
                <a:pt x="1050079" y="4459600"/>
              </a:moveTo>
              <a:arcTo wR="2449309" hR="2449309" stAng="7490353" swAng="936216"/>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98C6BCED-A10E-4D7C-865C-6A8BCE1F7A26}">
      <dsp:nvSpPr>
        <dsp:cNvPr id="0" name=""/>
        <dsp:cNvSpPr/>
      </dsp:nvSpPr>
      <dsp:spPr>
        <a:xfrm>
          <a:off x="-119977" y="3436809"/>
          <a:ext cx="1961372" cy="1040660"/>
        </a:xfrm>
        <a:prstGeom prst="roundRect">
          <a:avLst/>
        </a:prstGeom>
        <a:solidFill>
          <a:schemeClr val="accent6">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Yıllık gerçekleşme durumlarını içeren raporun üst yöneticiye sunumu ve kamuoyu ile paylaşılması</a:t>
          </a:r>
        </a:p>
      </dsp:txBody>
      <dsp:txXfrm>
        <a:off x="-69176" y="3487610"/>
        <a:ext cx="1859770" cy="939058"/>
      </dsp:txXfrm>
    </dsp:sp>
    <dsp:sp modelId="{395F009C-23D3-4DB4-84F7-E9B844314729}">
      <dsp:nvSpPr>
        <dsp:cNvPr id="0" name=""/>
        <dsp:cNvSpPr/>
      </dsp:nvSpPr>
      <dsp:spPr>
        <a:xfrm>
          <a:off x="643908" y="522714"/>
          <a:ext cx="4898618" cy="4898618"/>
        </a:xfrm>
        <a:custGeom>
          <a:avLst/>
          <a:gdLst/>
          <a:ahLst/>
          <a:cxnLst/>
          <a:rect l="0" t="0" r="0" b="0"/>
          <a:pathLst>
            <a:path>
              <a:moveTo>
                <a:pt x="15549" y="2724866"/>
              </a:moveTo>
              <a:arcTo wR="2449309" hR="2449309" stAng="10412419" swAng="814963"/>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5E95383D-1022-415C-9217-F50595CAA11F}">
      <dsp:nvSpPr>
        <dsp:cNvPr id="0" name=""/>
        <dsp:cNvSpPr/>
      </dsp:nvSpPr>
      <dsp:spPr>
        <a:xfrm>
          <a:off x="-108094" y="1438767"/>
          <a:ext cx="1961372" cy="1040660"/>
        </a:xfrm>
        <a:prstGeom prst="roundRect">
          <a:avLst/>
        </a:prstGeom>
        <a:solidFill>
          <a:schemeClr val="accent1">
            <a:alpha val="50000"/>
          </a:schemeClr>
        </a:solidFill>
        <a:ln>
          <a:noFill/>
          <a:headEnd type="none" w="med" len="med"/>
          <a:tailEnd type="none" w="med" len="med"/>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Yıllık gerçekleşme durumlarının, varsa hedeften sapmaların ve alınması gereken tedbirlerin değerlendirilmesi </a:t>
          </a:r>
        </a:p>
      </dsp:txBody>
      <dsp:txXfrm>
        <a:off x="-57293" y="1489568"/>
        <a:ext cx="1859770" cy="939058"/>
      </dsp:txXfrm>
    </dsp:sp>
    <dsp:sp modelId="{797FE58E-4EDE-4379-8A9B-9F3D295787A7}">
      <dsp:nvSpPr>
        <dsp:cNvPr id="0" name=""/>
        <dsp:cNvSpPr/>
      </dsp:nvSpPr>
      <dsp:spPr>
        <a:xfrm>
          <a:off x="670802" y="530118"/>
          <a:ext cx="4898618" cy="4898618"/>
        </a:xfrm>
        <a:custGeom>
          <a:avLst/>
          <a:gdLst/>
          <a:ahLst/>
          <a:cxnLst/>
          <a:rect l="0" t="0" r="0" b="0"/>
          <a:pathLst>
            <a:path>
              <a:moveTo>
                <a:pt x="686060" y="749288"/>
              </a:moveTo>
              <a:arcTo wR="2449309" hR="2449309" stAng="13437245" swAng="907734"/>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Gündönümü">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Gündönümü">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Gündönümü">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D00B32-4147-4129-B307-7DFBAF227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47</Pages>
  <Words>7488</Words>
  <Characters>42684</Characters>
  <Application>Microsoft Office Word</Application>
  <DocSecurity>0</DocSecurity>
  <Lines>355</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50072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mehmed</dc:creator>
  <cp:lastModifiedBy>Mehmed</cp:lastModifiedBy>
  <cp:revision>81</cp:revision>
  <cp:lastPrinted>2015-12-08T13:30:00Z</cp:lastPrinted>
  <dcterms:created xsi:type="dcterms:W3CDTF">2015-12-03T13:34:00Z</dcterms:created>
  <dcterms:modified xsi:type="dcterms:W3CDTF">2015-12-25T11:38:00Z</dcterms:modified>
</cp:coreProperties>
</file>